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BF" w:rsidRPr="00784D71" w:rsidRDefault="003E29BF" w:rsidP="0068745B">
      <w:pPr>
        <w:pStyle w:val="NoSpacing"/>
        <w:rPr>
          <w:rFonts w:asciiTheme="majorBidi" w:hAnsiTheme="majorBidi" w:cstheme="majorBidi"/>
          <w:b/>
          <w:bCs/>
          <w:sz w:val="28"/>
          <w:szCs w:val="28"/>
          <w:lang w:val="en-US"/>
        </w:rPr>
      </w:pPr>
      <w:r w:rsidRPr="00784D71">
        <w:rPr>
          <w:rFonts w:asciiTheme="majorBidi" w:hAnsiTheme="majorBidi" w:cstheme="majorBidi"/>
          <w:b/>
          <w:bCs/>
          <w:sz w:val="28"/>
          <w:szCs w:val="28"/>
          <w:lang w:val="en-US"/>
        </w:rPr>
        <w:t xml:space="preserve">PEMERINTAHAN, DEMOKRASI, DAN </w:t>
      </w:r>
      <w:r w:rsidR="0033779E" w:rsidRPr="00784D71">
        <w:rPr>
          <w:rFonts w:asciiTheme="majorBidi" w:hAnsiTheme="majorBidi" w:cstheme="majorBidi"/>
          <w:b/>
          <w:bCs/>
          <w:sz w:val="28"/>
          <w:szCs w:val="28"/>
          <w:lang w:val="en-US"/>
        </w:rPr>
        <w:t>INTERPRETASI</w:t>
      </w:r>
      <w:r w:rsidRPr="00784D71">
        <w:rPr>
          <w:rFonts w:asciiTheme="majorBidi" w:hAnsiTheme="majorBidi" w:cstheme="majorBidi"/>
          <w:b/>
          <w:bCs/>
          <w:sz w:val="28"/>
          <w:szCs w:val="28"/>
          <w:lang w:val="en-US"/>
        </w:rPr>
        <w:t xml:space="preserve"> AGAMA </w:t>
      </w:r>
      <w:r w:rsidR="0033779E" w:rsidRPr="00784D71">
        <w:rPr>
          <w:rFonts w:asciiTheme="majorBidi" w:hAnsiTheme="majorBidi" w:cstheme="majorBidi"/>
          <w:b/>
          <w:bCs/>
          <w:sz w:val="28"/>
          <w:szCs w:val="28"/>
          <w:lang w:val="en-US"/>
        </w:rPr>
        <w:t>DALAM PERSPEKTIF ABDUL KARIM SOROUSH</w:t>
      </w:r>
    </w:p>
    <w:p w:rsidR="00B82A68" w:rsidRPr="00B82A68" w:rsidRDefault="00B82A68" w:rsidP="0042677B">
      <w:pPr>
        <w:tabs>
          <w:tab w:val="left" w:pos="4057"/>
        </w:tabs>
        <w:spacing w:after="0" w:line="240" w:lineRule="auto"/>
        <w:jc w:val="center"/>
        <w:rPr>
          <w:rFonts w:asciiTheme="majorBidi" w:hAnsiTheme="majorBidi" w:cstheme="majorBidi"/>
          <w:i/>
          <w:iCs/>
          <w:sz w:val="24"/>
          <w:szCs w:val="24"/>
        </w:rPr>
      </w:pPr>
    </w:p>
    <w:p w:rsidR="005E0EC6" w:rsidRPr="00784D71" w:rsidRDefault="005E0EC6" w:rsidP="0068745B">
      <w:pPr>
        <w:tabs>
          <w:tab w:val="left" w:pos="4057"/>
        </w:tabs>
        <w:spacing w:after="0" w:line="240" w:lineRule="auto"/>
        <w:rPr>
          <w:rFonts w:ascii="Georgia" w:hAnsi="Georgia" w:cstheme="majorBidi"/>
          <w:b/>
          <w:bCs/>
          <w:sz w:val="24"/>
          <w:szCs w:val="24"/>
        </w:rPr>
      </w:pPr>
      <w:r w:rsidRPr="00784D71">
        <w:rPr>
          <w:rFonts w:ascii="Georgia" w:hAnsi="Georgia" w:cstheme="majorBidi"/>
          <w:b/>
          <w:bCs/>
          <w:sz w:val="24"/>
          <w:szCs w:val="24"/>
        </w:rPr>
        <w:t>Mulyadi</w:t>
      </w:r>
      <w:r w:rsidR="008F5CB9">
        <w:rPr>
          <w:rFonts w:ascii="Georgia" w:hAnsi="Georgia" w:cstheme="majorBidi"/>
          <w:b/>
          <w:bCs/>
          <w:sz w:val="24"/>
          <w:szCs w:val="24"/>
        </w:rPr>
        <w:t xml:space="preserve"> Mulyadi</w:t>
      </w:r>
    </w:p>
    <w:p w:rsidR="005E0EC6" w:rsidRPr="00784D71" w:rsidRDefault="005E0EC6" w:rsidP="0068745B">
      <w:pPr>
        <w:tabs>
          <w:tab w:val="left" w:pos="4057"/>
        </w:tabs>
        <w:spacing w:after="0" w:line="240" w:lineRule="auto"/>
        <w:rPr>
          <w:rFonts w:ascii="Georgia" w:hAnsi="Georgia" w:cstheme="majorBidi"/>
          <w:sz w:val="24"/>
          <w:szCs w:val="24"/>
        </w:rPr>
      </w:pPr>
      <w:r w:rsidRPr="00784D71">
        <w:rPr>
          <w:rFonts w:ascii="Georgia" w:hAnsi="Georgia" w:cstheme="majorBidi"/>
          <w:sz w:val="24"/>
          <w:szCs w:val="24"/>
        </w:rPr>
        <w:t>Fakultas Adab dan Humaniora</w:t>
      </w:r>
      <w:r w:rsidR="0068745B" w:rsidRPr="00784D71">
        <w:rPr>
          <w:rFonts w:ascii="Georgia" w:hAnsi="Georgia" w:cstheme="majorBidi"/>
          <w:sz w:val="24"/>
          <w:szCs w:val="24"/>
        </w:rPr>
        <w:t>,</w:t>
      </w:r>
      <w:r w:rsidRPr="00784D71">
        <w:rPr>
          <w:rFonts w:ascii="Georgia" w:hAnsi="Georgia" w:cstheme="majorBidi"/>
          <w:sz w:val="24"/>
          <w:szCs w:val="24"/>
        </w:rPr>
        <w:t xml:space="preserve"> UIN Raden Fatah</w:t>
      </w:r>
      <w:r w:rsidR="0068745B" w:rsidRPr="00784D71">
        <w:rPr>
          <w:rFonts w:ascii="Georgia" w:hAnsi="Georgia" w:cstheme="majorBidi"/>
          <w:sz w:val="24"/>
          <w:szCs w:val="24"/>
        </w:rPr>
        <w:t>,</w:t>
      </w:r>
      <w:r w:rsidRPr="00784D71">
        <w:rPr>
          <w:rFonts w:ascii="Georgia" w:hAnsi="Georgia" w:cstheme="majorBidi"/>
          <w:sz w:val="24"/>
          <w:szCs w:val="24"/>
        </w:rPr>
        <w:t xml:space="preserve"> Palembang</w:t>
      </w:r>
    </w:p>
    <w:p w:rsidR="0033630D" w:rsidRPr="00060448" w:rsidRDefault="005E0EC6" w:rsidP="00060448">
      <w:pPr>
        <w:autoSpaceDE w:val="0"/>
        <w:autoSpaceDN w:val="0"/>
        <w:adjustRightInd w:val="0"/>
        <w:spacing w:after="0" w:line="240" w:lineRule="auto"/>
        <w:rPr>
          <w:rFonts w:ascii="Palatino Linotype" w:hAnsi="Palatino Linotype" w:cstheme="majorBidi"/>
          <w:i/>
          <w:iCs/>
        </w:rPr>
      </w:pPr>
      <w:r w:rsidRPr="00784D71">
        <w:rPr>
          <w:rFonts w:ascii="Palatino Linotype" w:hAnsi="Palatino Linotype" w:cstheme="majorBidi"/>
          <w:i/>
          <w:iCs/>
        </w:rPr>
        <w:t xml:space="preserve">e-mail : </w:t>
      </w:r>
      <w:r w:rsidR="00060448" w:rsidRPr="00060448">
        <w:rPr>
          <w:rFonts w:ascii="Palatino Linotype" w:hAnsi="Palatino Linotype" w:cstheme="majorBidi"/>
          <w:i/>
          <w:iCs/>
        </w:rPr>
        <w:t>mul.exe@gmail.com</w:t>
      </w:r>
    </w:p>
    <w:p w:rsidR="00B82A68" w:rsidRPr="00B82A68" w:rsidRDefault="00B82A68" w:rsidP="0042677B">
      <w:pPr>
        <w:autoSpaceDE w:val="0"/>
        <w:autoSpaceDN w:val="0"/>
        <w:adjustRightInd w:val="0"/>
        <w:spacing w:after="0" w:line="240" w:lineRule="auto"/>
        <w:jc w:val="both"/>
        <w:rPr>
          <w:rFonts w:asciiTheme="majorBidi" w:hAnsiTheme="majorBidi" w:cstheme="majorBidi"/>
          <w:b/>
          <w:bCs/>
          <w:sz w:val="24"/>
          <w:szCs w:val="24"/>
        </w:rPr>
      </w:pPr>
    </w:p>
    <w:p w:rsidR="005E0EC6" w:rsidRPr="00784D71" w:rsidRDefault="005E0EC6" w:rsidP="0042677B">
      <w:pPr>
        <w:autoSpaceDE w:val="0"/>
        <w:autoSpaceDN w:val="0"/>
        <w:adjustRightInd w:val="0"/>
        <w:spacing w:after="0" w:line="240" w:lineRule="auto"/>
        <w:jc w:val="both"/>
        <w:rPr>
          <w:rFonts w:ascii="Palatino Linotype" w:hAnsi="Palatino Linotype" w:cstheme="majorBidi"/>
          <w:b/>
          <w:bCs/>
        </w:rPr>
      </w:pPr>
      <w:r w:rsidRPr="00784D71">
        <w:rPr>
          <w:rFonts w:ascii="Palatino Linotype" w:hAnsi="Palatino Linotype" w:cstheme="majorBidi"/>
          <w:b/>
          <w:bCs/>
        </w:rPr>
        <w:t>Abstrak</w:t>
      </w:r>
    </w:p>
    <w:p w:rsidR="00A828C2" w:rsidRDefault="005E0EC6" w:rsidP="00A828C2">
      <w:pPr>
        <w:autoSpaceDE w:val="0"/>
        <w:autoSpaceDN w:val="0"/>
        <w:adjustRightInd w:val="0"/>
        <w:spacing w:after="0" w:line="240" w:lineRule="auto"/>
        <w:ind w:left="567"/>
        <w:jc w:val="both"/>
        <w:rPr>
          <w:rFonts w:ascii="Palatino Linotype" w:hAnsi="Palatino Linotype" w:cstheme="majorBidi"/>
          <w:b/>
          <w:bCs/>
          <w:i/>
          <w:iCs/>
        </w:rPr>
      </w:pPr>
      <w:r w:rsidRPr="00784D71">
        <w:rPr>
          <w:rFonts w:ascii="Palatino Linotype" w:hAnsi="Palatino Linotype" w:cstheme="majorBidi"/>
          <w:i/>
          <w:iCs/>
          <w:lang w:val="sv-SE"/>
        </w:rPr>
        <w:t>Abdul Karim Soroush berusaha menawarkan solusi dan memulihkan filsatat-keagamaan, pemerintahan dan demokrasi ditengah pergulatan identitas dan wacana pemikiran di dunia Islam khususnya di kancah peradaban dan kebudayaan Iran, dari kritis identitas, keterpurukan psikologis, hingga dislokasi ontologis yang telah mengaburkan otentitas eksistensial masyarakat. Tulisan ini menjelaskan mengapa Abdul Karim Soroush menghendaki adanya arah baru dalam diskursus teologi dan politik Islam, khususnya di Iran, yang ditopang oleh pelbagai wacana filosofis. Dengan melibatkan filsafat ilmu (epistemologi) dalam memahami religiusitas manusia, yang meniscayakan suatu perspektif baru dalam memandang realitas, baik individu, sosial, maupun global. Kemudian untuk memben</w:t>
      </w:r>
      <w:r w:rsidR="008F5CB9">
        <w:rPr>
          <w:rFonts w:ascii="Palatino Linotype" w:hAnsi="Palatino Linotype" w:cstheme="majorBidi"/>
          <w:i/>
          <w:iCs/>
          <w:lang w:val="sv-SE"/>
        </w:rPr>
        <w:t>d</w:t>
      </w:r>
      <w:r w:rsidRPr="00784D71">
        <w:rPr>
          <w:rFonts w:ascii="Palatino Linotype" w:hAnsi="Palatino Linotype" w:cstheme="majorBidi"/>
          <w:i/>
          <w:iCs/>
          <w:lang w:val="sv-SE"/>
        </w:rPr>
        <w:t xml:space="preserve">ung </w:t>
      </w:r>
      <w:r w:rsidRPr="00784D71">
        <w:rPr>
          <w:rFonts w:ascii="Palatino Linotype" w:hAnsi="Palatino Linotype" w:cstheme="majorBidi"/>
          <w:i/>
          <w:iCs/>
        </w:rPr>
        <w:t>arus otoritarianisme</w:t>
      </w:r>
      <w:r w:rsidRPr="00784D71">
        <w:rPr>
          <w:rFonts w:ascii="Palatino Linotype" w:hAnsi="Palatino Linotype" w:cstheme="majorBidi"/>
          <w:b/>
          <w:bCs/>
          <w:i/>
          <w:iCs/>
        </w:rPr>
        <w:t xml:space="preserve"> </w:t>
      </w:r>
      <w:r w:rsidRPr="00784D71">
        <w:rPr>
          <w:rFonts w:ascii="Palatino Linotype" w:hAnsi="Palatino Linotype" w:cstheme="majorBidi"/>
          <w:i/>
          <w:iCs/>
        </w:rPr>
        <w:t>dengan menggunakan teori Teori penyusutan dan pengembangan interpretasi agama (the contraction and expansion of religious interpretation)</w:t>
      </w:r>
      <w:r w:rsidRPr="00784D71">
        <w:rPr>
          <w:rFonts w:ascii="Palatino Linotype" w:hAnsi="Palatino Linotype" w:cstheme="majorBidi"/>
          <w:b/>
          <w:bCs/>
          <w:i/>
          <w:iCs/>
        </w:rPr>
        <w:t>.</w:t>
      </w:r>
      <w:r w:rsidR="00A828C2">
        <w:rPr>
          <w:rFonts w:ascii="Palatino Linotype" w:hAnsi="Palatino Linotype" w:cstheme="majorBidi"/>
          <w:b/>
          <w:bCs/>
          <w:i/>
          <w:iCs/>
        </w:rPr>
        <w:t xml:space="preserve"> </w:t>
      </w:r>
      <w:r w:rsidR="00A828C2" w:rsidRPr="00784D71">
        <w:rPr>
          <w:rFonts w:ascii="Palatino Linotype" w:hAnsi="Palatino Linotype" w:cstheme="majorBidi"/>
          <w:i/>
          <w:iCs/>
        </w:rPr>
        <w:t xml:space="preserve">Dengan tiga prinsip yaitu: </w:t>
      </w:r>
      <w:r w:rsidR="00A828C2">
        <w:rPr>
          <w:rFonts w:ascii="Palatino Linotype" w:hAnsi="Palatino Linotype" w:cstheme="majorBidi"/>
          <w:i/>
          <w:iCs/>
        </w:rPr>
        <w:t>Pertama, k</w:t>
      </w:r>
      <w:r w:rsidR="00A828C2" w:rsidRPr="00784D71">
        <w:rPr>
          <w:rFonts w:ascii="Palatino Linotype" w:hAnsi="Palatino Linotype" w:cstheme="majorBidi"/>
          <w:i/>
          <w:iCs/>
        </w:rPr>
        <w:t>oherensi atau keterpaduan dan korespondens</w:t>
      </w:r>
      <w:r w:rsidR="00A828C2">
        <w:rPr>
          <w:rFonts w:ascii="Palatino Linotype" w:hAnsi="Palatino Linotype" w:cstheme="majorBidi"/>
          <w:i/>
          <w:iCs/>
        </w:rPr>
        <w:t xml:space="preserve">i, yang membicarakan pemahaman tentang agama terkait benar dan tidak benar baik yang disadari atau tidak mengenai pengetahuan manusia. Kedua, </w:t>
      </w:r>
      <w:r w:rsidR="00A828C2" w:rsidRPr="00784D71">
        <w:rPr>
          <w:rFonts w:ascii="Palatino Linotype" w:hAnsi="Palatino Linotype" w:cstheme="majorBidi"/>
          <w:i/>
          <w:iCs/>
        </w:rPr>
        <w:t xml:space="preserve">interpenetrasi, </w:t>
      </w:r>
      <w:r w:rsidR="00A828C2">
        <w:rPr>
          <w:rFonts w:ascii="Palatino Linotype" w:hAnsi="Palatino Linotype" w:cstheme="majorBidi"/>
          <w:i/>
          <w:iCs/>
        </w:rPr>
        <w:t>yaitu pengetahuan manusia  tentang pemahaman agama secara menyempit dan meluas. Ketiga,</w:t>
      </w:r>
      <w:r w:rsidR="00A828C2" w:rsidRPr="00784D71">
        <w:rPr>
          <w:rFonts w:ascii="Palatino Linotype" w:hAnsi="Palatino Linotype" w:cstheme="majorBidi"/>
          <w:i/>
          <w:iCs/>
        </w:rPr>
        <w:t xml:space="preserve"> evolus</w:t>
      </w:r>
      <w:r w:rsidR="00A828C2">
        <w:rPr>
          <w:rFonts w:ascii="Palatino Linotype" w:hAnsi="Palatino Linotype" w:cstheme="majorBidi"/>
          <w:i/>
          <w:iCs/>
        </w:rPr>
        <w:t xml:space="preserve">i, yaitu sistem pengetahuan manusia akan mengalami pengembangan baik secara menyempit dan meluas yang mencakup tentang ilmu pengetahuan dan filsafat manusia. </w:t>
      </w:r>
      <w:r w:rsidR="00A828C2" w:rsidRPr="008F5CB9">
        <w:rPr>
          <w:rFonts w:ascii="Palatino Linotype" w:hAnsi="Palatino Linotype" w:cstheme="majorBidi"/>
          <w:i/>
          <w:iCs/>
        </w:rPr>
        <w:t>Teori ini dipandang dapat menjadi pilar penguat pluralisme dan nilai-nilai demokras</w:t>
      </w:r>
      <w:r w:rsidR="00A828C2">
        <w:rPr>
          <w:rFonts w:ascii="Palatino Linotype" w:hAnsi="Palatino Linotype" w:cstheme="majorBidi"/>
          <w:i/>
          <w:iCs/>
        </w:rPr>
        <w:t>i dalam masyarakat baik dalam pemerintahan maupun beragama.</w:t>
      </w:r>
    </w:p>
    <w:p w:rsidR="005E0EC6" w:rsidRPr="00784D71" w:rsidRDefault="00C64290" w:rsidP="00A828C2">
      <w:pPr>
        <w:autoSpaceDE w:val="0"/>
        <w:autoSpaceDN w:val="0"/>
        <w:adjustRightInd w:val="0"/>
        <w:spacing w:after="0" w:line="240" w:lineRule="auto"/>
        <w:jc w:val="both"/>
        <w:rPr>
          <w:rFonts w:ascii="Palatino Linotype" w:hAnsi="Palatino Linotype" w:cstheme="majorBidi"/>
          <w:i/>
          <w:iCs/>
          <w:lang w:val="sv-SE"/>
        </w:rPr>
      </w:pPr>
      <w:r w:rsidRPr="00784D71">
        <w:rPr>
          <w:rFonts w:ascii="Palatino Linotype" w:hAnsi="Palatino Linotype" w:cstheme="majorBidi"/>
          <w:b/>
          <w:bCs/>
          <w:lang w:val="sv-SE"/>
        </w:rPr>
        <w:t xml:space="preserve">Kata Kunci: </w:t>
      </w:r>
      <w:r w:rsidR="0068745B" w:rsidRPr="00784D71">
        <w:rPr>
          <w:rFonts w:ascii="Palatino Linotype" w:hAnsi="Palatino Linotype" w:cstheme="majorBidi"/>
          <w:i/>
          <w:iCs/>
          <w:lang w:val="sv-SE"/>
        </w:rPr>
        <w:t>P</w:t>
      </w:r>
      <w:r w:rsidRPr="00784D71">
        <w:rPr>
          <w:rFonts w:ascii="Palatino Linotype" w:hAnsi="Palatino Linotype" w:cstheme="majorBidi"/>
          <w:i/>
          <w:iCs/>
          <w:lang w:val="sv-SE"/>
        </w:rPr>
        <w:t>emerintahan, Demokrasi, Interpretasi Agama</w:t>
      </w:r>
      <w:r w:rsidR="0068745B" w:rsidRPr="00784D71">
        <w:rPr>
          <w:rFonts w:ascii="Palatino Linotype" w:hAnsi="Palatino Linotype" w:cstheme="majorBidi"/>
          <w:i/>
          <w:iCs/>
          <w:lang w:val="sv-SE"/>
        </w:rPr>
        <w:t>.</w:t>
      </w:r>
    </w:p>
    <w:p w:rsidR="005E0EC6" w:rsidRPr="00784D71" w:rsidRDefault="005E0EC6" w:rsidP="00BE4C9E">
      <w:pPr>
        <w:autoSpaceDE w:val="0"/>
        <w:autoSpaceDN w:val="0"/>
        <w:adjustRightInd w:val="0"/>
        <w:spacing w:after="0" w:line="240" w:lineRule="auto"/>
        <w:jc w:val="both"/>
        <w:rPr>
          <w:rFonts w:ascii="Palatino Linotype" w:hAnsi="Palatino Linotype" w:cstheme="majorBidi"/>
          <w:b/>
          <w:bCs/>
          <w:lang w:val="sv-SE"/>
        </w:rPr>
      </w:pPr>
    </w:p>
    <w:p w:rsidR="0068745B" w:rsidRPr="00784D71" w:rsidRDefault="0068745B" w:rsidP="00BE4C9E">
      <w:pPr>
        <w:autoSpaceDE w:val="0"/>
        <w:autoSpaceDN w:val="0"/>
        <w:adjustRightInd w:val="0"/>
        <w:spacing w:after="0" w:line="240" w:lineRule="auto"/>
        <w:jc w:val="both"/>
        <w:rPr>
          <w:rFonts w:ascii="Palatino Linotype" w:hAnsi="Palatino Linotype" w:cstheme="majorBidi"/>
          <w:b/>
          <w:bCs/>
          <w:i/>
          <w:iCs/>
          <w:lang w:val="sv-SE"/>
        </w:rPr>
      </w:pPr>
      <w:r w:rsidRPr="00784D71">
        <w:rPr>
          <w:rFonts w:ascii="Palatino Linotype" w:hAnsi="Palatino Linotype" w:cstheme="majorBidi"/>
          <w:b/>
          <w:bCs/>
          <w:i/>
          <w:iCs/>
          <w:lang w:val="sv-SE"/>
        </w:rPr>
        <w:t>Abstract</w:t>
      </w:r>
    </w:p>
    <w:p w:rsidR="00A828C2" w:rsidRDefault="00096D17" w:rsidP="00A828C2">
      <w:pPr>
        <w:pStyle w:val="HTMLPreformatted"/>
        <w:shd w:val="clear" w:color="auto" w:fill="FFFFFF"/>
        <w:ind w:left="567"/>
        <w:jc w:val="both"/>
        <w:rPr>
          <w:rFonts w:ascii="Palatino Linotype" w:hAnsi="Palatino Linotype" w:cstheme="majorBidi"/>
          <w:b/>
          <w:bCs/>
          <w:i/>
          <w:iCs/>
          <w:color w:val="212121"/>
          <w:sz w:val="22"/>
          <w:szCs w:val="22"/>
        </w:rPr>
      </w:pPr>
      <w:r w:rsidRPr="00784D71">
        <w:rPr>
          <w:rFonts w:ascii="Palatino Linotype" w:hAnsi="Palatino Linotype" w:cstheme="majorBidi"/>
          <w:i/>
          <w:iCs/>
          <w:color w:val="212121"/>
          <w:sz w:val="22"/>
          <w:szCs w:val="22"/>
        </w:rPr>
        <w:t>Abdul Karim Soroush strives to offer solutions and restore philosophy-religion, government and democracy amid the wrestling of identity and discourse of thought in the Islamic world especially in the arena of Iranian civilization and culture, from critical identity, psychological decline, to ontological dislocations that have obscured the authenticity of existential societies</w:t>
      </w:r>
      <w:r w:rsidR="0068745B" w:rsidRPr="00784D71">
        <w:rPr>
          <w:rFonts w:ascii="Palatino Linotype" w:hAnsi="Palatino Linotype" w:cstheme="majorBidi"/>
          <w:i/>
          <w:iCs/>
          <w:color w:val="212121"/>
          <w:sz w:val="22"/>
          <w:szCs w:val="22"/>
        </w:rPr>
        <w:t xml:space="preserve">. </w:t>
      </w:r>
      <w:r w:rsidRPr="00784D71">
        <w:rPr>
          <w:rFonts w:ascii="Palatino Linotype" w:hAnsi="Palatino Linotype" w:cstheme="majorBidi"/>
          <w:i/>
          <w:iCs/>
          <w:color w:val="212121"/>
          <w:sz w:val="22"/>
          <w:szCs w:val="22"/>
        </w:rPr>
        <w:t>This paper explains why Abdul Karim Soroush wants a new direction in theological and political discourse of Islam, especially in Iran, which is sustained by philosophical discourses.</w:t>
      </w:r>
      <w:r w:rsidR="0068745B" w:rsidRPr="00784D71">
        <w:rPr>
          <w:rFonts w:ascii="Palatino Linotype" w:hAnsi="Palatino Linotype" w:cstheme="majorBidi"/>
          <w:i/>
          <w:iCs/>
          <w:color w:val="212121"/>
          <w:sz w:val="22"/>
          <w:szCs w:val="22"/>
        </w:rPr>
        <w:t xml:space="preserve"> </w:t>
      </w:r>
      <w:r w:rsidRPr="00784D71">
        <w:rPr>
          <w:rFonts w:ascii="Palatino Linotype" w:hAnsi="Palatino Linotype" w:cstheme="majorBidi"/>
          <w:i/>
          <w:iCs/>
          <w:color w:val="212121"/>
          <w:sz w:val="22"/>
          <w:szCs w:val="22"/>
        </w:rPr>
        <w:t>Involving the philosophy of science (epistemology) in understanding human religiosity, which necessitates a new perspective in viewing reality, whether individual, social, or global.</w:t>
      </w:r>
      <w:r w:rsidR="0068745B" w:rsidRPr="00784D71">
        <w:rPr>
          <w:rFonts w:ascii="Palatino Linotype" w:hAnsi="Palatino Linotype" w:cstheme="majorBidi"/>
          <w:i/>
          <w:iCs/>
          <w:color w:val="212121"/>
          <w:sz w:val="22"/>
          <w:szCs w:val="22"/>
        </w:rPr>
        <w:t xml:space="preserve"> Then to stem the flow of authoritarianism using the theory of the theory of depreciation and development of religious interpretation (the contraction and expansion of religious interpretation</w:t>
      </w:r>
      <w:r w:rsidR="00A828C2">
        <w:rPr>
          <w:rFonts w:ascii="Palatino Linotype" w:hAnsi="Palatino Linotype" w:cs="Estrangelo Edessa"/>
          <w:i/>
          <w:iCs/>
          <w:color w:val="212121"/>
          <w:sz w:val="22"/>
          <w:szCs w:val="22"/>
        </w:rPr>
        <w:t xml:space="preserve">). </w:t>
      </w:r>
      <w:r w:rsidR="00A828C2" w:rsidRPr="00A828C2">
        <w:rPr>
          <w:rFonts w:ascii="Palatino Linotype" w:hAnsi="Palatino Linotype" w:cs="Estrangelo Edessa"/>
          <w:i/>
          <w:iCs/>
          <w:color w:val="212121"/>
          <w:sz w:val="22"/>
          <w:szCs w:val="22"/>
        </w:rPr>
        <w:t xml:space="preserve">With three principles: Firstly coherence or correspondence and correspondence, which speaks of an understanding of the true and incorrectly related religions whether consciously or unconsciously of human knowledge. Second, interpenetration, that is, human knowledge about religious understanding narrows and extends. Third, the evolution of human knowledge systems will undergo both narrow and widespread development that includes human science and </w:t>
      </w:r>
      <w:r w:rsidR="00A828C2" w:rsidRPr="00A828C2">
        <w:rPr>
          <w:rFonts w:ascii="Palatino Linotype" w:hAnsi="Palatino Linotype" w:cs="Estrangelo Edessa"/>
          <w:i/>
          <w:iCs/>
          <w:color w:val="212121"/>
          <w:sz w:val="22"/>
          <w:szCs w:val="22"/>
        </w:rPr>
        <w:lastRenderedPageBreak/>
        <w:t>philosophy. This theory is considered to be a pillar reinforcing pluralism and democratic values ​​in society both in government and in religion.</w:t>
      </w:r>
    </w:p>
    <w:p w:rsidR="0068745B" w:rsidRPr="0068745B" w:rsidRDefault="0068745B" w:rsidP="00BE4C9E">
      <w:pPr>
        <w:pStyle w:val="HTMLPreformatted"/>
        <w:shd w:val="clear" w:color="auto" w:fill="FFFFFF"/>
        <w:rPr>
          <w:rFonts w:asciiTheme="majorBidi" w:hAnsiTheme="majorBidi" w:cstheme="majorBidi"/>
          <w:i/>
          <w:iCs/>
          <w:color w:val="212121"/>
          <w:sz w:val="24"/>
          <w:szCs w:val="24"/>
        </w:rPr>
      </w:pPr>
      <w:r w:rsidRPr="00784D71">
        <w:rPr>
          <w:rFonts w:ascii="Palatino Linotype" w:hAnsi="Palatino Linotype" w:cstheme="majorBidi"/>
          <w:b/>
          <w:bCs/>
          <w:i/>
          <w:iCs/>
          <w:color w:val="212121"/>
          <w:sz w:val="22"/>
          <w:szCs w:val="22"/>
        </w:rPr>
        <w:t>Keywords:</w:t>
      </w:r>
      <w:r w:rsidRPr="00784D71">
        <w:rPr>
          <w:rFonts w:ascii="Palatino Linotype" w:hAnsi="Palatino Linotype" w:cstheme="majorBidi"/>
          <w:i/>
          <w:iCs/>
          <w:color w:val="212121"/>
          <w:sz w:val="22"/>
          <w:szCs w:val="22"/>
        </w:rPr>
        <w:t xml:space="preserve"> Government, Democracy, Religious Interpretation.</w:t>
      </w:r>
    </w:p>
    <w:p w:rsidR="0042677B" w:rsidRPr="0068745B" w:rsidRDefault="0042677B" w:rsidP="00BE4C9E">
      <w:pPr>
        <w:autoSpaceDE w:val="0"/>
        <w:autoSpaceDN w:val="0"/>
        <w:adjustRightInd w:val="0"/>
        <w:spacing w:after="0" w:line="240" w:lineRule="auto"/>
        <w:jc w:val="both"/>
        <w:rPr>
          <w:rFonts w:asciiTheme="majorBidi" w:hAnsiTheme="majorBidi" w:cstheme="majorBidi"/>
          <w:b/>
          <w:bCs/>
          <w:sz w:val="24"/>
          <w:szCs w:val="24"/>
        </w:rPr>
      </w:pPr>
    </w:p>
    <w:p w:rsidR="0042677B" w:rsidRPr="00B82A68" w:rsidRDefault="0042677B" w:rsidP="00BE4C9E">
      <w:pPr>
        <w:autoSpaceDE w:val="0"/>
        <w:autoSpaceDN w:val="0"/>
        <w:adjustRightInd w:val="0"/>
        <w:spacing w:after="0" w:line="240" w:lineRule="auto"/>
        <w:jc w:val="both"/>
        <w:rPr>
          <w:rFonts w:asciiTheme="majorBidi" w:hAnsiTheme="majorBidi" w:cstheme="majorBidi"/>
          <w:b/>
          <w:bCs/>
          <w:sz w:val="24"/>
          <w:szCs w:val="24"/>
          <w:lang w:val="sv-SE"/>
        </w:rPr>
      </w:pPr>
    </w:p>
    <w:p w:rsidR="00707A88" w:rsidRPr="00784D71" w:rsidRDefault="00AB1D34" w:rsidP="00AB1D34">
      <w:pPr>
        <w:autoSpaceDE w:val="0"/>
        <w:autoSpaceDN w:val="0"/>
        <w:adjustRightInd w:val="0"/>
        <w:spacing w:after="0" w:line="360" w:lineRule="auto"/>
        <w:jc w:val="both"/>
        <w:rPr>
          <w:rFonts w:ascii="Palatino Linotype" w:hAnsi="Palatino Linotype" w:cstheme="majorBidi"/>
          <w:b/>
          <w:bCs/>
          <w:sz w:val="24"/>
          <w:szCs w:val="24"/>
          <w:lang w:val="sv-SE"/>
        </w:rPr>
      </w:pPr>
      <w:r>
        <w:rPr>
          <w:rFonts w:ascii="Palatino Linotype" w:hAnsi="Palatino Linotype" w:cstheme="majorBidi"/>
          <w:b/>
          <w:bCs/>
          <w:sz w:val="24"/>
          <w:szCs w:val="24"/>
          <w:lang w:val="sv-SE"/>
        </w:rPr>
        <w:t>PENDAHULUAN</w:t>
      </w:r>
    </w:p>
    <w:p w:rsidR="00411A5E" w:rsidRPr="00784D71" w:rsidRDefault="007C6D72" w:rsidP="00B82A68">
      <w:pPr>
        <w:pStyle w:val="Default"/>
        <w:spacing w:line="360" w:lineRule="auto"/>
        <w:ind w:firstLine="567"/>
        <w:jc w:val="both"/>
        <w:rPr>
          <w:rFonts w:ascii="Palatino Linotype" w:hAnsi="Palatino Linotype" w:cstheme="majorBidi"/>
        </w:rPr>
      </w:pPr>
      <w:r w:rsidRPr="00784D71">
        <w:rPr>
          <w:rFonts w:ascii="Palatino Linotype" w:hAnsi="Palatino Linotype" w:cstheme="majorBidi"/>
        </w:rPr>
        <w:t xml:space="preserve">Iran (Persia) adalah suatu wilayah yang tradisi intelaktualnya terbukti maju bahkan sejak zaman kuno. </w:t>
      </w:r>
      <w:r w:rsidR="00F5169A" w:rsidRPr="00784D71">
        <w:rPr>
          <w:rFonts w:ascii="Palatino Linotype" w:hAnsi="Palatino Linotype" w:cstheme="majorBidi"/>
        </w:rPr>
        <w:t>Bahkan Persia merupakan Negara yang melahirkan para ahli fikir yang membantu p</w:t>
      </w:r>
      <w:r w:rsidRPr="00784D71">
        <w:rPr>
          <w:rFonts w:ascii="Palatino Linotype" w:hAnsi="Palatino Linotype" w:cstheme="majorBidi"/>
        </w:rPr>
        <w:t xml:space="preserve">eradaban Islam masa </w:t>
      </w:r>
      <w:r w:rsidR="00F5169A" w:rsidRPr="00784D71">
        <w:rPr>
          <w:rFonts w:ascii="Palatino Linotype" w:hAnsi="Palatino Linotype" w:cstheme="majorBidi"/>
        </w:rPr>
        <w:t>keemasan Dinasti Abbasiayah.</w:t>
      </w:r>
      <w:r w:rsidR="00A31C46" w:rsidRPr="00784D71">
        <w:rPr>
          <w:rFonts w:ascii="Palatino Linotype" w:hAnsi="Palatino Linotype" w:cstheme="majorBidi"/>
        </w:rPr>
        <w:t xml:space="preserve"> Interaksi intelektual orang-orang Muslim dengan dunia pemikiran terutama terjadi Mesir</w:t>
      </w:r>
      <w:r w:rsidR="00143246" w:rsidRPr="00784D71">
        <w:rPr>
          <w:rFonts w:ascii="Palatino Linotype" w:hAnsi="Palatino Linotype" w:cstheme="majorBidi"/>
        </w:rPr>
        <w:t>, Damas</w:t>
      </w:r>
      <w:r w:rsidR="00240A5E" w:rsidRPr="00784D71">
        <w:rPr>
          <w:rFonts w:ascii="Palatino Linotype" w:hAnsi="Palatino Linotype" w:cstheme="majorBidi"/>
        </w:rPr>
        <w:t>kus</w:t>
      </w:r>
      <w:r w:rsidR="00143246" w:rsidRPr="00784D71">
        <w:rPr>
          <w:rFonts w:ascii="Palatino Linotype" w:hAnsi="Palatino Linotype" w:cstheme="majorBidi"/>
        </w:rPr>
        <w:t>, M</w:t>
      </w:r>
      <w:r w:rsidR="00A31C46" w:rsidRPr="00784D71">
        <w:rPr>
          <w:rFonts w:ascii="Palatino Linotype" w:hAnsi="Palatino Linotype" w:cstheme="majorBidi"/>
        </w:rPr>
        <w:t xml:space="preserve">esopotamia, </w:t>
      </w:r>
      <w:r w:rsidR="00143246" w:rsidRPr="00784D71">
        <w:rPr>
          <w:rFonts w:ascii="Palatino Linotype" w:hAnsi="Palatino Linotype" w:cstheme="majorBidi"/>
        </w:rPr>
        <w:t xml:space="preserve">dan </w:t>
      </w:r>
      <w:r w:rsidR="00A31C46" w:rsidRPr="00784D71">
        <w:rPr>
          <w:rFonts w:ascii="Palatino Linotype" w:hAnsi="Palatino Linotype" w:cstheme="majorBidi"/>
        </w:rPr>
        <w:t>Persia</w:t>
      </w:r>
      <w:r w:rsidR="00143246" w:rsidRPr="00784D71">
        <w:rPr>
          <w:rFonts w:ascii="Palatino Linotype" w:hAnsi="Palatino Linotype" w:cstheme="majorBidi"/>
        </w:rPr>
        <w:t xml:space="preserve"> atau Iran</w:t>
      </w:r>
      <w:r w:rsidR="00A31C46" w:rsidRPr="00784D71">
        <w:rPr>
          <w:rFonts w:ascii="Palatino Linotype" w:hAnsi="Palatino Linotype" w:cstheme="majorBidi"/>
        </w:rPr>
        <w:t xml:space="preserve">. </w:t>
      </w:r>
      <w:r w:rsidR="006567B5" w:rsidRPr="00784D71">
        <w:rPr>
          <w:rFonts w:ascii="Palatino Linotype" w:hAnsi="Palatino Linotype" w:cstheme="majorBidi"/>
        </w:rPr>
        <w:t xml:space="preserve">Disinilah lahir kegiatan penelitian dan penterjemahan karya-karya kefilsafatan dan ilmu pengetahuan Yunani Kuno. </w:t>
      </w:r>
      <w:r w:rsidR="00F762BC" w:rsidRPr="00784D71">
        <w:rPr>
          <w:rFonts w:ascii="Palatino Linotype" w:hAnsi="Palatino Linotype" w:cstheme="majorBidi"/>
        </w:rPr>
        <w:t>Pada abad</w:t>
      </w:r>
      <w:r w:rsidR="00240A5E" w:rsidRPr="00784D71">
        <w:rPr>
          <w:rFonts w:ascii="Palatino Linotype" w:hAnsi="Palatino Linotype" w:cstheme="majorBidi"/>
        </w:rPr>
        <w:t xml:space="preserve"> ke-9 dan ke-10, karya-karya yang terus mengalir dalam ilmu-ilmu kedokteran, fisika, astronomi, matematika, filsafat Yunani, sastra dari Persia, serta matematika dan astronomi dari Hindu, tercurah ke dalam bahasa Arab</w:t>
      </w:r>
      <w:r w:rsidR="00DC378B" w:rsidRPr="00784D71">
        <w:rPr>
          <w:rFonts w:ascii="Palatino Linotype" w:hAnsi="Palatino Linotype" w:cstheme="majorBidi"/>
        </w:rPr>
        <w:t xml:space="preserve"> (Madjid, 2005: 222)</w:t>
      </w:r>
      <w:r w:rsidR="00B82A68" w:rsidRPr="00784D71">
        <w:rPr>
          <w:rFonts w:ascii="Palatino Linotype" w:hAnsi="Palatino Linotype" w:cstheme="majorBidi"/>
        </w:rPr>
        <w:t>.</w:t>
      </w:r>
      <w:r w:rsidR="00411A5E" w:rsidRPr="00784D71">
        <w:rPr>
          <w:rFonts w:ascii="Palatino Linotype" w:hAnsi="Palatino Linotype" w:cstheme="majorBidi"/>
        </w:rPr>
        <w:t xml:space="preserve"> Dengan adanya penelitian dan penterjemahan karya-karya kefilsafatan dan ilmu pengetahuan umum, maka muncullah tokoh-tokoh ahli fikir yang di perhitungkan pemikirannya termasuk Abdul Karim Soroush.</w:t>
      </w:r>
    </w:p>
    <w:p w:rsidR="00EF06B0" w:rsidRPr="00784D71" w:rsidRDefault="00411A5E" w:rsidP="0042677B">
      <w:pPr>
        <w:pStyle w:val="Default"/>
        <w:spacing w:line="360" w:lineRule="auto"/>
        <w:ind w:firstLine="567"/>
        <w:jc w:val="both"/>
        <w:rPr>
          <w:rFonts w:ascii="Palatino Linotype" w:hAnsi="Palatino Linotype" w:cstheme="majorBidi"/>
        </w:rPr>
      </w:pPr>
      <w:r w:rsidRPr="00784D71">
        <w:rPr>
          <w:rFonts w:ascii="Palatino Linotype" w:hAnsi="Palatino Linotype" w:cstheme="majorBidi"/>
        </w:rPr>
        <w:t>Abdul Karim Soroush adalah salah satu pewaris dan sekaligus pembaharu peradaban Persia, di samping pendahulunya seperti Murtadha Muthahhari dan ‘Ali Syari’ati. Apabila Syari'ati adalah terkenal sebagai teoretisi sebuah revolusi agama, maka Soroush terkenal dengan teori revolusinya pada pembentukan pluralisme agama dan politik dalam agama, dan sekaligus seorang revolusioner masyarakat Iran</w:t>
      </w:r>
      <w:r w:rsidR="00953AB6" w:rsidRPr="00784D71">
        <w:rPr>
          <w:rFonts w:ascii="Palatino Linotype" w:hAnsi="Palatino Linotype" w:cstheme="majorBidi"/>
        </w:rPr>
        <w:t>. Abdul Karim Soroush, tidak seperti Syari'ati, perhatian Abdul Karim Soroush bukan untuk mengubah dunia melalui revolusi tetapi untuk mengenali, baik melalui pendekatan kritis rasional maupun kompleksitas kehidupan beragama di zaman modern. Dia memiliki keberanian revolusioner untuk menantang kesucian interpretasi agama resmi dan orang yang dipandang mempunyai otoritas keagamaan.</w:t>
      </w:r>
    </w:p>
    <w:p w:rsidR="009C247B" w:rsidRPr="00784D71" w:rsidRDefault="00EF06B0" w:rsidP="00B82A68">
      <w:pPr>
        <w:pStyle w:val="Default"/>
        <w:spacing w:line="360" w:lineRule="auto"/>
        <w:ind w:firstLine="567"/>
        <w:jc w:val="both"/>
        <w:rPr>
          <w:rFonts w:ascii="Palatino Linotype" w:hAnsi="Palatino Linotype" w:cstheme="majorBidi"/>
          <w:lang w:val="sv-SE"/>
        </w:rPr>
      </w:pPr>
      <w:r w:rsidRPr="00784D71">
        <w:rPr>
          <w:rFonts w:ascii="Palatino Linotype" w:hAnsi="Palatino Linotype" w:cstheme="majorBidi"/>
        </w:rPr>
        <w:lastRenderedPageBreak/>
        <w:t xml:space="preserve">Abdul Karim Soroush ingin memadukan dalam banyak hal antara Islam dan Barat, khususnya dalam corak pemikirannya. Misalnya, terkait dengan konsep pemerintahan ideal, dia tampak sekali menawarkan bagaimana nilai-nilai agama (Islam) dipadukan dengan konsep demokrasi sekuler. Abdul Karim Soroush mengatakan : </w:t>
      </w:r>
      <w:r w:rsidRPr="00784D71">
        <w:rPr>
          <w:rFonts w:ascii="Palatino Linotype" w:hAnsi="Palatino Linotype" w:cstheme="majorBidi"/>
          <w:i/>
          <w:iCs/>
        </w:rPr>
        <w:t>“</w:t>
      </w:r>
      <w:r w:rsidR="006A40C2" w:rsidRPr="00784D71">
        <w:rPr>
          <w:rFonts w:ascii="Palatino Linotype" w:hAnsi="Palatino Linotype" w:cstheme="majorBidi"/>
          <w:i/>
          <w:iCs/>
        </w:rPr>
        <w:t>T</w:t>
      </w:r>
      <w:r w:rsidRPr="00784D71">
        <w:rPr>
          <w:rFonts w:ascii="Palatino Linotype" w:hAnsi="Palatino Linotype" w:cstheme="majorBidi"/>
          <w:i/>
          <w:iCs/>
        </w:rPr>
        <w:t>he religious attitude (relegating the judgment to the shared religious knowledge) maintains the same epistemological relationship to democracy as does the scientific attitude (relegating judgement to the shared wisdom of practitioners)</w:t>
      </w:r>
      <w:r w:rsidRPr="00784D71">
        <w:rPr>
          <w:rFonts w:ascii="Palatino Linotype" w:hAnsi="Palatino Linotype" w:cstheme="majorBidi"/>
        </w:rPr>
        <w:t>”</w:t>
      </w:r>
      <w:r w:rsidR="00DC378B" w:rsidRPr="00784D71">
        <w:rPr>
          <w:rFonts w:ascii="Palatino Linotype" w:hAnsi="Palatino Linotype" w:cstheme="majorBidi"/>
        </w:rPr>
        <w:t xml:space="preserve"> (Soroush, 2000:137).</w:t>
      </w:r>
      <w:r w:rsidR="006A40C2" w:rsidRPr="00784D71">
        <w:rPr>
          <w:rFonts w:ascii="Palatino Linotype" w:hAnsi="Palatino Linotype" w:cstheme="majorBidi"/>
        </w:rPr>
        <w:t xml:space="preserve"> </w:t>
      </w:r>
      <w:r w:rsidRPr="00784D71">
        <w:rPr>
          <w:rFonts w:ascii="Palatino Linotype" w:hAnsi="Palatino Linotype" w:cstheme="majorBidi"/>
        </w:rPr>
        <w:t xml:space="preserve">Sebagaimana dikatakan Soroush, bahwa </w:t>
      </w:r>
      <w:r w:rsidR="006A40C2" w:rsidRPr="00784D71">
        <w:rPr>
          <w:rFonts w:ascii="Palatino Linotype" w:hAnsi="Palatino Linotype" w:cstheme="majorBidi"/>
          <w:color w:val="212121"/>
          <w:lang w:val="id-ID"/>
        </w:rPr>
        <w:t>sikap religius (mengalihkan penghakiman ke pengetahuan agama bersama) mempertahankan hubungan epistemologis yang sama dengan demokrasi seperti halnya sikap ilmiah (menurunkan penghakiman terhadap kebijaksanaan bersama praktisi).</w:t>
      </w:r>
      <w:r w:rsidR="00310A32" w:rsidRPr="00784D71">
        <w:rPr>
          <w:rFonts w:ascii="Palatino Linotype" w:hAnsi="Palatino Linotype" w:cstheme="majorBidi"/>
        </w:rPr>
        <w:t xml:space="preserve"> </w:t>
      </w:r>
      <w:r w:rsidR="00E641B2" w:rsidRPr="00784D71">
        <w:rPr>
          <w:rFonts w:ascii="Palatino Linotype" w:hAnsi="Palatino Linotype" w:cstheme="majorBidi"/>
        </w:rPr>
        <w:t>Dengan demikian</w:t>
      </w:r>
      <w:r w:rsidR="00310A32" w:rsidRPr="00784D71">
        <w:rPr>
          <w:rFonts w:ascii="Palatino Linotype" w:hAnsi="Palatino Linotype" w:cstheme="majorBidi"/>
        </w:rPr>
        <w:t xml:space="preserve"> </w:t>
      </w:r>
      <w:r w:rsidRPr="00784D71">
        <w:rPr>
          <w:rFonts w:ascii="Palatino Linotype" w:hAnsi="Palatino Linotype" w:cstheme="majorBidi"/>
        </w:rPr>
        <w:t>perpaduan agama dan demokrasi adalah suatu contoh keserasian antara agama dan nalar. Perpaduan agama dan demokrasi adalah kecerdasan metareligious yang memiliki setidaknya beberapa dimensi epistemologis extrareligious</w:t>
      </w:r>
      <w:r w:rsidR="00310A32" w:rsidRPr="00784D71">
        <w:rPr>
          <w:rFonts w:ascii="Palatino Linotype" w:hAnsi="Palatino Linotype" w:cstheme="majorBidi"/>
        </w:rPr>
        <w:t>.</w:t>
      </w:r>
      <w:r w:rsidRPr="00784D71">
        <w:rPr>
          <w:rFonts w:ascii="Palatino Linotype" w:hAnsi="Palatino Linotype" w:cstheme="majorBidi"/>
        </w:rPr>
        <w:t xml:space="preserve"> </w:t>
      </w:r>
    </w:p>
    <w:p w:rsidR="00F02655" w:rsidRDefault="00913D98" w:rsidP="0042677B">
      <w:pPr>
        <w:pStyle w:val="Default"/>
        <w:spacing w:line="360" w:lineRule="auto"/>
        <w:ind w:firstLine="567"/>
        <w:jc w:val="both"/>
        <w:rPr>
          <w:rFonts w:ascii="Palatino Linotype" w:hAnsi="Palatino Linotype" w:cstheme="majorBidi"/>
          <w:lang w:val="sv-SE"/>
        </w:rPr>
      </w:pPr>
      <w:r w:rsidRPr="00784D71">
        <w:rPr>
          <w:rFonts w:ascii="Palatino Linotype" w:hAnsi="Palatino Linotype" w:cstheme="majorBidi"/>
          <w:lang w:val="sv-SE"/>
        </w:rPr>
        <w:t>Abdul Ka</w:t>
      </w:r>
      <w:r w:rsidR="0048086B" w:rsidRPr="00784D71">
        <w:rPr>
          <w:rFonts w:ascii="Palatino Linotype" w:hAnsi="Palatino Linotype" w:cstheme="majorBidi"/>
          <w:lang w:val="sv-SE"/>
        </w:rPr>
        <w:t>r</w:t>
      </w:r>
      <w:r w:rsidRPr="00784D71">
        <w:rPr>
          <w:rFonts w:ascii="Palatino Linotype" w:hAnsi="Palatino Linotype" w:cstheme="majorBidi"/>
          <w:lang w:val="sv-SE"/>
        </w:rPr>
        <w:t>i</w:t>
      </w:r>
      <w:r w:rsidR="0048086B" w:rsidRPr="00784D71">
        <w:rPr>
          <w:rFonts w:ascii="Palatino Linotype" w:hAnsi="Palatino Linotype" w:cstheme="majorBidi"/>
          <w:lang w:val="sv-SE"/>
        </w:rPr>
        <w:t>m</w:t>
      </w:r>
      <w:r w:rsidRPr="00784D71">
        <w:rPr>
          <w:rFonts w:ascii="Palatino Linotype" w:hAnsi="Palatino Linotype" w:cstheme="majorBidi"/>
          <w:lang w:val="sv-SE"/>
        </w:rPr>
        <w:t xml:space="preserve"> Sorous</w:t>
      </w:r>
      <w:r w:rsidR="00BF07BF" w:rsidRPr="00784D71">
        <w:rPr>
          <w:rFonts w:ascii="Palatino Linotype" w:hAnsi="Palatino Linotype" w:cstheme="majorBidi"/>
          <w:lang w:val="sv-SE"/>
        </w:rPr>
        <w:t>h</w:t>
      </w:r>
      <w:r w:rsidRPr="00784D71">
        <w:rPr>
          <w:rFonts w:ascii="Palatino Linotype" w:hAnsi="Palatino Linotype" w:cstheme="majorBidi"/>
          <w:lang w:val="sv-SE"/>
        </w:rPr>
        <w:t>, merupakan tokoh yang tidak asing lagi dalam dunia filsafat. Abdul Ka</w:t>
      </w:r>
      <w:r w:rsidR="00BF07BF" w:rsidRPr="00784D71">
        <w:rPr>
          <w:rFonts w:ascii="Palatino Linotype" w:hAnsi="Palatino Linotype" w:cstheme="majorBidi"/>
          <w:lang w:val="sv-SE"/>
        </w:rPr>
        <w:t xml:space="preserve">rim </w:t>
      </w:r>
      <w:r w:rsidRPr="00784D71">
        <w:rPr>
          <w:rFonts w:ascii="Palatino Linotype" w:hAnsi="Palatino Linotype" w:cstheme="majorBidi"/>
          <w:lang w:val="sv-SE"/>
        </w:rPr>
        <w:t>Sorous</w:t>
      </w:r>
      <w:r w:rsidR="00BF07BF" w:rsidRPr="00784D71">
        <w:rPr>
          <w:rFonts w:ascii="Palatino Linotype" w:hAnsi="Palatino Linotype" w:cstheme="majorBidi"/>
          <w:lang w:val="sv-SE"/>
        </w:rPr>
        <w:t>h</w:t>
      </w:r>
      <w:r w:rsidRPr="00784D71">
        <w:rPr>
          <w:rFonts w:ascii="Palatino Linotype" w:hAnsi="Palatino Linotype" w:cstheme="majorBidi"/>
          <w:lang w:val="sv-SE"/>
        </w:rPr>
        <w:t xml:space="preserve"> adalah salah seorang dari 32 penulis yang namanya dicantumkan pada bagian pemikir Islam kontemporer pada spesifikasi kebebasan berfikir. Abdul Ka</w:t>
      </w:r>
      <w:r w:rsidR="0048086B" w:rsidRPr="00784D71">
        <w:rPr>
          <w:rFonts w:ascii="Palatino Linotype" w:hAnsi="Palatino Linotype" w:cstheme="majorBidi"/>
          <w:lang w:val="sv-SE"/>
        </w:rPr>
        <w:t>r</w:t>
      </w:r>
      <w:r w:rsidRPr="00784D71">
        <w:rPr>
          <w:rFonts w:ascii="Palatino Linotype" w:hAnsi="Palatino Linotype" w:cstheme="majorBidi"/>
          <w:lang w:val="sv-SE"/>
        </w:rPr>
        <w:t>i</w:t>
      </w:r>
      <w:r w:rsidR="0048086B" w:rsidRPr="00784D71">
        <w:rPr>
          <w:rFonts w:ascii="Palatino Linotype" w:hAnsi="Palatino Linotype" w:cstheme="majorBidi"/>
          <w:lang w:val="sv-SE"/>
        </w:rPr>
        <w:t>m</w:t>
      </w:r>
      <w:r w:rsidRPr="00784D71">
        <w:rPr>
          <w:rFonts w:ascii="Palatino Linotype" w:hAnsi="Palatino Linotype" w:cstheme="majorBidi"/>
          <w:lang w:val="sv-SE"/>
        </w:rPr>
        <w:t xml:space="preserve"> Sorous</w:t>
      </w:r>
      <w:r w:rsidR="00BF07BF" w:rsidRPr="00784D71">
        <w:rPr>
          <w:rFonts w:ascii="Palatino Linotype" w:hAnsi="Palatino Linotype" w:cstheme="majorBidi"/>
          <w:lang w:val="sv-SE"/>
        </w:rPr>
        <w:t>h</w:t>
      </w:r>
      <w:r w:rsidRPr="00784D71">
        <w:rPr>
          <w:rFonts w:ascii="Palatino Linotype" w:hAnsi="Palatino Linotype" w:cstheme="majorBidi"/>
          <w:lang w:val="sv-SE"/>
        </w:rPr>
        <w:t xml:space="preserve"> mengungkapkan pemikiran dan kritiknya yang tajam terhadap pengetahuan keagamaan, ia juga menuangkan ide pemikirannya pada berbagai karyanya yang fenomenal, meski mendapat tantangan berarti dari berbagai pihak, namun tidak dapat dipungkiri bahwa ia merupakan tokoh pemikir muslim kontemporer yang telah membangunkan para pemikir muslim yang selama ini stagnan dari kedinamisan pemahaman syari’at. Secara khusus Abdul Ka</w:t>
      </w:r>
      <w:r w:rsidR="0048086B" w:rsidRPr="00784D71">
        <w:rPr>
          <w:rFonts w:ascii="Palatino Linotype" w:hAnsi="Palatino Linotype" w:cstheme="majorBidi"/>
          <w:lang w:val="sv-SE"/>
        </w:rPr>
        <w:t>r</w:t>
      </w:r>
      <w:r w:rsidRPr="00784D71">
        <w:rPr>
          <w:rFonts w:ascii="Palatino Linotype" w:hAnsi="Palatino Linotype" w:cstheme="majorBidi"/>
          <w:lang w:val="sv-SE"/>
        </w:rPr>
        <w:t>i</w:t>
      </w:r>
      <w:r w:rsidR="0048086B" w:rsidRPr="00784D71">
        <w:rPr>
          <w:rFonts w:ascii="Palatino Linotype" w:hAnsi="Palatino Linotype" w:cstheme="majorBidi"/>
          <w:lang w:val="sv-SE"/>
        </w:rPr>
        <w:t>m</w:t>
      </w:r>
      <w:r w:rsidRPr="00784D71">
        <w:rPr>
          <w:rFonts w:ascii="Palatino Linotype" w:hAnsi="Palatino Linotype" w:cstheme="majorBidi"/>
          <w:lang w:val="sv-SE"/>
        </w:rPr>
        <w:t xml:space="preserve"> Sorous</w:t>
      </w:r>
      <w:r w:rsidR="00BF07BF" w:rsidRPr="00784D71">
        <w:rPr>
          <w:rFonts w:ascii="Palatino Linotype" w:hAnsi="Palatino Linotype" w:cstheme="majorBidi"/>
          <w:lang w:val="sv-SE"/>
        </w:rPr>
        <w:t>h</w:t>
      </w:r>
      <w:r w:rsidRPr="00784D71">
        <w:rPr>
          <w:rFonts w:ascii="Palatino Linotype" w:hAnsi="Palatino Linotype" w:cstheme="majorBidi"/>
          <w:lang w:val="sv-SE"/>
        </w:rPr>
        <w:t xml:space="preserve"> berpendapat bahwa negara Islam harus mendorong kemajuan ilmu pengetahuan, dan memberi ruang yang bebas bagi peneliti dalam mengembangkan pemikirannya dalam </w:t>
      </w:r>
      <w:r w:rsidR="0048086B" w:rsidRPr="00784D71">
        <w:rPr>
          <w:rFonts w:ascii="Palatino Linotype" w:hAnsi="Palatino Linotype" w:cstheme="majorBidi"/>
          <w:lang w:val="sv-SE"/>
        </w:rPr>
        <w:t xml:space="preserve">memahami agama. Agama dapat dikaji secara rasional sama seperti fenomena-fenomena lainnya. Agama itu bersifat </w:t>
      </w:r>
      <w:r w:rsidR="0048086B" w:rsidRPr="00784D71">
        <w:rPr>
          <w:rFonts w:ascii="Palatino Linotype" w:hAnsi="Palatino Linotype" w:cstheme="majorBidi"/>
          <w:i/>
          <w:iCs/>
          <w:lang w:val="sv-SE"/>
        </w:rPr>
        <w:lastRenderedPageBreak/>
        <w:t>Illahiyah (devine)</w:t>
      </w:r>
      <w:r w:rsidR="0048086B" w:rsidRPr="00784D71">
        <w:rPr>
          <w:rFonts w:ascii="Palatino Linotype" w:hAnsi="Palatino Linotype" w:cstheme="majorBidi"/>
          <w:lang w:val="sv-SE"/>
        </w:rPr>
        <w:t xml:space="preserve"> sedangkan interpretasi bersifat manusiawi bisa saja salah.</w:t>
      </w:r>
      <w:r w:rsidR="005B06C2" w:rsidRPr="00784D71">
        <w:rPr>
          <w:rFonts w:ascii="Palatino Linotype" w:hAnsi="Palatino Linotype" w:cstheme="majorBidi"/>
        </w:rPr>
        <w:t xml:space="preserve"> Menurut Abdul Karim Soroush, bahwa masyarakat Muslim Iran mewarisi dan memikul tiga identitas, yaitu warisan kebudayaan Iran lama (Persia), Islam, dan peradaban Barat. Perjumpaan ketiga identitas tersebut melebur di kancah peradaban Iran kontemporer. Maka membincang Iran berarti memperbincangkan situasi konkret sosio-kultur masyarakat Iran, baik dalam aspek politik, ekonomi, sistem sosial, hingga religiusitas masyarakat di dalamnya yang terbentuk dan ditopang oleh tiga identitas tersebut.</w:t>
      </w:r>
    </w:p>
    <w:p w:rsidR="00981146" w:rsidRPr="00981146" w:rsidRDefault="00981146" w:rsidP="00981146">
      <w:pPr>
        <w:pStyle w:val="Default"/>
        <w:spacing w:line="360" w:lineRule="auto"/>
        <w:ind w:firstLine="567"/>
        <w:jc w:val="both"/>
        <w:rPr>
          <w:rFonts w:ascii="Palatino Linotype" w:hAnsi="Palatino Linotype" w:cstheme="majorBidi"/>
          <w:lang w:val="sv-SE"/>
        </w:rPr>
      </w:pPr>
      <w:r w:rsidRPr="00981146">
        <w:rPr>
          <w:rFonts w:ascii="Palatino Linotype" w:hAnsi="Palatino Linotype" w:cstheme="majorBidi"/>
          <w:lang w:val="sv-SE"/>
        </w:rPr>
        <w:t>Melihat dari latar belakang tersebut ada beberapa persoalan terkait dengan pemikiran Abdul Karim Soroush yang perlu dikembangkan dan dicarikan solusinya dalam artikel ini diantaranya : Bagaiman seharusnya pemben</w:t>
      </w:r>
      <w:r>
        <w:rPr>
          <w:rFonts w:ascii="Palatino Linotype" w:hAnsi="Palatino Linotype" w:cstheme="majorBidi"/>
          <w:lang w:val="sv-SE"/>
        </w:rPr>
        <w:t xml:space="preserve">tukan </w:t>
      </w:r>
      <w:r w:rsidRPr="00981146">
        <w:rPr>
          <w:rFonts w:ascii="Palatino Linotype" w:hAnsi="Palatino Linotype" w:cstheme="majorBidi"/>
          <w:lang w:val="sv-SE"/>
        </w:rPr>
        <w:t xml:space="preserve">pemerintahan Islam </w:t>
      </w:r>
      <w:r>
        <w:rPr>
          <w:rFonts w:ascii="Palatino Linotype" w:hAnsi="Palatino Linotype" w:cstheme="majorBidi"/>
          <w:lang w:val="sv-SE"/>
        </w:rPr>
        <w:t>dimasa</w:t>
      </w:r>
      <w:r w:rsidRPr="00981146">
        <w:rPr>
          <w:rFonts w:ascii="Palatino Linotype" w:hAnsi="Palatino Linotype" w:cstheme="majorBidi"/>
          <w:lang w:val="sv-SE"/>
        </w:rPr>
        <w:t xml:space="preserve"> sekarang</w:t>
      </w:r>
      <w:r>
        <w:rPr>
          <w:rFonts w:ascii="Palatino Linotype" w:hAnsi="Palatino Linotype" w:cstheme="majorBidi"/>
          <w:lang w:val="sv-SE"/>
        </w:rPr>
        <w:t xml:space="preserve">?, </w:t>
      </w:r>
      <w:r w:rsidRPr="00981146">
        <w:rPr>
          <w:rFonts w:ascii="Palatino Linotype" w:hAnsi="Palatino Linotype" w:cstheme="majorBidi"/>
          <w:lang w:val="sv-SE"/>
        </w:rPr>
        <w:t>Mungkinkah kebebasan pemerintah demokrasi modern dapat dinikmati tanpa harus mengabaikan eksistensi Tuhan?</w:t>
      </w:r>
      <w:r>
        <w:rPr>
          <w:rFonts w:ascii="Palatino Linotype" w:hAnsi="Palatino Linotype" w:cstheme="majorBidi"/>
          <w:lang w:val="sv-SE"/>
        </w:rPr>
        <w:t>,</w:t>
      </w:r>
      <w:r w:rsidRPr="00981146">
        <w:rPr>
          <w:rFonts w:ascii="Palatino Linotype" w:hAnsi="Palatino Linotype" w:cstheme="majorBidi"/>
          <w:lang w:val="sv-SE"/>
        </w:rPr>
        <w:t xml:space="preserve"> dan terkait dengan konsep pemerintahan ideal, </w:t>
      </w:r>
      <w:r>
        <w:rPr>
          <w:rFonts w:ascii="Palatino Linotype" w:hAnsi="Palatino Linotype" w:cstheme="majorBidi"/>
          <w:lang w:val="sv-SE"/>
        </w:rPr>
        <w:t>apakah tawaran Abdul Karim Soroush tentang</w:t>
      </w:r>
      <w:r w:rsidRPr="00981146">
        <w:rPr>
          <w:rFonts w:ascii="Palatino Linotype" w:hAnsi="Palatino Linotype" w:cstheme="majorBidi"/>
          <w:lang w:val="sv-SE"/>
        </w:rPr>
        <w:t xml:space="preserve"> nilai-nilai agama (Islam) dipadukan dengan konsep demokrasi sekuler</w:t>
      </w:r>
      <w:r>
        <w:rPr>
          <w:rFonts w:ascii="Palatino Linotype" w:hAnsi="Palatino Linotype" w:cstheme="majorBidi"/>
          <w:lang w:val="sv-SE"/>
        </w:rPr>
        <w:t xml:space="preserve"> dapat diterapkan?</w:t>
      </w:r>
    </w:p>
    <w:p w:rsidR="00CC2879" w:rsidRDefault="00CC2879" w:rsidP="0042677B">
      <w:pPr>
        <w:autoSpaceDE w:val="0"/>
        <w:autoSpaceDN w:val="0"/>
        <w:adjustRightInd w:val="0"/>
        <w:spacing w:after="0" w:line="360" w:lineRule="auto"/>
        <w:jc w:val="both"/>
        <w:rPr>
          <w:rFonts w:ascii="Palatino Linotype" w:hAnsi="Palatino Linotype" w:cstheme="majorBidi"/>
          <w:b/>
          <w:bCs/>
          <w:sz w:val="24"/>
          <w:szCs w:val="24"/>
          <w:lang w:val="sv-SE"/>
        </w:rPr>
      </w:pPr>
    </w:p>
    <w:p w:rsidR="00992E5B" w:rsidRPr="00981146" w:rsidRDefault="00992E5B" w:rsidP="0042677B">
      <w:pPr>
        <w:autoSpaceDE w:val="0"/>
        <w:autoSpaceDN w:val="0"/>
        <w:adjustRightInd w:val="0"/>
        <w:spacing w:after="0" w:line="360" w:lineRule="auto"/>
        <w:jc w:val="both"/>
        <w:rPr>
          <w:rFonts w:ascii="Palatino Linotype" w:hAnsi="Palatino Linotype" w:cstheme="majorBidi"/>
          <w:b/>
          <w:bCs/>
          <w:sz w:val="24"/>
          <w:szCs w:val="24"/>
          <w:lang w:val="sv-SE"/>
        </w:rPr>
      </w:pPr>
      <w:r>
        <w:rPr>
          <w:rFonts w:ascii="Palatino Linotype" w:hAnsi="Palatino Linotype" w:cstheme="majorBidi"/>
          <w:b/>
          <w:bCs/>
          <w:sz w:val="24"/>
          <w:szCs w:val="24"/>
          <w:lang w:val="sv-SE"/>
        </w:rPr>
        <w:t>PEMBAHASAN</w:t>
      </w:r>
    </w:p>
    <w:p w:rsidR="008C46E6" w:rsidRDefault="008C46E6" w:rsidP="008C46E6">
      <w:pPr>
        <w:autoSpaceDE w:val="0"/>
        <w:autoSpaceDN w:val="0"/>
        <w:adjustRightInd w:val="0"/>
        <w:spacing w:after="0" w:line="360" w:lineRule="auto"/>
        <w:jc w:val="both"/>
        <w:rPr>
          <w:rFonts w:ascii="Palatino Linotype" w:hAnsi="Palatino Linotype" w:cstheme="majorBidi"/>
          <w:b/>
          <w:bCs/>
          <w:sz w:val="24"/>
          <w:szCs w:val="24"/>
        </w:rPr>
      </w:pPr>
      <w:r>
        <w:rPr>
          <w:rFonts w:ascii="Palatino Linotype" w:hAnsi="Palatino Linotype" w:cstheme="majorBidi"/>
          <w:b/>
          <w:bCs/>
          <w:sz w:val="24"/>
          <w:szCs w:val="24"/>
        </w:rPr>
        <w:t>BIOGRAFI DAN KARYA ABDUL KARIM SOROUSH</w:t>
      </w:r>
    </w:p>
    <w:p w:rsidR="008039B7" w:rsidRPr="00784D71" w:rsidRDefault="00CC2879" w:rsidP="003233F9">
      <w:pPr>
        <w:autoSpaceDE w:val="0"/>
        <w:autoSpaceDN w:val="0"/>
        <w:adjustRightInd w:val="0"/>
        <w:spacing w:after="0" w:line="360" w:lineRule="auto"/>
        <w:ind w:left="567"/>
        <w:jc w:val="both"/>
        <w:rPr>
          <w:rFonts w:ascii="Palatino Linotype" w:hAnsi="Palatino Linotype" w:cstheme="majorBidi"/>
          <w:b/>
          <w:bCs/>
          <w:sz w:val="24"/>
          <w:szCs w:val="24"/>
        </w:rPr>
      </w:pPr>
      <w:r w:rsidRPr="00784D71">
        <w:rPr>
          <w:rFonts w:ascii="Palatino Linotype" w:hAnsi="Palatino Linotype" w:cstheme="majorBidi"/>
          <w:b/>
          <w:bCs/>
          <w:sz w:val="24"/>
          <w:szCs w:val="24"/>
        </w:rPr>
        <w:t>B</w:t>
      </w:r>
      <w:r w:rsidR="008C46E6">
        <w:rPr>
          <w:rFonts w:ascii="Palatino Linotype" w:hAnsi="Palatino Linotype" w:cstheme="majorBidi"/>
          <w:b/>
          <w:bCs/>
          <w:sz w:val="24"/>
          <w:szCs w:val="24"/>
        </w:rPr>
        <w:t>iografi Abdul Karim soroush</w:t>
      </w:r>
      <w:r w:rsidRPr="00784D71">
        <w:rPr>
          <w:rFonts w:ascii="Palatino Linotype" w:hAnsi="Palatino Linotype" w:cstheme="majorBidi"/>
          <w:b/>
          <w:bCs/>
          <w:sz w:val="24"/>
          <w:szCs w:val="24"/>
        </w:rPr>
        <w:t xml:space="preserve"> </w:t>
      </w:r>
    </w:p>
    <w:p w:rsidR="003233F9" w:rsidRDefault="008528EB" w:rsidP="003233F9">
      <w:pPr>
        <w:autoSpaceDE w:val="0"/>
        <w:autoSpaceDN w:val="0"/>
        <w:adjustRightInd w:val="0"/>
        <w:spacing w:after="0" w:line="360" w:lineRule="auto"/>
        <w:ind w:left="567" w:firstLine="567"/>
        <w:jc w:val="both"/>
        <w:rPr>
          <w:rFonts w:ascii="Palatino Linotype" w:hAnsi="Palatino Linotype" w:cstheme="majorBidi"/>
          <w:sz w:val="24"/>
          <w:szCs w:val="24"/>
        </w:rPr>
      </w:pPr>
      <w:r w:rsidRPr="00784D71">
        <w:rPr>
          <w:rFonts w:ascii="Palatino Linotype" w:hAnsi="Palatino Linotype" w:cstheme="majorBidi"/>
          <w:color w:val="231F20"/>
          <w:sz w:val="24"/>
          <w:szCs w:val="24"/>
        </w:rPr>
        <w:t>Abdul Karim Soroush,</w:t>
      </w:r>
      <w:r w:rsidR="002262F2" w:rsidRPr="00784D71">
        <w:rPr>
          <w:rFonts w:ascii="Palatino Linotype" w:hAnsi="Palatino Linotype" w:cstheme="majorBidi"/>
          <w:color w:val="231F20"/>
          <w:sz w:val="24"/>
          <w:szCs w:val="24"/>
        </w:rPr>
        <w:t xml:space="preserve"> </w:t>
      </w:r>
      <w:r w:rsidRPr="00784D71">
        <w:rPr>
          <w:rFonts w:ascii="Palatino Linotype" w:hAnsi="Palatino Linotype" w:cstheme="majorBidi"/>
          <w:sz w:val="24"/>
          <w:szCs w:val="24"/>
        </w:rPr>
        <w:t>lahir di Teheran Iran tahun 1945</w:t>
      </w:r>
      <w:r w:rsidR="00033F6A" w:rsidRPr="00784D71">
        <w:rPr>
          <w:rFonts w:ascii="Palatino Linotype" w:hAnsi="Palatino Linotype" w:cstheme="majorBidi"/>
          <w:sz w:val="24"/>
          <w:szCs w:val="24"/>
        </w:rPr>
        <w:t xml:space="preserve">. Dalam kalender Islam hari kelahiran </w:t>
      </w:r>
      <w:r w:rsidR="00033F6A" w:rsidRPr="00784D71">
        <w:rPr>
          <w:rFonts w:ascii="Palatino Linotype" w:hAnsi="Palatino Linotype" w:cstheme="majorBidi"/>
          <w:color w:val="231F20"/>
          <w:sz w:val="24"/>
          <w:szCs w:val="24"/>
        </w:rPr>
        <w:t xml:space="preserve">Abdul Karim Soroush bertepatan dengan hari </w:t>
      </w:r>
      <w:r w:rsidR="00033F6A" w:rsidRPr="00784D71">
        <w:rPr>
          <w:rFonts w:ascii="Palatino Linotype" w:hAnsi="Palatino Linotype" w:cstheme="majorBidi"/>
          <w:i/>
          <w:iCs/>
          <w:color w:val="231F20"/>
          <w:sz w:val="24"/>
          <w:szCs w:val="24"/>
        </w:rPr>
        <w:t>Asura</w:t>
      </w:r>
      <w:r w:rsidR="00033F6A" w:rsidRPr="00784D71">
        <w:rPr>
          <w:rFonts w:ascii="Palatino Linotype" w:hAnsi="Palatino Linotype" w:cstheme="majorBidi"/>
          <w:color w:val="231F20"/>
          <w:sz w:val="24"/>
          <w:szCs w:val="24"/>
        </w:rPr>
        <w:t xml:space="preserve"> tahun 1324 H, atas dasar inilah </w:t>
      </w:r>
      <w:r w:rsidR="00033F6A" w:rsidRPr="00784D71">
        <w:rPr>
          <w:rFonts w:ascii="Palatino Linotype" w:hAnsi="Palatino Linotype" w:cstheme="majorBidi"/>
          <w:sz w:val="24"/>
          <w:szCs w:val="24"/>
        </w:rPr>
        <w:t xml:space="preserve">orang tua </w:t>
      </w:r>
      <w:r w:rsidR="00033F6A" w:rsidRPr="00784D71">
        <w:rPr>
          <w:rFonts w:ascii="Palatino Linotype" w:hAnsi="Palatino Linotype" w:cstheme="majorBidi"/>
          <w:color w:val="231F20"/>
          <w:sz w:val="24"/>
          <w:szCs w:val="24"/>
        </w:rPr>
        <w:t>Abdul Karim Soroush member nama Soroush dengan Husayn Haj Farajullah Dabbag</w:t>
      </w:r>
      <w:r w:rsidR="00033F6A" w:rsidRPr="00784D71">
        <w:rPr>
          <w:rFonts w:ascii="Palatino Linotype" w:hAnsi="Palatino Linotype" w:cstheme="majorBidi"/>
          <w:sz w:val="24"/>
          <w:szCs w:val="24"/>
        </w:rPr>
        <w:t xml:space="preserve">. </w:t>
      </w:r>
      <w:r w:rsidR="008B0EC7" w:rsidRPr="00784D71">
        <w:rPr>
          <w:rFonts w:ascii="Palatino Linotype" w:hAnsi="Palatino Linotype" w:cstheme="majorBidi"/>
          <w:sz w:val="24"/>
          <w:szCs w:val="24"/>
        </w:rPr>
        <w:t xml:space="preserve">Nama Husyn dalam tradisi </w:t>
      </w:r>
      <w:r w:rsidR="008B0EC7" w:rsidRPr="00784D71">
        <w:rPr>
          <w:rFonts w:ascii="Palatino Linotype" w:hAnsi="Palatino Linotype" w:cstheme="majorBidi"/>
          <w:i/>
          <w:iCs/>
          <w:sz w:val="24"/>
          <w:szCs w:val="24"/>
        </w:rPr>
        <w:t>Syi’ah</w:t>
      </w:r>
      <w:r w:rsidR="008B0EC7" w:rsidRPr="00784D71">
        <w:rPr>
          <w:rFonts w:ascii="Palatino Linotype" w:hAnsi="Palatino Linotype" w:cstheme="majorBidi"/>
          <w:sz w:val="24"/>
          <w:szCs w:val="24"/>
        </w:rPr>
        <w:t xml:space="preserve"> adalah nama suci karena Imam Husyn, cucu Nabi Muhammad SAW. meninggal pada tanggal 10 bulan </w:t>
      </w:r>
      <w:r w:rsidR="008B0EC7" w:rsidRPr="00784D71">
        <w:rPr>
          <w:rFonts w:ascii="Palatino Linotype" w:hAnsi="Palatino Linotype" w:cstheme="majorBidi"/>
          <w:i/>
          <w:iCs/>
          <w:sz w:val="24"/>
          <w:szCs w:val="24"/>
        </w:rPr>
        <w:t>Asura</w:t>
      </w:r>
      <w:r w:rsidR="008B0EC7" w:rsidRPr="00784D71">
        <w:rPr>
          <w:rFonts w:ascii="Palatino Linotype" w:hAnsi="Palatino Linotype" w:cstheme="majorBidi"/>
          <w:sz w:val="24"/>
          <w:szCs w:val="24"/>
        </w:rPr>
        <w:t xml:space="preserve">. </w:t>
      </w:r>
      <w:r w:rsidR="001C7ECC" w:rsidRPr="00784D71">
        <w:rPr>
          <w:rFonts w:ascii="Palatino Linotype" w:hAnsi="Palatino Linotype" w:cstheme="majorBidi"/>
          <w:sz w:val="24"/>
          <w:szCs w:val="24"/>
        </w:rPr>
        <w:t xml:space="preserve">Nama </w:t>
      </w:r>
      <w:r w:rsidR="001C7ECC" w:rsidRPr="00784D71">
        <w:rPr>
          <w:rFonts w:ascii="Palatino Linotype" w:hAnsi="Palatino Linotype" w:cstheme="majorBidi"/>
          <w:color w:val="231F20"/>
          <w:sz w:val="24"/>
          <w:szCs w:val="24"/>
        </w:rPr>
        <w:t xml:space="preserve">Abdul Karim </w:t>
      </w:r>
      <w:r w:rsidR="001C7ECC" w:rsidRPr="00784D71">
        <w:rPr>
          <w:rFonts w:ascii="Palatino Linotype" w:hAnsi="Palatino Linotype" w:cstheme="majorBidi"/>
          <w:sz w:val="24"/>
          <w:szCs w:val="24"/>
        </w:rPr>
        <w:t xml:space="preserve">menurut Robin Wright memiliki arti </w:t>
      </w:r>
      <w:r w:rsidR="001C7ECC" w:rsidRPr="00784D71">
        <w:rPr>
          <w:rFonts w:ascii="Palatino Linotype" w:hAnsi="Palatino Linotype" w:cstheme="majorBidi"/>
          <w:i/>
          <w:iCs/>
          <w:sz w:val="24"/>
          <w:szCs w:val="24"/>
        </w:rPr>
        <w:t xml:space="preserve">servan of good (abdi Tuhan) </w:t>
      </w:r>
      <w:r w:rsidR="001C7ECC" w:rsidRPr="00784D71">
        <w:rPr>
          <w:rFonts w:ascii="Palatino Linotype" w:hAnsi="Palatino Linotype" w:cstheme="majorBidi"/>
          <w:sz w:val="24"/>
          <w:szCs w:val="24"/>
        </w:rPr>
        <w:t xml:space="preserve">sedangkan Soroush </w:t>
      </w:r>
      <w:r w:rsidR="001C7ECC" w:rsidRPr="00784D71">
        <w:rPr>
          <w:rFonts w:ascii="Palatino Linotype" w:hAnsi="Palatino Linotype" w:cstheme="majorBidi"/>
          <w:i/>
          <w:iCs/>
          <w:sz w:val="24"/>
          <w:szCs w:val="24"/>
        </w:rPr>
        <w:t>angel of revelation</w:t>
      </w:r>
      <w:r w:rsidR="00DC378B" w:rsidRPr="00784D71">
        <w:rPr>
          <w:rFonts w:ascii="Palatino Linotype" w:hAnsi="Palatino Linotype" w:cstheme="majorBidi"/>
          <w:sz w:val="24"/>
          <w:szCs w:val="24"/>
        </w:rPr>
        <w:t xml:space="preserve"> (Wright, 1997:67)</w:t>
      </w:r>
      <w:r w:rsidR="00B82A68" w:rsidRPr="00784D71">
        <w:rPr>
          <w:rFonts w:ascii="Palatino Linotype" w:hAnsi="Palatino Linotype" w:cstheme="majorBidi"/>
          <w:i/>
          <w:iCs/>
          <w:sz w:val="24"/>
          <w:szCs w:val="24"/>
        </w:rPr>
        <w:t>.</w:t>
      </w:r>
      <w:r w:rsidR="00394D8B" w:rsidRPr="00784D71">
        <w:rPr>
          <w:rFonts w:ascii="Palatino Linotype" w:hAnsi="Palatino Linotype" w:cstheme="majorBidi"/>
          <w:sz w:val="24"/>
          <w:szCs w:val="24"/>
        </w:rPr>
        <w:t xml:space="preserve"> </w:t>
      </w:r>
      <w:r w:rsidR="008B0EC7" w:rsidRPr="00784D71">
        <w:rPr>
          <w:rFonts w:ascii="Palatino Linotype" w:hAnsi="Palatino Linotype" w:cstheme="majorBidi"/>
          <w:sz w:val="24"/>
          <w:szCs w:val="24"/>
        </w:rPr>
        <w:t xml:space="preserve">Pernah belajar di </w:t>
      </w:r>
      <w:r w:rsidR="008B0EC7" w:rsidRPr="00784D71">
        <w:rPr>
          <w:rFonts w:ascii="Palatino Linotype" w:hAnsi="Palatino Linotype" w:cstheme="majorBidi"/>
          <w:sz w:val="24"/>
          <w:szCs w:val="24"/>
        </w:rPr>
        <w:lastRenderedPageBreak/>
        <w:t xml:space="preserve">Universitas Teheran jurusan Farmasi, dan sempat belajar filsafat Islam pada Muthahari. </w:t>
      </w:r>
    </w:p>
    <w:p w:rsidR="003233F9" w:rsidRDefault="00B6097B" w:rsidP="003233F9">
      <w:pPr>
        <w:autoSpaceDE w:val="0"/>
        <w:autoSpaceDN w:val="0"/>
        <w:adjustRightInd w:val="0"/>
        <w:spacing w:after="0" w:line="360" w:lineRule="auto"/>
        <w:ind w:left="567"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Setelah menyelesaikan pendidikan dasar di </w:t>
      </w:r>
      <w:r w:rsidRPr="00784D71">
        <w:rPr>
          <w:rFonts w:ascii="Palatino Linotype" w:hAnsi="Palatino Linotype" w:cstheme="majorBidi"/>
          <w:i/>
          <w:iCs/>
          <w:sz w:val="24"/>
          <w:szCs w:val="24"/>
        </w:rPr>
        <w:t>Qa’imiyah School</w:t>
      </w:r>
      <w:r w:rsidRPr="00784D71">
        <w:rPr>
          <w:rFonts w:ascii="Palatino Linotype" w:hAnsi="Palatino Linotype" w:cstheme="majorBidi"/>
          <w:sz w:val="24"/>
          <w:szCs w:val="24"/>
        </w:rPr>
        <w:t xml:space="preserve">, kemudian </w:t>
      </w:r>
      <w:r w:rsidRPr="00784D71">
        <w:rPr>
          <w:rFonts w:ascii="Palatino Linotype" w:hAnsi="Palatino Linotype" w:cstheme="majorBidi"/>
          <w:color w:val="231F20"/>
          <w:sz w:val="24"/>
          <w:szCs w:val="24"/>
        </w:rPr>
        <w:t xml:space="preserve">Abdul Karim Soroush melanjutkan sekolah menengahnya di </w:t>
      </w:r>
      <w:r w:rsidRPr="00784D71">
        <w:rPr>
          <w:rFonts w:ascii="Palatino Linotype" w:hAnsi="Palatino Linotype" w:cstheme="majorBidi"/>
          <w:i/>
          <w:iCs/>
          <w:color w:val="231F20"/>
          <w:sz w:val="24"/>
          <w:szCs w:val="24"/>
        </w:rPr>
        <w:t>Mortazavi High School</w:t>
      </w:r>
      <w:r w:rsidRPr="00784D71">
        <w:rPr>
          <w:rFonts w:ascii="Palatino Linotype" w:hAnsi="Palatino Linotype" w:cstheme="majorBidi"/>
          <w:color w:val="231F20"/>
          <w:sz w:val="24"/>
          <w:szCs w:val="24"/>
        </w:rPr>
        <w:t xml:space="preserve"> setelah itu memilih pindah ke </w:t>
      </w:r>
      <w:r w:rsidRPr="00784D71">
        <w:rPr>
          <w:rFonts w:ascii="Palatino Linotype" w:hAnsi="Palatino Linotype" w:cstheme="majorBidi"/>
          <w:i/>
          <w:iCs/>
          <w:color w:val="231F20"/>
          <w:sz w:val="24"/>
          <w:szCs w:val="24"/>
        </w:rPr>
        <w:t>Alavi High School</w:t>
      </w:r>
      <w:r w:rsidRPr="00784D71">
        <w:rPr>
          <w:rFonts w:ascii="Palatino Linotype" w:hAnsi="Palatino Linotype" w:cstheme="majorBidi"/>
          <w:color w:val="231F20"/>
          <w:sz w:val="24"/>
          <w:szCs w:val="24"/>
        </w:rPr>
        <w:t xml:space="preserve">. </w:t>
      </w:r>
      <w:r w:rsidRPr="00784D71">
        <w:rPr>
          <w:rFonts w:ascii="Palatino Linotype" w:hAnsi="Palatino Linotype" w:cstheme="majorBidi"/>
          <w:i/>
          <w:iCs/>
          <w:color w:val="231F20"/>
          <w:sz w:val="24"/>
          <w:szCs w:val="24"/>
        </w:rPr>
        <w:t>Alavi</w:t>
      </w:r>
      <w:r w:rsidRPr="00784D71">
        <w:rPr>
          <w:rFonts w:ascii="Palatino Linotype" w:hAnsi="Palatino Linotype" w:cstheme="majorBidi"/>
          <w:color w:val="231F20"/>
          <w:sz w:val="24"/>
          <w:szCs w:val="24"/>
        </w:rPr>
        <w:t xml:space="preserve"> merupakan sekolah yang berkembang</w:t>
      </w:r>
      <w:r w:rsidRPr="00784D71">
        <w:rPr>
          <w:rFonts w:ascii="Palatino Linotype" w:hAnsi="Palatino Linotype" w:cstheme="majorBidi"/>
          <w:sz w:val="24"/>
          <w:szCs w:val="24"/>
        </w:rPr>
        <w:t xml:space="preserve"> pesat dan maju. di sekolah </w:t>
      </w:r>
      <w:r w:rsidRPr="00784D71">
        <w:rPr>
          <w:rFonts w:ascii="Palatino Linotype" w:hAnsi="Palatino Linotype" w:cstheme="majorBidi"/>
          <w:i/>
          <w:iCs/>
          <w:sz w:val="24"/>
          <w:szCs w:val="24"/>
        </w:rPr>
        <w:t>Alvi High School</w:t>
      </w:r>
      <w:r w:rsidR="009D6423" w:rsidRPr="00784D71">
        <w:rPr>
          <w:rFonts w:ascii="Palatino Linotype" w:hAnsi="Palatino Linotype" w:cstheme="majorBidi"/>
          <w:sz w:val="24"/>
          <w:szCs w:val="24"/>
        </w:rPr>
        <w:t xml:space="preserve">, </w:t>
      </w:r>
      <w:r w:rsidRPr="00784D71">
        <w:rPr>
          <w:rFonts w:ascii="Palatino Linotype" w:hAnsi="Palatino Linotype" w:cstheme="majorBidi"/>
          <w:color w:val="231F20"/>
          <w:sz w:val="24"/>
          <w:szCs w:val="24"/>
        </w:rPr>
        <w:t>Abdul Karim Soroush mendapatkan pendidikan tentang persoalah-persoalan agama. Apalagi Reza Rouzbeh yang merupakan alumnus Universitas</w:t>
      </w:r>
      <w:r w:rsidR="00791179" w:rsidRPr="00784D71">
        <w:rPr>
          <w:rFonts w:ascii="Palatino Linotype" w:hAnsi="Palatino Linotype" w:cstheme="majorBidi"/>
          <w:color w:val="231F20"/>
          <w:sz w:val="24"/>
          <w:szCs w:val="24"/>
        </w:rPr>
        <w:t xml:space="preserve"> dan </w:t>
      </w:r>
      <w:r w:rsidR="00791179" w:rsidRPr="00784D71">
        <w:rPr>
          <w:rFonts w:ascii="Palatino Linotype" w:hAnsi="Palatino Linotype" w:cstheme="majorBidi"/>
          <w:i/>
          <w:iCs/>
          <w:color w:val="231F20"/>
          <w:sz w:val="24"/>
          <w:szCs w:val="24"/>
        </w:rPr>
        <w:t>seminary</w:t>
      </w:r>
      <w:r w:rsidR="00791179" w:rsidRPr="00784D71">
        <w:rPr>
          <w:rFonts w:ascii="Palatino Linotype" w:hAnsi="Palatino Linotype" w:cstheme="majorBidi"/>
          <w:color w:val="231F20"/>
          <w:sz w:val="24"/>
          <w:szCs w:val="24"/>
        </w:rPr>
        <w:t xml:space="preserve"> di </w:t>
      </w:r>
      <w:r w:rsidR="00791179" w:rsidRPr="00784D71">
        <w:rPr>
          <w:rFonts w:ascii="Palatino Linotype" w:hAnsi="Palatino Linotype" w:cstheme="majorBidi"/>
          <w:i/>
          <w:iCs/>
          <w:color w:val="231F20"/>
          <w:sz w:val="24"/>
          <w:szCs w:val="24"/>
        </w:rPr>
        <w:t>Qum,</w:t>
      </w:r>
      <w:r w:rsidR="00791179" w:rsidRPr="00784D71">
        <w:rPr>
          <w:rFonts w:ascii="Palatino Linotype" w:hAnsi="Palatino Linotype" w:cstheme="majorBidi"/>
          <w:color w:val="231F20"/>
          <w:sz w:val="24"/>
          <w:szCs w:val="24"/>
        </w:rPr>
        <w:t xml:space="preserve"> membuka kelas regular dan mengajarkan mata kuliah </w:t>
      </w:r>
      <w:r w:rsidR="00791179" w:rsidRPr="00784D71">
        <w:rPr>
          <w:rFonts w:ascii="Palatino Linotype" w:hAnsi="Palatino Linotype" w:cstheme="majorBidi"/>
          <w:i/>
          <w:iCs/>
          <w:color w:val="231F20"/>
          <w:sz w:val="24"/>
          <w:szCs w:val="24"/>
        </w:rPr>
        <w:t>Islamic Law</w:t>
      </w:r>
      <w:r w:rsidR="00791179" w:rsidRPr="00784D71">
        <w:rPr>
          <w:rFonts w:ascii="Palatino Linotype" w:hAnsi="Palatino Linotype" w:cstheme="majorBidi"/>
          <w:color w:val="231F20"/>
          <w:sz w:val="24"/>
          <w:szCs w:val="24"/>
        </w:rPr>
        <w:t xml:space="preserve"> (hukum Islam, </w:t>
      </w:r>
      <w:r w:rsidR="00791179" w:rsidRPr="00784D71">
        <w:rPr>
          <w:rFonts w:ascii="Palatino Linotype" w:hAnsi="Palatino Linotype" w:cstheme="majorBidi"/>
          <w:i/>
          <w:iCs/>
          <w:color w:val="231F20"/>
          <w:sz w:val="24"/>
          <w:szCs w:val="24"/>
        </w:rPr>
        <w:t>fiqh</w:t>
      </w:r>
      <w:r w:rsidR="00791179" w:rsidRPr="00784D71">
        <w:rPr>
          <w:rFonts w:ascii="Palatino Linotype" w:hAnsi="Palatino Linotype" w:cstheme="majorBidi"/>
          <w:color w:val="231F20"/>
          <w:sz w:val="24"/>
          <w:szCs w:val="24"/>
        </w:rPr>
        <w:t xml:space="preserve">), serta </w:t>
      </w:r>
      <w:r w:rsidR="00791179" w:rsidRPr="00784D71">
        <w:rPr>
          <w:rFonts w:ascii="Palatino Linotype" w:hAnsi="Palatino Linotype" w:cstheme="majorBidi"/>
          <w:i/>
          <w:iCs/>
          <w:color w:val="231F20"/>
          <w:sz w:val="24"/>
          <w:szCs w:val="24"/>
        </w:rPr>
        <w:t>ex</w:t>
      </w:r>
      <w:r w:rsidR="00791179" w:rsidRPr="00784D71">
        <w:rPr>
          <w:rFonts w:ascii="Palatino Linotype" w:hAnsi="Palatino Linotype" w:cstheme="majorBidi"/>
          <w:i/>
          <w:iCs/>
          <w:sz w:val="24"/>
          <w:szCs w:val="24"/>
        </w:rPr>
        <w:t xml:space="preserve">egesis </w:t>
      </w:r>
      <w:r w:rsidR="00791179" w:rsidRPr="00784D71">
        <w:rPr>
          <w:rFonts w:ascii="Palatino Linotype" w:hAnsi="Palatino Linotype" w:cstheme="majorBidi"/>
          <w:sz w:val="24"/>
          <w:szCs w:val="24"/>
        </w:rPr>
        <w:t xml:space="preserve">(tafsir). </w:t>
      </w:r>
      <w:r w:rsidR="00D94C40" w:rsidRPr="00784D71">
        <w:rPr>
          <w:rFonts w:ascii="Palatino Linotype" w:hAnsi="Palatino Linotype" w:cstheme="majorBidi"/>
          <w:sz w:val="24"/>
          <w:szCs w:val="24"/>
        </w:rPr>
        <w:t xml:space="preserve">Selanjutnya </w:t>
      </w:r>
      <w:r w:rsidR="00D94C40" w:rsidRPr="00784D71">
        <w:rPr>
          <w:rFonts w:ascii="Palatino Linotype" w:hAnsi="Palatino Linotype" w:cstheme="majorBidi"/>
          <w:color w:val="231F20"/>
          <w:sz w:val="24"/>
          <w:szCs w:val="24"/>
        </w:rPr>
        <w:t xml:space="preserve">Abdul Karim Soroush mengikuti tes masuk Universitas Teheran dengan mengambil jurusan fisika dan farmasi, dia lebih memilih jurusan Farmasi atas rekomendasi Rouzbeh. </w:t>
      </w:r>
      <w:r w:rsidR="00D94C40" w:rsidRPr="00784D71">
        <w:rPr>
          <w:rFonts w:ascii="Palatino Linotype" w:hAnsi="Palatino Linotype" w:cstheme="majorBidi"/>
          <w:sz w:val="24"/>
          <w:szCs w:val="24"/>
        </w:rPr>
        <w:t>Di Universitas ini Soroush sempat belajar filsafat Islam pada Muthahari. Komentar (</w:t>
      </w:r>
      <w:r w:rsidR="00D94C40" w:rsidRPr="00784D71">
        <w:rPr>
          <w:rFonts w:ascii="Palatino Linotype" w:hAnsi="Palatino Linotype" w:cstheme="majorBidi"/>
          <w:i/>
          <w:iCs/>
          <w:sz w:val="24"/>
          <w:szCs w:val="24"/>
        </w:rPr>
        <w:t>syarh</w:t>
      </w:r>
      <w:r w:rsidR="00D94C40" w:rsidRPr="00784D71">
        <w:rPr>
          <w:rFonts w:ascii="Palatino Linotype" w:hAnsi="Palatino Linotype" w:cstheme="majorBidi"/>
          <w:sz w:val="24"/>
          <w:szCs w:val="24"/>
        </w:rPr>
        <w:t xml:space="preserve">) yang diberikan Murhada Muthahari atas karya </w:t>
      </w:r>
      <w:r w:rsidR="00D94C40" w:rsidRPr="00784D71">
        <w:rPr>
          <w:rFonts w:ascii="Palatino Linotype" w:hAnsi="Palatino Linotype" w:cstheme="majorBidi"/>
          <w:i/>
          <w:iCs/>
          <w:sz w:val="24"/>
          <w:szCs w:val="24"/>
        </w:rPr>
        <w:t xml:space="preserve">Allamah Thabathaba’I (Ushul-e Falsafe wa Rawish-e Rialis), </w:t>
      </w:r>
      <w:r w:rsidR="00D94C40" w:rsidRPr="00784D71">
        <w:rPr>
          <w:rFonts w:ascii="Palatino Linotype" w:hAnsi="Palatino Linotype" w:cstheme="majorBidi"/>
          <w:sz w:val="24"/>
          <w:szCs w:val="24"/>
        </w:rPr>
        <w:t>memberikannya suatu pencerahan. Sebagaimana yang ditulis oleh Soroush : “</w:t>
      </w:r>
      <w:r w:rsidR="00D94C40" w:rsidRPr="00784D71">
        <w:rPr>
          <w:rFonts w:ascii="Palatino Linotype" w:hAnsi="Palatino Linotype" w:cstheme="majorBidi"/>
          <w:i/>
          <w:iCs/>
          <w:sz w:val="24"/>
          <w:szCs w:val="24"/>
        </w:rPr>
        <w:t>The first work of Motahhari that I read was his annotated interpretation of the late Mr. Tabataba’is The Principles of Philosophy and the Method of Realism. This Book made a profound impression on me”.</w:t>
      </w:r>
      <w:r w:rsidR="00466E21" w:rsidRPr="00784D71">
        <w:rPr>
          <w:rFonts w:ascii="Palatino Linotype" w:hAnsi="Palatino Linotype" w:cstheme="majorBidi"/>
          <w:sz w:val="24"/>
          <w:szCs w:val="24"/>
        </w:rPr>
        <w:t xml:space="preserve"> Begitu pula ketika ia membaca </w:t>
      </w:r>
      <w:r w:rsidR="00466E21" w:rsidRPr="00784D71">
        <w:rPr>
          <w:rFonts w:ascii="Palatino Linotype" w:hAnsi="Palatino Linotype" w:cstheme="majorBidi"/>
          <w:i/>
          <w:iCs/>
          <w:sz w:val="24"/>
          <w:szCs w:val="24"/>
        </w:rPr>
        <w:t xml:space="preserve">Tafsir Al-Mizan </w:t>
      </w:r>
      <w:r w:rsidR="00466E21" w:rsidRPr="00784D71">
        <w:rPr>
          <w:rFonts w:ascii="Palatino Linotype" w:hAnsi="Palatino Linotype" w:cstheme="majorBidi"/>
          <w:sz w:val="24"/>
          <w:szCs w:val="24"/>
        </w:rPr>
        <w:t>yang juga karya Thabathba’</w:t>
      </w:r>
      <w:r w:rsidR="00DC378B" w:rsidRPr="00784D71">
        <w:rPr>
          <w:rFonts w:ascii="Palatino Linotype" w:hAnsi="Palatino Linotype" w:cstheme="majorBidi"/>
          <w:sz w:val="24"/>
          <w:szCs w:val="24"/>
        </w:rPr>
        <w:t>i (Soroush, 2000:4)</w:t>
      </w:r>
      <w:r w:rsidR="00466E21" w:rsidRPr="00784D71">
        <w:rPr>
          <w:rFonts w:ascii="Palatino Linotype" w:hAnsi="Palatino Linotype" w:cstheme="majorBidi"/>
          <w:sz w:val="24"/>
          <w:szCs w:val="24"/>
        </w:rPr>
        <w:t>. Saat menjalani kuliah di Universitas Teheran, Abdul Karim Soroush sebenarnya ingin belajar banyak kepada Muthahari, sayangnya Muthahari tidak sempat mengajarinya dalam rentang waktu yang cukup.</w:t>
      </w:r>
      <w:r w:rsidR="00C71B70" w:rsidRPr="00784D71">
        <w:rPr>
          <w:rFonts w:ascii="Palatino Linotype" w:hAnsi="Palatino Linotype" w:cstheme="majorBidi"/>
          <w:sz w:val="24"/>
          <w:szCs w:val="24"/>
        </w:rPr>
        <w:t xml:space="preserve"> Dan pendalaman filsafatnya di berikan oleh salah satu muridnya yang juga imam di salah satu masjid Teheran selama 6 tahun.</w:t>
      </w:r>
      <w:r w:rsidR="00DA6F9A" w:rsidRPr="00784D71">
        <w:rPr>
          <w:rFonts w:ascii="Palatino Linotype" w:hAnsi="Palatino Linotype" w:cstheme="majorBidi"/>
          <w:sz w:val="24"/>
          <w:szCs w:val="24"/>
        </w:rPr>
        <w:t xml:space="preserve"> Saat mulai meneruskan pendidikannya di Universitas Teheran dengan mengambil kuliah farmasi, Soroush juga mempelajari ilmu tradisional Islam, utamanya filsafat, fikih, dan teologi, di </w:t>
      </w:r>
      <w:r w:rsidR="00DA6F9A" w:rsidRPr="00784D71">
        <w:rPr>
          <w:rFonts w:ascii="Palatino Linotype" w:hAnsi="Palatino Linotype" w:cstheme="majorBidi"/>
          <w:i/>
          <w:iCs/>
          <w:sz w:val="24"/>
          <w:szCs w:val="24"/>
        </w:rPr>
        <w:t xml:space="preserve">Masjid-i Sipahsalar </w:t>
      </w:r>
      <w:r w:rsidR="00DA6F9A" w:rsidRPr="00784D71">
        <w:rPr>
          <w:rFonts w:ascii="Palatino Linotype" w:hAnsi="Palatino Linotype" w:cstheme="majorBidi"/>
          <w:sz w:val="24"/>
          <w:szCs w:val="24"/>
        </w:rPr>
        <w:t xml:space="preserve">di bawah bimbingan langsung seorang ulama yang </w:t>
      </w:r>
      <w:r w:rsidR="00DA6F9A" w:rsidRPr="00784D71">
        <w:rPr>
          <w:rFonts w:ascii="Palatino Linotype" w:hAnsi="Palatino Linotype" w:cstheme="majorBidi"/>
          <w:sz w:val="24"/>
          <w:szCs w:val="24"/>
        </w:rPr>
        <w:lastRenderedPageBreak/>
        <w:t>direkomendasikan oleh Murtada Mutahhari. Secara regular Soroush mengikuti kuliah-kuliah di institusi pendidikan</w:t>
      </w:r>
      <w:r w:rsidR="00DA6F9A" w:rsidRPr="00784D71">
        <w:rPr>
          <w:rFonts w:ascii="Palatino Linotype" w:hAnsi="Palatino Linotype" w:cstheme="majorBidi"/>
          <w:i/>
          <w:iCs/>
          <w:sz w:val="24"/>
          <w:szCs w:val="24"/>
        </w:rPr>
        <w:t xml:space="preserve"> Husainiyah-yi Irshad </w:t>
      </w:r>
      <w:r w:rsidR="00DA6F9A" w:rsidRPr="00784D71">
        <w:rPr>
          <w:rFonts w:ascii="Palatino Linotype" w:hAnsi="Palatino Linotype" w:cstheme="majorBidi"/>
          <w:sz w:val="24"/>
          <w:szCs w:val="24"/>
        </w:rPr>
        <w:t>yang bertepatan dengan semakin menggeliatnya pergerakan politik Ali Syari`ati. Soroush sendiri sangat dipengaruhi oleh kitab</w:t>
      </w:r>
      <w:r w:rsidR="00DA6F9A" w:rsidRPr="00784D71">
        <w:rPr>
          <w:rFonts w:ascii="Palatino Linotype" w:hAnsi="Palatino Linotype" w:cstheme="majorBidi"/>
          <w:i/>
          <w:iCs/>
          <w:sz w:val="24"/>
          <w:szCs w:val="24"/>
        </w:rPr>
        <w:t xml:space="preserve"> Usūl-i Falsafah wa Rawis-i Ri’alism </w:t>
      </w:r>
      <w:r w:rsidR="00DA6F9A" w:rsidRPr="00784D71">
        <w:rPr>
          <w:rFonts w:ascii="Palatino Linotype" w:hAnsi="Palatino Linotype" w:cstheme="majorBidi"/>
          <w:sz w:val="24"/>
          <w:szCs w:val="24"/>
        </w:rPr>
        <w:t>(Prinsip-prinsip Dasar Filsafat dan Metode Realisme)</w:t>
      </w:r>
      <w:r w:rsidR="00DC378B" w:rsidRPr="00784D71">
        <w:rPr>
          <w:rFonts w:ascii="Palatino Linotype" w:hAnsi="Palatino Linotype" w:cstheme="majorBidi"/>
          <w:sz w:val="24"/>
          <w:szCs w:val="24"/>
        </w:rPr>
        <w:t xml:space="preserve"> (</w:t>
      </w:r>
      <w:r w:rsidR="007360C5" w:rsidRPr="00784D71">
        <w:rPr>
          <w:rFonts w:ascii="Palatino Linotype" w:hAnsi="Palatino Linotype" w:cstheme="majorBidi"/>
          <w:noProof/>
          <w:sz w:val="24"/>
          <w:szCs w:val="24"/>
        </w:rPr>
        <w:t>Dahlen</w:t>
      </w:r>
      <w:r w:rsidR="00DC378B" w:rsidRPr="00784D71">
        <w:rPr>
          <w:rFonts w:ascii="Palatino Linotype" w:hAnsi="Palatino Linotype" w:cstheme="majorBidi"/>
          <w:sz w:val="24"/>
          <w:szCs w:val="24"/>
        </w:rPr>
        <w:t>, 2003:193)</w:t>
      </w:r>
      <w:r w:rsidR="00DA6F9A" w:rsidRPr="00784D71">
        <w:rPr>
          <w:rFonts w:ascii="Palatino Linotype" w:hAnsi="Palatino Linotype" w:cstheme="majorBidi"/>
          <w:sz w:val="24"/>
          <w:szCs w:val="24"/>
        </w:rPr>
        <w:t>.</w:t>
      </w:r>
    </w:p>
    <w:p w:rsidR="003233F9" w:rsidRDefault="00C71B70" w:rsidP="003233F9">
      <w:pPr>
        <w:autoSpaceDE w:val="0"/>
        <w:autoSpaceDN w:val="0"/>
        <w:adjustRightInd w:val="0"/>
        <w:spacing w:after="0" w:line="360" w:lineRule="auto"/>
        <w:ind w:left="567"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Setelah meraih gelar </w:t>
      </w:r>
      <w:r w:rsidR="0033630D" w:rsidRPr="00784D71">
        <w:rPr>
          <w:rFonts w:ascii="Palatino Linotype" w:hAnsi="Palatino Linotype" w:cstheme="majorBidi"/>
          <w:sz w:val="24"/>
          <w:szCs w:val="24"/>
        </w:rPr>
        <w:t xml:space="preserve">dalam bidang Farmasi Abdul Karim </w:t>
      </w:r>
      <w:r w:rsidRPr="00784D71">
        <w:rPr>
          <w:rFonts w:ascii="Palatino Linotype" w:hAnsi="Palatino Linotype" w:cstheme="majorBidi"/>
          <w:sz w:val="24"/>
          <w:szCs w:val="24"/>
        </w:rPr>
        <w:t>Soroush</w:t>
      </w:r>
      <w:r w:rsidR="0033630D" w:rsidRPr="00784D71">
        <w:rPr>
          <w:rFonts w:ascii="Palatino Linotype" w:hAnsi="Palatino Linotype" w:cstheme="majorBidi"/>
          <w:sz w:val="24"/>
          <w:szCs w:val="24"/>
        </w:rPr>
        <w:t xml:space="preserve"> melewatkan masa dua tahun untuk menjadi tentara sebagai bentuk kewajiban warga Negara. Setelah itu ia menjadi pimpinan laboratorium yang bergerak dalam penelitian produk makanan, </w:t>
      </w:r>
      <w:r w:rsidR="0033630D" w:rsidRPr="00784D71">
        <w:rPr>
          <w:rFonts w:ascii="Palatino Linotype" w:hAnsi="Palatino Linotype" w:cstheme="majorBidi"/>
          <w:i/>
          <w:iCs/>
          <w:sz w:val="24"/>
          <w:szCs w:val="24"/>
        </w:rPr>
        <w:t xml:space="preserve">toiletries </w:t>
      </w:r>
      <w:r w:rsidR="0033630D" w:rsidRPr="00784D71">
        <w:rPr>
          <w:rFonts w:ascii="Palatino Linotype" w:hAnsi="Palatino Linotype" w:cstheme="majorBidi"/>
          <w:sz w:val="24"/>
          <w:szCs w:val="24"/>
        </w:rPr>
        <w:t>dan alat-alat kesehatan di Busher.</w:t>
      </w:r>
      <w:r w:rsidR="00F308F0" w:rsidRPr="00784D71">
        <w:rPr>
          <w:rFonts w:ascii="Palatino Linotype" w:hAnsi="Palatino Linotype" w:cstheme="majorBidi"/>
          <w:sz w:val="24"/>
          <w:szCs w:val="24"/>
        </w:rPr>
        <w:t xml:space="preserve"> Pekerjaan ini ia lakoni selama lima belas bulan. Abdul Karim Soroush kemudian kembali ke Teheran dan mulai bekerja di laboratorium kontrol kesehatan. Tetapi tak lama kemudian ia kembali ke London untuk mengambil studi baru dan agar menjadi lebih familiar dengan dunia modern. Di London ia menggunakan kesempatan pertamanya untuk mengambil gelar M.Sc sebagai analis kimia.</w:t>
      </w:r>
      <w:r w:rsidR="00985A8B" w:rsidRPr="00784D71">
        <w:rPr>
          <w:rFonts w:ascii="Palatino Linotype" w:hAnsi="Palatino Linotype" w:cstheme="majorBidi"/>
          <w:sz w:val="24"/>
          <w:szCs w:val="24"/>
        </w:rPr>
        <w:t xml:space="preserve"> Setelah menyelesaikan studi di Universitas London, Abdul Karim Soroush </w:t>
      </w:r>
      <w:r w:rsidR="004C716A" w:rsidRPr="00784D71">
        <w:rPr>
          <w:rFonts w:ascii="Palatino Linotype" w:hAnsi="Palatino Linotype" w:cstheme="majorBidi"/>
          <w:sz w:val="24"/>
          <w:szCs w:val="24"/>
        </w:rPr>
        <w:t xml:space="preserve">kemudian melanjutkan pendidikannya ke </w:t>
      </w:r>
      <w:r w:rsidR="004C716A" w:rsidRPr="00784D71">
        <w:rPr>
          <w:rFonts w:ascii="Palatino Linotype" w:hAnsi="Palatino Linotype" w:cstheme="majorBidi"/>
          <w:i/>
          <w:iCs/>
          <w:sz w:val="24"/>
          <w:szCs w:val="24"/>
        </w:rPr>
        <w:t>Chelsea College</w:t>
      </w:r>
      <w:r w:rsidR="004C716A" w:rsidRPr="00784D71">
        <w:rPr>
          <w:rFonts w:ascii="Palatino Linotype" w:hAnsi="Palatino Linotype" w:cstheme="majorBidi"/>
          <w:sz w:val="24"/>
          <w:szCs w:val="24"/>
        </w:rPr>
        <w:t xml:space="preserve"> di</w:t>
      </w:r>
      <w:r w:rsidR="00737FB3" w:rsidRPr="00784D71">
        <w:rPr>
          <w:rFonts w:ascii="Palatino Linotype" w:hAnsi="Palatino Linotype" w:cstheme="majorBidi"/>
          <w:sz w:val="24"/>
          <w:szCs w:val="24"/>
        </w:rPr>
        <w:t xml:space="preserve"> London, selama lima tahun. Di U</w:t>
      </w:r>
      <w:r w:rsidR="004C716A" w:rsidRPr="00784D71">
        <w:rPr>
          <w:rFonts w:ascii="Palatino Linotype" w:hAnsi="Palatino Linotype" w:cstheme="majorBidi"/>
          <w:sz w:val="24"/>
          <w:szCs w:val="24"/>
        </w:rPr>
        <w:t xml:space="preserve">niversitas ini ia mendalami masalah sejarah dan filsafat sains. pada masa itu pulalah Abdul Karim Soroush bersama aktivis Iran lainnya di Inggris bergabung dalam Muslim Youth Association (MYA) giat mengkampanyekan perlawanan terhadap rezim </w:t>
      </w:r>
      <w:r w:rsidR="004C716A" w:rsidRPr="00784D71">
        <w:rPr>
          <w:rFonts w:ascii="Palatino Linotype" w:hAnsi="Palatino Linotype" w:cstheme="majorBidi"/>
          <w:i/>
          <w:iCs/>
          <w:sz w:val="24"/>
          <w:szCs w:val="24"/>
        </w:rPr>
        <w:t>Syi</w:t>
      </w:r>
      <w:r w:rsidR="00737FB3" w:rsidRPr="00784D71">
        <w:rPr>
          <w:rFonts w:ascii="Palatino Linotype" w:hAnsi="Palatino Linotype" w:cstheme="majorBidi"/>
          <w:i/>
          <w:iCs/>
          <w:sz w:val="24"/>
          <w:szCs w:val="24"/>
        </w:rPr>
        <w:t>’</w:t>
      </w:r>
      <w:r w:rsidR="004C716A" w:rsidRPr="00784D71">
        <w:rPr>
          <w:rFonts w:ascii="Palatino Linotype" w:hAnsi="Palatino Linotype" w:cstheme="majorBidi"/>
          <w:i/>
          <w:iCs/>
          <w:sz w:val="24"/>
          <w:szCs w:val="24"/>
        </w:rPr>
        <w:t>ah</w:t>
      </w:r>
      <w:r w:rsidR="004C716A" w:rsidRPr="00784D71">
        <w:rPr>
          <w:rFonts w:ascii="Palatino Linotype" w:hAnsi="Palatino Linotype" w:cstheme="majorBidi"/>
          <w:sz w:val="24"/>
          <w:szCs w:val="24"/>
        </w:rPr>
        <w:t>. Beberapa kolega Abdul Karim Soroush dari Afrika menganjurkan dirinya dan kawan-kawannya dari MYA untuk menjadikan imam barah yang berada di London Barat sebagai pusat aktivitas. Tempat inilah yang sering didatangi oleh pelajar Islam Iran dan Inggris terutama pada saat-saat menjelang terjadinya revolusi.</w:t>
      </w:r>
      <w:r w:rsidR="007F19D2" w:rsidRPr="00784D71">
        <w:rPr>
          <w:rFonts w:ascii="Palatino Linotype" w:hAnsi="Palatino Linotype" w:cstheme="majorBidi"/>
          <w:sz w:val="24"/>
          <w:szCs w:val="24"/>
        </w:rPr>
        <w:t xml:space="preserve"> Tokoh-tokoh besar dari berbagai belahan Eropa dan Iran, datang memberikan ceramah di tempat ini, termasuk Ayatullah Behesti dan Muthahari. Ketika Ali Shariati </w:t>
      </w:r>
      <w:r w:rsidR="007F19D2" w:rsidRPr="00784D71">
        <w:rPr>
          <w:rFonts w:ascii="Palatino Linotype" w:hAnsi="Palatino Linotype" w:cstheme="majorBidi"/>
          <w:sz w:val="24"/>
          <w:szCs w:val="24"/>
        </w:rPr>
        <w:lastRenderedPageBreak/>
        <w:t>melarikan diri ke Inggris pada tahun 1977, dan tidak lama kemudian meninggal dunia, upacara penguburannya di lakukan di imam barah. Dengan demikian imam barah merupakan tempat yang memiliki sejarah dan Abdul Karim Soroush telah memberikan andil untuk membuat tempat ini menjadi besar. Setelah revolusi, imam barah berada di bawah otoritas pemerintahan Iran. Saat ini kendali tempat tersebut dikenal dengan sebutan “</w:t>
      </w:r>
      <w:r w:rsidR="007F19D2" w:rsidRPr="00784D71">
        <w:rPr>
          <w:rFonts w:ascii="Palatino Linotype" w:hAnsi="Palatino Linotype" w:cstheme="majorBidi"/>
          <w:i/>
          <w:iCs/>
          <w:sz w:val="24"/>
          <w:szCs w:val="24"/>
        </w:rPr>
        <w:t xml:space="preserve">Kanoon-e Tauhid” </w:t>
      </w:r>
      <w:r w:rsidR="007F19D2" w:rsidRPr="00784D71">
        <w:rPr>
          <w:rFonts w:ascii="Palatino Linotype" w:hAnsi="Palatino Linotype" w:cstheme="majorBidi"/>
          <w:sz w:val="24"/>
          <w:szCs w:val="24"/>
        </w:rPr>
        <w:t>dan berada di bawah kendali pelajar Iran.</w:t>
      </w:r>
      <w:r w:rsidR="00CE0E72" w:rsidRPr="00784D71">
        <w:rPr>
          <w:rFonts w:ascii="Palatino Linotype" w:hAnsi="Palatino Linotype" w:cstheme="majorBidi"/>
          <w:sz w:val="24"/>
          <w:szCs w:val="24"/>
        </w:rPr>
        <w:t xml:space="preserve"> Abdul Karim Soroush dikenal juga sebagai Ahli farmokologi dan ahli filsafat yang dididik di Iran dan Inggris, termasuk salah satu pembicara (</w:t>
      </w:r>
      <w:r w:rsidR="00CE0E72" w:rsidRPr="00784D71">
        <w:rPr>
          <w:rFonts w:ascii="Palatino Linotype" w:hAnsi="Palatino Linotype" w:cstheme="majorBidi"/>
          <w:i/>
          <w:iCs/>
          <w:sz w:val="24"/>
          <w:szCs w:val="24"/>
        </w:rPr>
        <w:t xml:space="preserve">sepeaker) </w:t>
      </w:r>
      <w:r w:rsidR="00CE0E72" w:rsidRPr="00784D71">
        <w:rPr>
          <w:rFonts w:ascii="Palatino Linotype" w:hAnsi="Palatino Linotype" w:cstheme="majorBidi"/>
          <w:sz w:val="24"/>
          <w:szCs w:val="24"/>
        </w:rPr>
        <w:t>terkemuka di Iran dekade 90-an</w:t>
      </w:r>
      <w:r w:rsidR="00DC378B" w:rsidRPr="00784D71">
        <w:rPr>
          <w:rFonts w:ascii="Palatino Linotype" w:hAnsi="Palatino Linotype" w:cstheme="majorBidi"/>
          <w:sz w:val="24"/>
          <w:szCs w:val="24"/>
        </w:rPr>
        <w:t xml:space="preserve"> (Farhag, 1993:11)</w:t>
      </w:r>
      <w:r w:rsidR="00CE0E72" w:rsidRPr="00784D71">
        <w:rPr>
          <w:rFonts w:ascii="Palatino Linotype" w:hAnsi="Palatino Linotype" w:cstheme="majorBidi"/>
          <w:sz w:val="24"/>
          <w:szCs w:val="24"/>
        </w:rPr>
        <w:t>.</w:t>
      </w:r>
      <w:r w:rsidR="00021C46" w:rsidRPr="00784D71">
        <w:rPr>
          <w:rFonts w:ascii="Palatino Linotype" w:hAnsi="Palatino Linotype" w:cstheme="majorBidi"/>
          <w:sz w:val="24"/>
          <w:szCs w:val="24"/>
        </w:rPr>
        <w:t xml:space="preserve"> </w:t>
      </w:r>
    </w:p>
    <w:p w:rsidR="00021C46" w:rsidRPr="00784D71" w:rsidRDefault="00021C46" w:rsidP="003233F9">
      <w:pPr>
        <w:autoSpaceDE w:val="0"/>
        <w:autoSpaceDN w:val="0"/>
        <w:adjustRightInd w:val="0"/>
        <w:spacing w:after="0" w:line="360" w:lineRule="auto"/>
        <w:ind w:left="567"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Pada tahun 1992, Soroush membentuk </w:t>
      </w:r>
      <w:r w:rsidRPr="00784D71">
        <w:rPr>
          <w:rFonts w:ascii="Palatino Linotype" w:hAnsi="Palatino Linotype" w:cstheme="majorBidi"/>
          <w:i/>
          <w:iCs/>
          <w:sz w:val="24"/>
          <w:szCs w:val="24"/>
        </w:rPr>
        <w:t xml:space="preserve">Research Faculty for the History and Philosophy of Science </w:t>
      </w:r>
      <w:r w:rsidRPr="00784D71">
        <w:rPr>
          <w:rFonts w:ascii="Palatino Linotype" w:hAnsi="Palatino Linotype" w:cstheme="majorBidi"/>
          <w:sz w:val="24"/>
          <w:szCs w:val="24"/>
        </w:rPr>
        <w:t xml:space="preserve">di bawah naungan </w:t>
      </w:r>
      <w:r w:rsidRPr="00784D71">
        <w:rPr>
          <w:rFonts w:ascii="Palatino Linotype" w:hAnsi="Palatino Linotype" w:cstheme="majorBidi"/>
          <w:i/>
          <w:iCs/>
          <w:sz w:val="24"/>
          <w:szCs w:val="24"/>
        </w:rPr>
        <w:t xml:space="preserve">Research Institute for the Humanities-Teheran. </w:t>
      </w:r>
      <w:r w:rsidRPr="00784D71">
        <w:rPr>
          <w:rFonts w:ascii="Palatino Linotype" w:hAnsi="Palatino Linotype" w:cstheme="majorBidi"/>
          <w:sz w:val="24"/>
          <w:szCs w:val="24"/>
        </w:rPr>
        <w:t xml:space="preserve">Sejak tahun 1990-an, Soroush juga mulai melancarkan kritik terbuka terhadap pemerintahan Islam Iran dan ulama-ulama yang terlibat di dalamnya, bahkan pada September 2009, Soroush menulis surat terbuka kepada pemimpin spiritual, Ayatollah Khomeini, yang dianggap tokoh yang paling bertanggung jawab atas konsep sosio-ekonomi dan kebudayaan yang justru menjerumuskan peradaban Iran ke dalam keterpurukan dan ortodoksi baru. Soroush sendiri dipaksa untuk meninggalkan Iran atas kritismenya terhadap pemerintahan dan </w:t>
      </w:r>
      <w:r w:rsidR="00737FB3" w:rsidRPr="00784D71">
        <w:rPr>
          <w:rFonts w:ascii="Palatino Linotype" w:hAnsi="Palatino Linotype" w:cstheme="majorBidi"/>
          <w:sz w:val="24"/>
          <w:szCs w:val="24"/>
        </w:rPr>
        <w:t>ber</w:t>
      </w:r>
      <w:r w:rsidRPr="00784D71">
        <w:rPr>
          <w:rFonts w:ascii="Palatino Linotype" w:hAnsi="Palatino Linotype" w:cstheme="majorBidi"/>
          <w:sz w:val="24"/>
          <w:szCs w:val="24"/>
        </w:rPr>
        <w:t>bagai gagasan kontroversialnya. Sejak saat itu ia menjadi</w:t>
      </w:r>
      <w:r w:rsidRPr="00784D71">
        <w:rPr>
          <w:rFonts w:ascii="Palatino Linotype" w:hAnsi="Palatino Linotype" w:cstheme="majorBidi"/>
          <w:i/>
          <w:iCs/>
          <w:sz w:val="24"/>
          <w:szCs w:val="24"/>
        </w:rPr>
        <w:t xml:space="preserve"> lecturer </w:t>
      </w:r>
      <w:r w:rsidRPr="00784D71">
        <w:rPr>
          <w:rFonts w:ascii="Palatino Linotype" w:hAnsi="Palatino Linotype" w:cstheme="majorBidi"/>
          <w:sz w:val="24"/>
          <w:szCs w:val="24"/>
        </w:rPr>
        <w:t>tamu pelbagai universitas di Amerika dan Eropa, seperti Harvard, Princeton, Yale, London, Berlin dan Amsterdam</w:t>
      </w:r>
      <w:r w:rsidR="00DC378B" w:rsidRPr="00784D71">
        <w:rPr>
          <w:rFonts w:ascii="Palatino Linotype" w:hAnsi="Palatino Linotype" w:cstheme="majorBidi"/>
          <w:sz w:val="24"/>
          <w:szCs w:val="24"/>
        </w:rPr>
        <w:t xml:space="preserve"> (</w:t>
      </w:r>
      <w:r w:rsidR="00C1158F" w:rsidRPr="00784D71">
        <w:rPr>
          <w:rFonts w:ascii="Palatino Linotype" w:hAnsi="Palatino Linotype" w:cstheme="majorBidi"/>
          <w:noProof/>
          <w:sz w:val="24"/>
          <w:szCs w:val="24"/>
        </w:rPr>
        <w:t>Hashas</w:t>
      </w:r>
      <w:r w:rsidR="00DC378B" w:rsidRPr="00784D71">
        <w:rPr>
          <w:rFonts w:ascii="Palatino Linotype" w:hAnsi="Palatino Linotype" w:cstheme="majorBidi"/>
          <w:sz w:val="24"/>
          <w:szCs w:val="24"/>
        </w:rPr>
        <w:t>, 2014:152)</w:t>
      </w:r>
      <w:r w:rsidRPr="00784D71">
        <w:rPr>
          <w:rFonts w:ascii="Palatino Linotype" w:hAnsi="Palatino Linotype" w:cstheme="majorBidi"/>
          <w:sz w:val="24"/>
          <w:szCs w:val="24"/>
        </w:rPr>
        <w:t>.</w:t>
      </w:r>
    </w:p>
    <w:p w:rsidR="008C46E6" w:rsidRDefault="008C46E6" w:rsidP="0042677B">
      <w:pPr>
        <w:autoSpaceDE w:val="0"/>
        <w:autoSpaceDN w:val="0"/>
        <w:adjustRightInd w:val="0"/>
        <w:spacing w:after="0" w:line="360" w:lineRule="auto"/>
        <w:jc w:val="both"/>
        <w:rPr>
          <w:rFonts w:ascii="Palatino Linotype" w:hAnsi="Palatino Linotype" w:cstheme="majorBidi"/>
          <w:b/>
          <w:bCs/>
          <w:sz w:val="24"/>
          <w:szCs w:val="24"/>
        </w:rPr>
      </w:pPr>
    </w:p>
    <w:p w:rsidR="00B6097B" w:rsidRPr="00784D71" w:rsidRDefault="00CC2879" w:rsidP="003233F9">
      <w:pPr>
        <w:autoSpaceDE w:val="0"/>
        <w:autoSpaceDN w:val="0"/>
        <w:adjustRightInd w:val="0"/>
        <w:spacing w:after="0" w:line="360" w:lineRule="auto"/>
        <w:ind w:left="567"/>
        <w:jc w:val="both"/>
        <w:rPr>
          <w:rFonts w:ascii="Palatino Linotype" w:hAnsi="Palatino Linotype" w:cstheme="majorBidi"/>
          <w:b/>
          <w:bCs/>
          <w:sz w:val="24"/>
          <w:szCs w:val="24"/>
        </w:rPr>
      </w:pPr>
      <w:r w:rsidRPr="00784D71">
        <w:rPr>
          <w:rFonts w:ascii="Palatino Linotype" w:hAnsi="Palatino Linotype" w:cstheme="majorBidi"/>
          <w:b/>
          <w:bCs/>
          <w:sz w:val="24"/>
          <w:szCs w:val="24"/>
        </w:rPr>
        <w:t>K</w:t>
      </w:r>
      <w:r w:rsidR="008C46E6">
        <w:rPr>
          <w:rFonts w:ascii="Palatino Linotype" w:hAnsi="Palatino Linotype" w:cstheme="majorBidi"/>
          <w:b/>
          <w:bCs/>
          <w:sz w:val="24"/>
          <w:szCs w:val="24"/>
        </w:rPr>
        <w:t>arya-Karya Abdul Karim Soroush</w:t>
      </w:r>
    </w:p>
    <w:p w:rsidR="003233F9" w:rsidRDefault="00424730" w:rsidP="003233F9">
      <w:pPr>
        <w:pStyle w:val="NormalWeb"/>
        <w:shd w:val="clear" w:color="auto" w:fill="FFFFFF"/>
        <w:spacing w:before="0" w:beforeAutospacing="0" w:after="0" w:afterAutospacing="0" w:line="360" w:lineRule="auto"/>
        <w:ind w:left="567" w:firstLine="567"/>
        <w:jc w:val="both"/>
        <w:rPr>
          <w:rStyle w:val="Strong"/>
          <w:rFonts w:ascii="Palatino Linotype" w:hAnsi="Palatino Linotype" w:cstheme="majorBidi"/>
          <w:b w:val="0"/>
          <w:bCs w:val="0"/>
        </w:rPr>
      </w:pPr>
      <w:r w:rsidRPr="00784D71">
        <w:rPr>
          <w:rFonts w:ascii="Palatino Linotype" w:hAnsi="Palatino Linotype" w:cstheme="majorBidi"/>
        </w:rPr>
        <w:t xml:space="preserve">Pemikiran Abdul Karim Soroush hampir semuanya di tulis dalam bahasa Parsi. Diantara karya-karyanya tersebut adalah : </w:t>
      </w:r>
      <w:r w:rsidRPr="00784D71">
        <w:rPr>
          <w:rFonts w:ascii="Palatino Linotype" w:hAnsi="Palatino Linotype" w:cstheme="majorBidi"/>
          <w:i/>
          <w:iCs/>
        </w:rPr>
        <w:t>Sonnat va Secularism (Tradition and Secularism):</w:t>
      </w:r>
      <w:r w:rsidRPr="00784D71">
        <w:rPr>
          <w:rFonts w:ascii="Palatino Linotype" w:hAnsi="Palatino Linotype" w:cstheme="majorBidi"/>
        </w:rPr>
        <w:t xml:space="preserve"> 2002,  </w:t>
      </w:r>
      <w:r w:rsidRPr="00784D71">
        <w:rPr>
          <w:rFonts w:ascii="Palatino Linotype" w:hAnsi="Palatino Linotype" w:cstheme="majorBidi"/>
          <w:i/>
          <w:iCs/>
        </w:rPr>
        <w:t>Aklagh-e Khodayan (Moral of Gods):2001, Aeen-</w:t>
      </w:r>
      <w:r w:rsidRPr="00784D71">
        <w:rPr>
          <w:rFonts w:ascii="Palatino Linotype" w:hAnsi="Palatino Linotype" w:cstheme="majorBidi"/>
          <w:i/>
          <w:iCs/>
        </w:rPr>
        <w:lastRenderedPageBreak/>
        <w:t>e Shahriary va Dindary (Urban Ritual and Religious Convictions):2000,</w:t>
      </w:r>
      <w:r w:rsidR="007F58FA" w:rsidRPr="00784D71">
        <w:rPr>
          <w:rStyle w:val="Strong"/>
          <w:rFonts w:ascii="Palatino Linotype" w:hAnsi="Palatino Linotype" w:cstheme="majorBidi"/>
          <w:b w:val="0"/>
          <w:bCs w:val="0"/>
        </w:rPr>
        <w:t xml:space="preserve"> </w:t>
      </w:r>
      <w:r w:rsidR="007F58FA" w:rsidRPr="00784D71">
        <w:rPr>
          <w:rStyle w:val="Strong"/>
          <w:rFonts w:ascii="Palatino Linotype" w:hAnsi="Palatino Linotype" w:cstheme="majorBidi"/>
          <w:b w:val="0"/>
          <w:bCs w:val="0"/>
          <w:i/>
          <w:iCs/>
        </w:rPr>
        <w:t>Ghomar-e Asheghaneh (Amorous Gamble):2000</w:t>
      </w:r>
      <w:r w:rsidR="007F58FA" w:rsidRPr="00784D71">
        <w:rPr>
          <w:rStyle w:val="Strong"/>
          <w:rFonts w:ascii="Palatino Linotype" w:hAnsi="Palatino Linotype" w:cstheme="majorBidi"/>
          <w:b w:val="0"/>
          <w:bCs w:val="0"/>
        </w:rPr>
        <w:t xml:space="preserve">, </w:t>
      </w:r>
      <w:r w:rsidR="007F58FA" w:rsidRPr="00784D71">
        <w:rPr>
          <w:rStyle w:val="Strong"/>
          <w:rFonts w:ascii="Palatino Linotype" w:hAnsi="Palatino Linotype" w:cstheme="majorBidi"/>
          <w:b w:val="0"/>
          <w:bCs w:val="0"/>
          <w:i/>
          <w:iCs/>
        </w:rPr>
        <w:t>Serat</w:t>
      </w:r>
      <w:r w:rsidR="00993B1E" w:rsidRPr="00784D71">
        <w:rPr>
          <w:rStyle w:val="Strong"/>
          <w:rFonts w:ascii="Palatino Linotype" w:hAnsi="Palatino Linotype" w:cstheme="majorBidi"/>
          <w:b w:val="0"/>
          <w:bCs w:val="0"/>
          <w:i/>
          <w:iCs/>
        </w:rPr>
        <w:t xml:space="preserve">-hay-e Mostaghem (Straight Paths): 1999, Nahad-e Na-Aram-e e Gahan (Worlds Agitating Character): 1999, </w:t>
      </w:r>
      <w:r w:rsidR="009F140B" w:rsidRPr="00784D71">
        <w:rPr>
          <w:rStyle w:val="Strong"/>
          <w:rFonts w:ascii="Palatino Linotype" w:hAnsi="Palatino Linotype" w:cstheme="majorBidi"/>
          <w:b w:val="0"/>
          <w:bCs w:val="0"/>
          <w:i/>
          <w:iCs/>
        </w:rPr>
        <w:t xml:space="preserve">Bast-e Tajrobeh-yi Nabavi (Expansion of Prophetic Experience):1999, Siyasat-Nameh (Political Letter):1999, Modera va Modiriyyat (Administration and Tolerance):1996, Mathnavi </w:t>
      </w:r>
      <w:r w:rsidR="00674779" w:rsidRPr="00784D71">
        <w:rPr>
          <w:rStyle w:val="Strong"/>
          <w:rFonts w:ascii="Palatino Linotype" w:hAnsi="Palatino Linotype" w:cstheme="majorBidi"/>
          <w:b w:val="0"/>
          <w:bCs w:val="0"/>
          <w:i/>
          <w:iCs/>
        </w:rPr>
        <w:t>Ma’navi (Rumi’s Mathnavi) Vol.1 p.540 &amp; Vol.2 P.571):1996, Hadees-e Bandegi va Delbordegi (The Tale of Love and Servitude):1996, Dars-hay-ey dar Falsafeh-e Elm-ol-Egteme (Lesson on the Philosophy of The Science):1995</w:t>
      </w:r>
      <w:r w:rsidR="00B82A68" w:rsidRPr="00784D71">
        <w:rPr>
          <w:rStyle w:val="Strong"/>
          <w:rFonts w:ascii="Palatino Linotype" w:hAnsi="Palatino Linotype" w:cstheme="majorBidi"/>
          <w:b w:val="0"/>
          <w:bCs w:val="0"/>
          <w:i/>
          <w:iCs/>
        </w:rPr>
        <w:t xml:space="preserve"> </w:t>
      </w:r>
      <w:r w:rsidR="00B82A68" w:rsidRPr="00784D71">
        <w:rPr>
          <w:rStyle w:val="Strong"/>
          <w:rFonts w:ascii="Palatino Linotype" w:hAnsi="Palatino Linotype" w:cstheme="majorBidi"/>
          <w:b w:val="0"/>
          <w:bCs w:val="0"/>
        </w:rPr>
        <w:t>(</w:t>
      </w:r>
      <w:hyperlink r:id="rId8" w:history="1">
        <w:r w:rsidR="00B82A68" w:rsidRPr="00784D71">
          <w:rPr>
            <w:rStyle w:val="Hyperlink"/>
            <w:rFonts w:ascii="Palatino Linotype" w:hAnsi="Palatino Linotype" w:cstheme="majorBidi"/>
            <w:i/>
            <w:iCs/>
            <w:color w:val="auto"/>
            <w:u w:val="none"/>
          </w:rPr>
          <w:t>www.drsoroush.com</w:t>
        </w:r>
      </w:hyperlink>
      <w:r w:rsidR="00B82A68" w:rsidRPr="00784D71">
        <w:rPr>
          <w:rStyle w:val="Strong"/>
          <w:rFonts w:ascii="Palatino Linotype" w:hAnsi="Palatino Linotype" w:cstheme="majorBidi"/>
          <w:b w:val="0"/>
          <w:bCs w:val="0"/>
          <w:i/>
          <w:iCs/>
        </w:rPr>
        <w:t>,</w:t>
      </w:r>
      <w:r w:rsidR="00B82A68" w:rsidRPr="00784D71">
        <w:rPr>
          <w:rStyle w:val="Strong"/>
          <w:rFonts w:ascii="Palatino Linotype" w:hAnsi="Palatino Linotype" w:cstheme="majorBidi"/>
          <w:b w:val="0"/>
          <w:bCs w:val="0"/>
        </w:rPr>
        <w:t xml:space="preserve"> 2018)</w:t>
      </w:r>
      <w:r w:rsidR="00B82A68" w:rsidRPr="00784D71">
        <w:rPr>
          <w:rStyle w:val="Strong"/>
          <w:rFonts w:ascii="Palatino Linotype" w:hAnsi="Palatino Linotype" w:cstheme="majorBidi"/>
          <w:b w:val="0"/>
          <w:bCs w:val="0"/>
          <w:i/>
          <w:iCs/>
        </w:rPr>
        <w:t>.</w:t>
      </w:r>
    </w:p>
    <w:p w:rsidR="003233F9" w:rsidRDefault="005F623B" w:rsidP="003233F9">
      <w:pPr>
        <w:pStyle w:val="NormalWeb"/>
        <w:shd w:val="clear" w:color="auto" w:fill="FFFFFF"/>
        <w:spacing w:before="0" w:beforeAutospacing="0" w:after="0" w:afterAutospacing="0" w:line="360" w:lineRule="auto"/>
        <w:ind w:left="567" w:firstLine="567"/>
        <w:jc w:val="both"/>
        <w:rPr>
          <w:rStyle w:val="Strong"/>
          <w:rFonts w:ascii="Palatino Linotype" w:hAnsi="Palatino Linotype" w:cstheme="majorBidi"/>
          <w:b w:val="0"/>
          <w:bCs w:val="0"/>
        </w:rPr>
      </w:pPr>
      <w:r w:rsidRPr="00784D71">
        <w:rPr>
          <w:rStyle w:val="Strong"/>
          <w:rFonts w:ascii="Palatino Linotype" w:hAnsi="Palatino Linotype" w:cstheme="majorBidi"/>
          <w:b w:val="0"/>
          <w:bCs w:val="0"/>
        </w:rPr>
        <w:t xml:space="preserve">Selain dalam bahasa </w:t>
      </w:r>
      <w:r w:rsidR="00627747" w:rsidRPr="00784D71">
        <w:rPr>
          <w:rStyle w:val="Strong"/>
          <w:rFonts w:ascii="Palatino Linotype" w:hAnsi="Palatino Linotype" w:cstheme="majorBidi"/>
          <w:b w:val="0"/>
          <w:bCs w:val="0"/>
        </w:rPr>
        <w:t xml:space="preserve">Persia ada beberapa karya Abdul Karim Soroush yang berbahasa Inggris atau terjemahan dalam bahasa Inggris baik dalam bentuk buku, artikel, wawancara atau abstraksi pidato. Diantaranya : </w:t>
      </w:r>
      <w:r w:rsidR="00627747" w:rsidRPr="00784D71">
        <w:rPr>
          <w:rStyle w:val="Strong"/>
          <w:rFonts w:ascii="Palatino Linotype" w:hAnsi="Palatino Linotype" w:cstheme="majorBidi"/>
          <w:b w:val="0"/>
          <w:bCs w:val="0"/>
          <w:i/>
          <w:iCs/>
        </w:rPr>
        <w:t xml:space="preserve">Reason Freedom and Democracy:2002, The Evolution and Devolution of Religious Knowledge: Artikel 13 April 1995, Reason Freedom in Islamic Thought: Paper 7 April 2001 </w:t>
      </w:r>
      <w:r w:rsidR="00627747" w:rsidRPr="00784D71">
        <w:rPr>
          <w:rStyle w:val="Strong"/>
          <w:rFonts w:ascii="Palatino Linotype" w:hAnsi="Palatino Linotype" w:cstheme="majorBidi"/>
          <w:b w:val="0"/>
          <w:bCs w:val="0"/>
        </w:rPr>
        <w:t xml:space="preserve">dan menjadi bunga rampai buku Islam: </w:t>
      </w:r>
      <w:r w:rsidR="00627747" w:rsidRPr="00784D71">
        <w:rPr>
          <w:rStyle w:val="Strong"/>
          <w:rFonts w:ascii="Palatino Linotype" w:hAnsi="Palatino Linotype" w:cstheme="majorBidi"/>
          <w:b w:val="0"/>
          <w:bCs w:val="0"/>
          <w:i/>
          <w:iCs/>
        </w:rPr>
        <w:t>Liberalisme dan Demokrasi</w:t>
      </w:r>
      <w:r w:rsidR="00627747" w:rsidRPr="00784D71">
        <w:rPr>
          <w:rStyle w:val="Strong"/>
          <w:rFonts w:ascii="Palatino Linotype" w:hAnsi="Palatino Linotype" w:cstheme="majorBidi"/>
          <w:b w:val="0"/>
          <w:bCs w:val="0"/>
        </w:rPr>
        <w:t xml:space="preserve">: Paramadina:2002, </w:t>
      </w:r>
      <w:r w:rsidR="00627747" w:rsidRPr="00784D71">
        <w:rPr>
          <w:rStyle w:val="Strong"/>
          <w:rFonts w:ascii="Palatino Linotype" w:hAnsi="Palatino Linotype" w:cstheme="majorBidi"/>
          <w:b w:val="0"/>
          <w:bCs w:val="0"/>
          <w:i/>
          <w:iCs/>
        </w:rPr>
        <w:t xml:space="preserve">Types of Religiousity: Artikel :2000, Soviour and Religious Revival:Artikel 2002, Tradition and Modernism: Artikel 2000, </w:t>
      </w:r>
      <w:r w:rsidR="00D04ED7" w:rsidRPr="00784D71">
        <w:rPr>
          <w:rStyle w:val="Strong"/>
          <w:rFonts w:ascii="Palatino Linotype" w:hAnsi="Palatino Linotype" w:cstheme="majorBidi"/>
          <w:b w:val="0"/>
          <w:bCs w:val="0"/>
          <w:i/>
          <w:iCs/>
        </w:rPr>
        <w:t xml:space="preserve">Rationalis Traditions in Islam: artikel 2004, Treatise on Tolerance: Paper 2004, Religious Pluralism: Kadivar, Soroush Debate.bisa dilihat di </w:t>
      </w:r>
      <w:hyperlink r:id="rId9" w:history="1">
        <w:r w:rsidR="00D04ED7" w:rsidRPr="00784D71">
          <w:rPr>
            <w:rStyle w:val="Hyperlink"/>
            <w:rFonts w:ascii="Palatino Linotype" w:hAnsi="Palatino Linotype" w:cstheme="majorBidi"/>
            <w:i/>
            <w:iCs/>
            <w:color w:val="auto"/>
            <w:u w:val="none"/>
          </w:rPr>
          <w:t>www.drsoroush.com</w:t>
        </w:r>
      </w:hyperlink>
      <w:r w:rsidR="00D04ED7" w:rsidRPr="00784D71">
        <w:rPr>
          <w:rStyle w:val="Strong"/>
          <w:rFonts w:ascii="Palatino Linotype" w:hAnsi="Palatino Linotype" w:cstheme="majorBidi"/>
          <w:b w:val="0"/>
          <w:bCs w:val="0"/>
          <w:i/>
          <w:iCs/>
        </w:rPr>
        <w:t>, if Shiite Majority Comes to Power in Iraq, it Will Enhance Democracy in Iran. Interview dengan Nobel Laurates.</w:t>
      </w:r>
    </w:p>
    <w:p w:rsidR="00BB545D" w:rsidRPr="00784D71" w:rsidRDefault="00BB545D" w:rsidP="003233F9">
      <w:pPr>
        <w:pStyle w:val="NormalWeb"/>
        <w:shd w:val="clear" w:color="auto" w:fill="FFFFFF"/>
        <w:spacing w:before="0" w:beforeAutospacing="0" w:after="0" w:afterAutospacing="0" w:line="360" w:lineRule="auto"/>
        <w:ind w:left="567" w:firstLine="567"/>
        <w:jc w:val="both"/>
        <w:rPr>
          <w:rStyle w:val="Strong"/>
          <w:rFonts w:ascii="Palatino Linotype" w:hAnsi="Palatino Linotype" w:cstheme="majorBidi"/>
          <w:b w:val="0"/>
          <w:bCs w:val="0"/>
        </w:rPr>
      </w:pPr>
      <w:r w:rsidRPr="00784D71">
        <w:rPr>
          <w:rStyle w:val="Strong"/>
          <w:rFonts w:ascii="Palatino Linotype" w:hAnsi="Palatino Linotype" w:cstheme="majorBidi"/>
          <w:b w:val="0"/>
          <w:bCs w:val="0"/>
        </w:rPr>
        <w:t xml:space="preserve">Selain dalam bentuk artikel dan buku, pemikiran Abdul Karim Soroush juga banya ia tuangkan dalam bentuk wawancara dengan wartawan, surat kabar atau majalah. Diantaranya : </w:t>
      </w:r>
      <w:r w:rsidRPr="00784D71">
        <w:rPr>
          <w:rStyle w:val="Strong"/>
          <w:rFonts w:ascii="Palatino Linotype" w:hAnsi="Palatino Linotype" w:cstheme="majorBidi"/>
          <w:b w:val="0"/>
          <w:bCs w:val="0"/>
          <w:i/>
          <w:iCs/>
        </w:rPr>
        <w:t>Democraty and Rationality:Desember 2003, Religion, Though and Reformation : 3 Juli 2001, Ethics and Ethical Critiques: Januari 2004, Contraction and Expan</w:t>
      </w:r>
      <w:r w:rsidR="00B631E5" w:rsidRPr="00784D71">
        <w:rPr>
          <w:rStyle w:val="Strong"/>
          <w:rFonts w:ascii="Palatino Linotype" w:hAnsi="Palatino Linotype" w:cstheme="majorBidi"/>
          <w:b w:val="0"/>
          <w:bCs w:val="0"/>
          <w:i/>
          <w:iCs/>
        </w:rPr>
        <w:t xml:space="preserve"> of Women’s Rights: 2000, Fath and Hope:2001, Truth, Reason, Salvation:1998, A Generation in The Proces of Development: Februari 2002, Right to The End They Didn’t Know Where They </w:t>
      </w:r>
      <w:r w:rsidR="00B631E5" w:rsidRPr="00784D71">
        <w:rPr>
          <w:rStyle w:val="Strong"/>
          <w:rFonts w:ascii="Palatino Linotype" w:hAnsi="Palatino Linotype" w:cstheme="majorBidi"/>
          <w:b w:val="0"/>
          <w:bCs w:val="0"/>
          <w:i/>
          <w:iCs/>
        </w:rPr>
        <w:lastRenderedPageBreak/>
        <w:t xml:space="preserve">Where Meant to Be Going: dimuat disitus: </w:t>
      </w:r>
      <w:hyperlink r:id="rId10" w:history="1">
        <w:r w:rsidR="00B631E5" w:rsidRPr="00784D71">
          <w:rPr>
            <w:rStyle w:val="Hyperlink"/>
            <w:rFonts w:ascii="Palatino Linotype" w:hAnsi="Palatino Linotype" w:cstheme="majorBidi"/>
            <w:i/>
            <w:iCs/>
            <w:color w:val="auto"/>
            <w:u w:val="none"/>
          </w:rPr>
          <w:t>www.seraj.org</w:t>
        </w:r>
      </w:hyperlink>
      <w:r w:rsidR="00B631E5" w:rsidRPr="00784D71">
        <w:rPr>
          <w:rStyle w:val="Strong"/>
          <w:rFonts w:ascii="Palatino Linotype" w:hAnsi="Palatino Linotype" w:cstheme="majorBidi"/>
          <w:i/>
          <w:iCs/>
        </w:rPr>
        <w:t xml:space="preserve">, </w:t>
      </w:r>
      <w:r w:rsidR="00B631E5" w:rsidRPr="00784D71">
        <w:rPr>
          <w:rStyle w:val="Strong"/>
          <w:rFonts w:ascii="Palatino Linotype" w:hAnsi="Palatino Linotype" w:cstheme="majorBidi"/>
          <w:b w:val="0"/>
          <w:bCs w:val="0"/>
          <w:i/>
          <w:iCs/>
        </w:rPr>
        <w:t>Soroush Among Those for and Against. Interview dengan Jameah Morning Daily</w:t>
      </w:r>
      <w:r w:rsidR="00B631E5" w:rsidRPr="00784D71">
        <w:rPr>
          <w:rStyle w:val="Strong"/>
          <w:rFonts w:ascii="Palatino Linotype" w:hAnsi="Palatino Linotype" w:cstheme="majorBidi"/>
          <w:b w:val="0"/>
          <w:bCs w:val="0"/>
        </w:rPr>
        <w:t>.</w:t>
      </w:r>
    </w:p>
    <w:p w:rsidR="007F58FA" w:rsidRPr="00784D71" w:rsidRDefault="007F58FA" w:rsidP="0042677B">
      <w:pPr>
        <w:pStyle w:val="NormalWeb"/>
        <w:shd w:val="clear" w:color="auto" w:fill="FFFFFF"/>
        <w:spacing w:before="0" w:beforeAutospacing="0" w:after="0" w:afterAutospacing="0" w:line="360" w:lineRule="auto"/>
        <w:jc w:val="both"/>
        <w:rPr>
          <w:rStyle w:val="Strong"/>
          <w:rFonts w:ascii="Palatino Linotype" w:hAnsi="Palatino Linotype" w:cstheme="majorBidi"/>
          <w:b w:val="0"/>
          <w:bCs w:val="0"/>
        </w:rPr>
      </w:pPr>
    </w:p>
    <w:p w:rsidR="009E28B8" w:rsidRPr="00784D71" w:rsidRDefault="00650B6D" w:rsidP="0042677B">
      <w:pPr>
        <w:autoSpaceDE w:val="0"/>
        <w:autoSpaceDN w:val="0"/>
        <w:adjustRightInd w:val="0"/>
        <w:spacing w:after="0" w:line="360" w:lineRule="auto"/>
        <w:jc w:val="both"/>
        <w:rPr>
          <w:rFonts w:ascii="Palatino Linotype" w:hAnsi="Palatino Linotype" w:cstheme="majorBidi"/>
          <w:b/>
          <w:bCs/>
          <w:sz w:val="24"/>
          <w:szCs w:val="24"/>
        </w:rPr>
      </w:pPr>
      <w:r w:rsidRPr="00784D71">
        <w:rPr>
          <w:rFonts w:ascii="Palatino Linotype" w:hAnsi="Palatino Linotype" w:cstheme="majorBidi"/>
          <w:b/>
          <w:bCs/>
          <w:sz w:val="24"/>
          <w:szCs w:val="24"/>
        </w:rPr>
        <w:t>GAGASAN PEMEINTAHAN DEMOKRASI AGAMA</w:t>
      </w:r>
    </w:p>
    <w:p w:rsidR="00FF6CDD" w:rsidRPr="00784D71" w:rsidRDefault="009E28B8" w:rsidP="0042677B">
      <w:pPr>
        <w:pStyle w:val="Default"/>
        <w:spacing w:line="360" w:lineRule="auto"/>
        <w:ind w:firstLine="567"/>
        <w:jc w:val="both"/>
        <w:rPr>
          <w:rFonts w:ascii="Palatino Linotype" w:hAnsi="Palatino Linotype" w:cstheme="majorBidi"/>
        </w:rPr>
      </w:pPr>
      <w:r w:rsidRPr="00784D71">
        <w:rPr>
          <w:rFonts w:ascii="Palatino Linotype" w:hAnsi="Palatino Linotype" w:cstheme="majorBidi"/>
          <w:color w:val="231F20"/>
        </w:rPr>
        <w:t>Abdul Karim Soroush</w:t>
      </w:r>
      <w:r w:rsidRPr="00784D71">
        <w:rPr>
          <w:rFonts w:ascii="Palatino Linotype" w:hAnsi="Palatino Linotype" w:cstheme="majorBidi"/>
        </w:rPr>
        <w:t xml:space="preserve"> memiliki landasan pemahaman agama bahwa semua pemahaman manusia tentang agama bersifat historis dan bisa saja salah. </w:t>
      </w:r>
      <w:r w:rsidRPr="00784D71">
        <w:rPr>
          <w:rFonts w:ascii="Palatino Linotype" w:hAnsi="Palatino Linotype" w:cstheme="majorBidi"/>
          <w:color w:val="231F20"/>
        </w:rPr>
        <w:t>Abdul Karim Soroush</w:t>
      </w:r>
      <w:r w:rsidRPr="00784D71">
        <w:rPr>
          <w:rFonts w:ascii="Palatino Linotype" w:hAnsi="Palatino Linotype" w:cstheme="majorBidi"/>
        </w:rPr>
        <w:t xml:space="preserve"> mengklaim bahwa Al-Quran bukan hanya produk sejarah, tetapi juga merupakan buah pikiran Nabi Muhammad dengan segala keterbatasan manusiawinya, sehingga Nabi berperan sebagai “pencipta wahyu”. Apa yang Nabi terima dari Tuhan adalah kandungan dari wahyu. Muatan wahyu ini bagaimanapun tak dapat diberikan kepada manusia begitu saja, sebab ia berada di luar pemahaman, bahkan tak terjangkau kata-kata. Kandungan wahyu tersebut tak memiliki bentuk, dan tugas Nabi adalah menciptakan bentuk sehingga membuatnya dapat dipahami. </w:t>
      </w:r>
      <w:r w:rsidR="007541B6" w:rsidRPr="00784D71">
        <w:rPr>
          <w:rFonts w:ascii="Palatino Linotype" w:hAnsi="Palatino Linotype" w:cstheme="majorBidi"/>
        </w:rPr>
        <w:t>Jika orang Muslim bersikeras pada gagasan bahwa Alquran adalah bukan ciptaan, dan merupakan kata-kata abadi Tuhan yang harus diterapkan secara literal, maka mereka akan terjebak da</w:t>
      </w:r>
      <w:r w:rsidR="00FF6CDD" w:rsidRPr="00784D71">
        <w:rPr>
          <w:rFonts w:ascii="Palatino Linotype" w:hAnsi="Palatino Linotype" w:cstheme="majorBidi"/>
        </w:rPr>
        <w:t>lam dilema yang tak terpecahkan.</w:t>
      </w:r>
    </w:p>
    <w:p w:rsidR="002B7D06" w:rsidRPr="00784D71" w:rsidRDefault="00FF6CDD" w:rsidP="00AB75DE">
      <w:pPr>
        <w:pStyle w:val="Default"/>
        <w:spacing w:line="360" w:lineRule="auto"/>
        <w:ind w:firstLine="567"/>
        <w:jc w:val="both"/>
        <w:rPr>
          <w:rFonts w:ascii="Palatino Linotype" w:hAnsi="Palatino Linotype" w:cstheme="majorBidi"/>
        </w:rPr>
      </w:pPr>
      <w:r w:rsidRPr="00784D71">
        <w:rPr>
          <w:rFonts w:ascii="Palatino Linotype" w:hAnsi="Palatino Linotype" w:cstheme="majorBidi"/>
        </w:rPr>
        <w:t xml:space="preserve">Pentingnya penggabungan agama dan demokrasi, menurut </w:t>
      </w:r>
      <w:r w:rsidRPr="00784D71">
        <w:rPr>
          <w:rFonts w:ascii="Palatino Linotype" w:hAnsi="Palatino Linotype" w:cstheme="majorBidi"/>
          <w:color w:val="231F20"/>
        </w:rPr>
        <w:t>Abdul Karim Soroush</w:t>
      </w:r>
      <w:r w:rsidRPr="00784D71">
        <w:rPr>
          <w:rFonts w:ascii="Palatino Linotype" w:hAnsi="Palatino Linotype" w:cstheme="majorBidi"/>
        </w:rPr>
        <w:t xml:space="preserve">, sebenarnya dilatarbelakangi karena melihat kenyataan historis bahwa dalam kultur politik masyarakat sekuler liberal, pemerintah dan rakyatnya bertindak seakan-akan tidak ada Tuhan, berjalan dengan sama sekali mengabaikan eksistensi dan non-eksistensi-Nya, tidak pernah mempertimbangan restu dan larangan-Nya dalam kebijakan dan perilaku mereka. Sebaliknya, bentuk pemerintahan agama masa lampau  dianggap hanya mengurusi amanat Tuhan, bukan manusia. Mereka melihat kepuasan rakyat sebagai akibat sampingan alami dan tergantung dari kepuasan Tuhan. Dari sini muncul pertanyaan, bagaimana seharusnya pemerintahan Islam konteks sekarang ini dibentuk? Mungkinkah </w:t>
      </w:r>
      <w:r w:rsidRPr="00784D71">
        <w:rPr>
          <w:rFonts w:ascii="Palatino Linotype" w:hAnsi="Palatino Linotype" w:cstheme="majorBidi"/>
        </w:rPr>
        <w:lastRenderedPageBreak/>
        <w:t>kebebasan pemerintah demokrasi modern dapat dinikmati tanpa harus mengabaikan eksistensi Tuhan?</w:t>
      </w:r>
      <w:r w:rsidR="00DC378B" w:rsidRPr="00784D71">
        <w:rPr>
          <w:rFonts w:ascii="Palatino Linotype" w:hAnsi="Palatino Linotype" w:cstheme="majorBidi"/>
        </w:rPr>
        <w:t xml:space="preserve"> (Soroush, 2000:122)</w:t>
      </w:r>
      <w:r w:rsidR="00AB75DE" w:rsidRPr="00784D71">
        <w:rPr>
          <w:rFonts w:ascii="Palatino Linotype" w:hAnsi="Palatino Linotype" w:cstheme="majorBidi"/>
        </w:rPr>
        <w:t>.</w:t>
      </w:r>
      <w:r w:rsidR="002B7D06" w:rsidRPr="00784D71">
        <w:rPr>
          <w:rFonts w:ascii="Palatino Linotype" w:hAnsi="Palatino Linotype" w:cstheme="majorBidi"/>
        </w:rPr>
        <w:t xml:space="preserve"> </w:t>
      </w:r>
    </w:p>
    <w:p w:rsidR="00BC3AF3" w:rsidRDefault="001F22F9" w:rsidP="00BC3AF3">
      <w:pPr>
        <w:pStyle w:val="Default"/>
        <w:spacing w:line="360" w:lineRule="auto"/>
        <w:ind w:firstLine="567"/>
        <w:jc w:val="both"/>
        <w:rPr>
          <w:rFonts w:ascii="Palatino Linotype" w:hAnsi="Palatino Linotype"/>
        </w:rPr>
      </w:pPr>
      <w:r w:rsidRPr="00784D71">
        <w:rPr>
          <w:rFonts w:ascii="Palatino Linotype" w:hAnsi="Palatino Linotype" w:cstheme="majorBidi"/>
        </w:rPr>
        <w:t>kombinasi agama dan demokrasi adalah contoh kesesuaian antara agama dan akal. Faktanya jelas bahwa upaya tersebut sekaligus adalah mengandung nilai agama, berguna, dan pertanda baik. Pemikiran semacam itu tidak berarti dinodai oleh kecenderungan anti-agama atau berpihak secara curang untuk menggantikan religiusitas dengan keduniawian. Kombinasi agama dan demokrasi adalah kecerdasan metareligious yang memiliki setidaknya beberapa dimensi epistemologis extrareligious</w:t>
      </w:r>
      <w:r w:rsidR="002B7D06" w:rsidRPr="00784D71">
        <w:rPr>
          <w:rFonts w:ascii="Palatino Linotype" w:hAnsi="Palatino Linotype" w:cstheme="majorBidi"/>
          <w:b/>
          <w:bCs/>
        </w:rPr>
        <w:t>.</w:t>
      </w:r>
      <w:r w:rsidR="002B7D06" w:rsidRPr="00784D71">
        <w:rPr>
          <w:rFonts w:ascii="Palatino Linotype" w:hAnsi="Palatino Linotype" w:cstheme="majorBidi"/>
        </w:rPr>
        <w:t xml:space="preserve"> </w:t>
      </w:r>
      <w:r w:rsidRPr="00784D71">
        <w:rPr>
          <w:rFonts w:ascii="Palatino Linotype" w:hAnsi="Palatino Linotype" w:cstheme="majorBidi"/>
        </w:rPr>
        <w:t xml:space="preserve">Misalnya, dalam pemerintahan otokratis, hak pengambil keputusan diserahkan hanya kepada kekuasaan, dalam pemerintahan demokratis diserahkan kepada kebijaksanaan umum yang dinamis, dan dalam pemerintahan agama diserahkan kepada Tuhan (agama). Semestinya, tidaklah demikian dalam penyelenggaraan pemerintahan. Akan tetapi, masyarakat beragama adalah pendukung, sponsor, sumber, dan penyemangat kebijakan-kebijakan yang berlandas agama, sehingga tanpa suatu masyarakat beragama, pemerintahan demokratis agama tidak dapat terbayangkan. Argumen di atas memberikan titik awal yang valid dan formulasi yang benar tentang </w:t>
      </w:r>
      <w:r w:rsidR="002B7D06" w:rsidRPr="00784D71">
        <w:rPr>
          <w:rFonts w:ascii="Palatino Linotype" w:hAnsi="Palatino Linotype" w:cstheme="majorBidi"/>
        </w:rPr>
        <w:t>(</w:t>
      </w:r>
      <w:r w:rsidRPr="00784D71">
        <w:rPr>
          <w:rFonts w:ascii="Palatino Linotype" w:hAnsi="Palatino Linotype" w:cstheme="majorBidi"/>
        </w:rPr>
        <w:t>jika bukan solusi sebenarnya</w:t>
      </w:r>
      <w:r w:rsidR="002B7D06" w:rsidRPr="00784D71">
        <w:rPr>
          <w:rFonts w:ascii="Palatino Linotype" w:hAnsi="Palatino Linotype" w:cstheme="majorBidi"/>
        </w:rPr>
        <w:t>)</w:t>
      </w:r>
      <w:r w:rsidRPr="00784D71">
        <w:rPr>
          <w:rFonts w:ascii="Palatino Linotype" w:hAnsi="Palatino Linotype" w:cstheme="majorBidi"/>
        </w:rPr>
        <w:t xml:space="preserve"> masalah kombinasi antara agama dan demokrasi. Argumen ini, tidak seperti tulisan-tulisan dari beberapa pemikir Islam, yang berusaha menempatkan seluruh bobot bangunan konseptual demokrasi atas pondasi yang lemah terkait dengan intrareligious, seperti ajaran agama tentang musyawarah [</w:t>
      </w:r>
      <w:r w:rsidRPr="00784D71">
        <w:rPr>
          <w:rFonts w:ascii="Palatino Linotype" w:hAnsi="Palatino Linotype" w:cstheme="majorBidi"/>
          <w:i/>
          <w:iCs/>
        </w:rPr>
        <w:t>syura</w:t>
      </w:r>
      <w:r w:rsidRPr="00784D71">
        <w:rPr>
          <w:rFonts w:ascii="Palatino Linotype" w:hAnsi="Palatino Linotype" w:cstheme="majorBidi"/>
        </w:rPr>
        <w:t>], konsensus [</w:t>
      </w:r>
      <w:r w:rsidRPr="00784D71">
        <w:rPr>
          <w:rFonts w:ascii="Palatino Linotype" w:hAnsi="Palatino Linotype" w:cstheme="majorBidi"/>
          <w:i/>
          <w:iCs/>
        </w:rPr>
        <w:t>ijma’</w:t>
      </w:r>
      <w:r w:rsidRPr="00784D71">
        <w:rPr>
          <w:rFonts w:ascii="Palatino Linotype" w:hAnsi="Palatino Linotype" w:cstheme="majorBidi"/>
        </w:rPr>
        <w:t>], dan sumpah kesetiaan kepada penguasa [</w:t>
      </w:r>
      <w:r w:rsidRPr="00784D71">
        <w:rPr>
          <w:rFonts w:ascii="Palatino Linotype" w:hAnsi="Palatino Linotype" w:cstheme="majorBidi"/>
          <w:i/>
          <w:iCs/>
        </w:rPr>
        <w:t>baiat</w:t>
      </w:r>
      <w:r w:rsidRPr="00784D71">
        <w:rPr>
          <w:rFonts w:ascii="Palatino Linotype" w:hAnsi="Palatino Linotype" w:cstheme="majorBidi"/>
        </w:rPr>
        <w:t>].</w:t>
      </w:r>
      <w:r w:rsidR="002B7D06" w:rsidRPr="00784D71">
        <w:rPr>
          <w:rFonts w:ascii="Palatino Linotype" w:hAnsi="Palatino Linotype" w:cstheme="majorBidi"/>
        </w:rPr>
        <w:t xml:space="preserve"> </w:t>
      </w:r>
      <w:r w:rsidR="00C624EC" w:rsidRPr="00784D71">
        <w:rPr>
          <w:rFonts w:ascii="Palatino Linotype" w:hAnsi="Palatino Linotype" w:cstheme="majorBidi"/>
        </w:rPr>
        <w:t>Sebaliknya, wacana pemerintahan agama harus dimulai dengan diskusi tentang hak asasi manusia, keadilan, dan pembatasan kekuasaan (semua itu adalah masalah extrareligious).</w:t>
      </w:r>
    </w:p>
    <w:p w:rsidR="001B5C2F" w:rsidRDefault="00BC3AF3" w:rsidP="001B5C2F">
      <w:pPr>
        <w:pStyle w:val="Default"/>
        <w:spacing w:line="360" w:lineRule="auto"/>
        <w:ind w:firstLine="567"/>
        <w:jc w:val="both"/>
        <w:rPr>
          <w:sz w:val="23"/>
          <w:szCs w:val="23"/>
        </w:rPr>
      </w:pPr>
      <w:r w:rsidRPr="00BC3AF3">
        <w:rPr>
          <w:rFonts w:ascii="Palatino Linotype" w:hAnsi="Palatino Linotype"/>
        </w:rPr>
        <w:t xml:space="preserve">Menurut Abdul Karim Soroush bahwa dasar penyelenggaraan pemerintahan demokrasi agama diperlukan kebebasan baik kebebasan internal dan kebebasan eksternal. Kebebasan internal dicapai dengan membebaskan diri dari </w:t>
      </w:r>
      <w:r w:rsidRPr="00BC3AF3">
        <w:rPr>
          <w:rFonts w:ascii="Palatino Linotype" w:hAnsi="Palatino Linotype"/>
        </w:rPr>
        <w:lastRenderedPageBreak/>
        <w:t>pengendalian nafsu dan amarah. Kebebasan eksternal terdiri dari membebaskan diri dari penindasan penguasa, kelaliman, penipuan, dan penghisapan. Prasyarat untuk mencapai kebebasan eksternal adalah partisipasi dalam pertandingan kebebasan, yang merupakan proses publik berdasarkan aturan dan peraturan. Kebebasan berarti memberi peringatan kepada tindak anarki, kegilaan, dan gangguan. Kebebasan adalah kontras dengan perbudakan dan penghambaan manusian (Soroush, 2000:89). Dengan demikian kebebasan politik yang mendasar bagi perkembangan demokrasi modern adalah masalah melindungi kebebasan dan hak individu masyarakat dari tindakan sewenang-wenang para penguasa.</w:t>
      </w:r>
    </w:p>
    <w:p w:rsidR="00FA6634" w:rsidRPr="003D5767" w:rsidRDefault="001B5C2F" w:rsidP="003D5767">
      <w:pPr>
        <w:pStyle w:val="Default"/>
        <w:spacing w:line="360" w:lineRule="auto"/>
        <w:ind w:firstLine="567"/>
        <w:jc w:val="both"/>
        <w:rPr>
          <w:rFonts w:ascii="Palatino Linotype" w:hAnsi="Palatino Linotype"/>
        </w:rPr>
      </w:pPr>
      <w:r w:rsidRPr="003D5767">
        <w:rPr>
          <w:rFonts w:ascii="Palatino Linotype" w:hAnsi="Palatino Linotype"/>
        </w:rPr>
        <w:t xml:space="preserve">Yang menjadi substansi dalam demokrasi adalah terjaminnya sebuah kemerdekaan rakyat yang dipergunakan untuk memilih para pemimpin atau sistem politik formal yang bebas dan sekaligus digunakan untuk menjatuhkannya jika terjadi penyimpangan dalam pelaksanaan konstitusional. Kegiatan demokrasi dalam praktiknya di mana pun di muka bumi selalu menuntut syarat yang saling melengkapi antara rasa tanggung jawab, lapang dada, rela menerima kekalahan secara seportif, tidak boleh membiarkan kesadarannya membeku. Artinya, semangat mengubah kesadaran manusia adalah bagian dari demokrasi yang sesungguhnya (Ma’arif, 2009: 148-149). </w:t>
      </w:r>
      <w:r w:rsidR="00FA6634" w:rsidRPr="003D5767">
        <w:rPr>
          <w:rFonts w:ascii="Palatino Linotype" w:hAnsi="Palatino Linotype"/>
        </w:rPr>
        <w:t xml:space="preserve">Jika kita menghindari kebebasan maka sesungguhnya menghiangkan kebenaran dan pengembangan ide-ide yang ada dalam diri manusia. Orang-orang yang takut pada kebebasan adalah mereka yang mencintai ide-idenya sendiri yang lemah, sedangan para pencinta kebenaran pasti sangat mencintai kebebasan (Soroush, 2000: 91). </w:t>
      </w:r>
      <w:r w:rsidR="003D5767" w:rsidRPr="003D5767">
        <w:rPr>
          <w:rFonts w:ascii="Palatino Linotype" w:hAnsi="Palatino Linotype"/>
        </w:rPr>
        <w:t xml:space="preserve">Kebebasan disini berkaitan erat dengan nalar </w:t>
      </w:r>
      <w:r w:rsidR="003D5767" w:rsidRPr="003D5767">
        <w:rPr>
          <w:rFonts w:ascii="Palatino Linotype" w:hAnsi="Palatino Linotype"/>
          <w:i/>
          <w:iCs/>
        </w:rPr>
        <w:t>(reason)</w:t>
      </w:r>
      <w:r w:rsidR="003D5767" w:rsidRPr="003D5767">
        <w:rPr>
          <w:rFonts w:ascii="Palatino Linotype" w:hAnsi="Palatino Linotype"/>
        </w:rPr>
        <w:t>, karena manusia adalah mahluk rasional, maka idealnya harus bersimpatai dengan kebebasan dan menuntut adanya kebebasan. Karena kebebasan adalah milik bersama, dan nalar merupakan  merupakan sumber dan wadah kebenaran.</w:t>
      </w:r>
    </w:p>
    <w:p w:rsidR="001B5C2F" w:rsidRDefault="001B5C2F" w:rsidP="001B5C2F">
      <w:pPr>
        <w:pStyle w:val="Default"/>
        <w:rPr>
          <w:color w:val="auto"/>
        </w:rPr>
      </w:pPr>
    </w:p>
    <w:p w:rsidR="007C6D72" w:rsidRPr="00784D71" w:rsidRDefault="00650B6D" w:rsidP="0042677B">
      <w:pPr>
        <w:autoSpaceDE w:val="0"/>
        <w:autoSpaceDN w:val="0"/>
        <w:adjustRightInd w:val="0"/>
        <w:spacing w:after="0" w:line="360" w:lineRule="auto"/>
        <w:jc w:val="both"/>
        <w:rPr>
          <w:rFonts w:ascii="Palatino Linotype" w:hAnsi="Palatino Linotype" w:cstheme="majorBidi"/>
          <w:b/>
          <w:bCs/>
          <w:i/>
          <w:iCs/>
          <w:sz w:val="24"/>
          <w:szCs w:val="24"/>
        </w:rPr>
      </w:pPr>
      <w:r w:rsidRPr="00784D71">
        <w:rPr>
          <w:rFonts w:ascii="Palatino Linotype" w:hAnsi="Palatino Linotype" w:cstheme="majorBidi"/>
          <w:b/>
          <w:bCs/>
          <w:sz w:val="24"/>
          <w:szCs w:val="24"/>
        </w:rPr>
        <w:t xml:space="preserve">PEMIKIRAN DALAM BUKU </w:t>
      </w:r>
      <w:r w:rsidRPr="00784D71">
        <w:rPr>
          <w:rFonts w:ascii="Palatino Linotype" w:hAnsi="Palatino Linotype" w:cstheme="majorBidi"/>
          <w:b/>
          <w:bCs/>
          <w:i/>
          <w:iCs/>
          <w:sz w:val="24"/>
          <w:szCs w:val="24"/>
        </w:rPr>
        <w:t>REASON, FREEDOM AND DEMOCRACY ON ISLAM</w:t>
      </w:r>
    </w:p>
    <w:p w:rsidR="008465D5" w:rsidRPr="00784D71" w:rsidRDefault="008465D5" w:rsidP="0042677B">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color w:val="000000"/>
          <w:sz w:val="24"/>
          <w:szCs w:val="24"/>
        </w:rPr>
        <w:lastRenderedPageBreak/>
        <w:t xml:space="preserve"> Otoritas kebenaran agama merupakan hal yang tidak dapat dibantah lagi karena pemahaman dan penjelasan Nabi dan Rasul akan firman Tuhan dituntun langsung oleh Tuhan. Sepeninggal Nabi dan Rasul, pemahaman, penafsiran, dan penjelasan tentang agama menjadi tugas para murid maupun sahabat Rasul yang tidak dituntun langsung oleh Tuhan. Pemahaman dan penafsiran keagamaan mereka menjadi relatif</w:t>
      </w:r>
      <w:r w:rsidRPr="00784D71">
        <w:rPr>
          <w:rFonts w:ascii="Palatino Linotype" w:hAnsi="Palatino Linotype" w:cstheme="majorBidi"/>
          <w:sz w:val="24"/>
          <w:szCs w:val="24"/>
        </w:rPr>
        <w:t xml:space="preserve"> dan dipengaruhi oleh tingkat kesalehan, keilmuwan, ketakwaan, dan kedekatan dengan Rasul.</w:t>
      </w:r>
    </w:p>
    <w:p w:rsidR="008465D5" w:rsidRPr="00784D71" w:rsidRDefault="00C407BA" w:rsidP="00F214B8">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Pada masa empat sahabat awal, Abu Bakr dan ‘Umar bin khatab hampir tidak meninggalkan persoalan terkait pemahaman keagamaan karena mereka adalah orang-orang dekat Rasul yang sekaligus terkenal dengan ketakwaannya. Hal ini tampak sangat berbeda dengan dua khalifah sesudahnya yakni masa ‘Usthman bin ‘Affan dan ‘Ali bin Abu Thalib. Khususnya pada masa ‘Ali, pertikaian politik terkait dengan legalitas pemimpin agama dan tafsiran tentang “dosa besar” sebagai ukuran bagi sebutan “kafir” semakin memperjelas bahwa umat Islam telah ditimpa relativitas kebenaran interpretasi keagamaan</w:t>
      </w:r>
      <w:r w:rsidR="00DC378B" w:rsidRPr="00784D71">
        <w:rPr>
          <w:rFonts w:ascii="Palatino Linotype" w:hAnsi="Palatino Linotype" w:cstheme="majorBidi"/>
          <w:sz w:val="24"/>
          <w:szCs w:val="24"/>
        </w:rPr>
        <w:t xml:space="preserve"> (</w:t>
      </w:r>
      <w:r w:rsidR="00AF1B43" w:rsidRPr="00784D71">
        <w:rPr>
          <w:rFonts w:ascii="Palatino Linotype" w:hAnsi="Palatino Linotype" w:cstheme="majorBidi"/>
          <w:sz w:val="24"/>
          <w:szCs w:val="24"/>
        </w:rPr>
        <w:t>Badarussyamsi, 2015:56-81)</w:t>
      </w:r>
      <w:r w:rsidR="00AF55F3" w:rsidRPr="00784D71">
        <w:rPr>
          <w:rFonts w:ascii="Palatino Linotype" w:hAnsi="Palatino Linotype" w:cstheme="majorBidi"/>
          <w:sz w:val="24"/>
          <w:szCs w:val="24"/>
        </w:rPr>
        <w:t>.</w:t>
      </w:r>
    </w:p>
    <w:p w:rsidR="00D14CD1" w:rsidRPr="00784D71" w:rsidRDefault="00D14CD1" w:rsidP="00F214B8">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Forough Jahanbakhsh menggarisbawahi pemikiran Soroush ke dalam lima poin, antara lain: (1) pembedaan agama dan pemikiran keagamaan, (2) agama itu bersifat ketuhanan, kekal, tahan, dan sakral, (3) pemahaman keagamaan dan pengetahuan agama tidak sakral, (4) pemahaman agama dipengaruhi oleh pengetahuan manusia, dan (5) pengetahuan agama itu berubah-ubah dan terikat waktu</w:t>
      </w:r>
      <w:r w:rsidR="00AF1B43" w:rsidRPr="00784D71">
        <w:rPr>
          <w:rFonts w:ascii="Palatino Linotype" w:hAnsi="Palatino Linotype" w:cstheme="majorBidi"/>
          <w:sz w:val="24"/>
          <w:szCs w:val="24"/>
        </w:rPr>
        <w:t xml:space="preserve"> (Forough, 2001:148)</w:t>
      </w:r>
      <w:r w:rsidRPr="00784D71">
        <w:rPr>
          <w:rFonts w:ascii="Palatino Linotype" w:hAnsi="Palatino Linotype" w:cstheme="majorBidi"/>
          <w:sz w:val="24"/>
          <w:szCs w:val="24"/>
        </w:rPr>
        <w:t>.</w:t>
      </w:r>
    </w:p>
    <w:p w:rsidR="0030655E" w:rsidRDefault="00526824" w:rsidP="0030655E">
      <w:pPr>
        <w:autoSpaceDE w:val="0"/>
        <w:autoSpaceDN w:val="0"/>
        <w:adjustRightInd w:val="0"/>
        <w:spacing w:after="0" w:line="360" w:lineRule="auto"/>
        <w:ind w:firstLine="567"/>
        <w:jc w:val="both"/>
        <w:rPr>
          <w:rFonts w:ascii="Palatino Linotype" w:hAnsi="Palatino Linotype" w:cstheme="majorBidi"/>
          <w:b/>
          <w:bCs/>
          <w:sz w:val="24"/>
          <w:szCs w:val="24"/>
        </w:rPr>
      </w:pPr>
      <w:r w:rsidRPr="00784D71">
        <w:rPr>
          <w:rFonts w:ascii="Palatino Linotype" w:hAnsi="Palatino Linotype" w:cstheme="majorBidi"/>
          <w:sz w:val="24"/>
          <w:szCs w:val="24"/>
        </w:rPr>
        <w:t xml:space="preserve">Orang-orang yang mencari unsur-unsur yang konstan dan yang varian dalam agama hendaknya mengetahui bahwa perbedaan antara keduanya dan ketentuan atas perwujudannya adalah bagian dari wilayah “ilmu agama” dan dengan demikian  keduanya menuruti interpretasi tertentu terhadap agama. Ketentuan atas unsur-unsur yang konstan dan yang varian tidak akan diperoleh </w:t>
      </w:r>
      <w:r w:rsidRPr="00784D71">
        <w:rPr>
          <w:rFonts w:ascii="Palatino Linotype" w:hAnsi="Palatino Linotype" w:cstheme="majorBidi"/>
          <w:i/>
          <w:iCs/>
          <w:sz w:val="24"/>
          <w:szCs w:val="24"/>
        </w:rPr>
        <w:t xml:space="preserve">sebelum </w:t>
      </w:r>
      <w:r w:rsidRPr="00784D71">
        <w:rPr>
          <w:rFonts w:ascii="Palatino Linotype" w:hAnsi="Palatino Linotype" w:cstheme="majorBidi"/>
          <w:sz w:val="24"/>
          <w:szCs w:val="24"/>
        </w:rPr>
        <w:t xml:space="preserve">pemahaman agama, melainkan </w:t>
      </w:r>
      <w:r w:rsidRPr="00784D71">
        <w:rPr>
          <w:rFonts w:ascii="Palatino Linotype" w:hAnsi="Palatino Linotype" w:cstheme="majorBidi"/>
          <w:i/>
          <w:iCs/>
          <w:sz w:val="24"/>
          <w:szCs w:val="24"/>
        </w:rPr>
        <w:t>setelahnya</w:t>
      </w:r>
      <w:r w:rsidR="00AF1B43" w:rsidRPr="00784D71">
        <w:rPr>
          <w:rFonts w:ascii="Palatino Linotype" w:hAnsi="Palatino Linotype" w:cstheme="majorBidi"/>
          <w:sz w:val="24"/>
          <w:szCs w:val="24"/>
        </w:rPr>
        <w:t xml:space="preserve"> (Soroush, 2000:31-32)</w:t>
      </w:r>
      <w:r w:rsidRPr="00784D71">
        <w:rPr>
          <w:rFonts w:ascii="Palatino Linotype" w:hAnsi="Palatino Linotype" w:cstheme="majorBidi"/>
          <w:sz w:val="24"/>
          <w:szCs w:val="24"/>
        </w:rPr>
        <w:t xml:space="preserve">. </w:t>
      </w:r>
    </w:p>
    <w:p w:rsidR="0030655E" w:rsidRDefault="0030655E" w:rsidP="0030655E">
      <w:pPr>
        <w:autoSpaceDE w:val="0"/>
        <w:autoSpaceDN w:val="0"/>
        <w:adjustRightInd w:val="0"/>
        <w:spacing w:after="0" w:line="360" w:lineRule="auto"/>
        <w:ind w:firstLine="567"/>
        <w:jc w:val="both"/>
        <w:rPr>
          <w:rFonts w:ascii="Palatino Linotype" w:hAnsi="Palatino Linotype" w:cstheme="majorBidi"/>
          <w:b/>
          <w:bCs/>
          <w:sz w:val="24"/>
          <w:szCs w:val="24"/>
        </w:rPr>
      </w:pPr>
    </w:p>
    <w:p w:rsidR="00A52863" w:rsidRPr="00784D71" w:rsidRDefault="00650B6D" w:rsidP="0030655E">
      <w:pPr>
        <w:autoSpaceDE w:val="0"/>
        <w:autoSpaceDN w:val="0"/>
        <w:adjustRightInd w:val="0"/>
        <w:spacing w:after="0" w:line="360" w:lineRule="auto"/>
        <w:ind w:firstLine="567"/>
        <w:jc w:val="both"/>
        <w:rPr>
          <w:rFonts w:ascii="Palatino Linotype" w:hAnsi="Palatino Linotype" w:cstheme="majorBidi"/>
          <w:b/>
          <w:bCs/>
          <w:sz w:val="24"/>
          <w:szCs w:val="24"/>
        </w:rPr>
      </w:pPr>
      <w:r w:rsidRPr="00784D71">
        <w:rPr>
          <w:rFonts w:ascii="Palatino Linotype" w:hAnsi="Palatino Linotype" w:cstheme="majorBidi"/>
          <w:b/>
          <w:bCs/>
          <w:sz w:val="24"/>
          <w:szCs w:val="24"/>
        </w:rPr>
        <w:t>OTORITARIANISME PEMAHAMAN KEAGAMAAN</w:t>
      </w:r>
    </w:p>
    <w:p w:rsidR="005A0B6F" w:rsidRPr="00784D71" w:rsidRDefault="00A52863" w:rsidP="00F214B8">
      <w:pPr>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Sikap otoriter yang dilandasi semangat merasa memiliki kebenaran paling tinggi telah menggoda para ulama untuk menyalahkan pemahaman keagamaan lain dan bersikap otoriter hingga pada pelanggaran hak-hak asasi manusia. </w:t>
      </w:r>
      <w:r w:rsidR="000F7725" w:rsidRPr="00784D71">
        <w:rPr>
          <w:rFonts w:ascii="Palatino Linotype" w:hAnsi="Palatino Linotype" w:cstheme="majorBidi"/>
          <w:sz w:val="24"/>
          <w:szCs w:val="24"/>
        </w:rPr>
        <w:t>Hanya agama yang memiliki otoritas kebenaran mutlak, sedangkan pemahaman dan penafsiran agama tidak memiliki kebenaran mutlak dan absolut. Soroush menegaskan bahwa di mana pun yang kita hadapi adalah ilmu agama yang mengamati dan memahami agama, tetapi itu bukan agama. Ketentuan semacam ini mencakup semua cabang ilmu pengetahuan manusia</w:t>
      </w:r>
      <w:r w:rsidR="00AF1B43" w:rsidRPr="00784D71">
        <w:rPr>
          <w:rFonts w:ascii="Palatino Linotype" w:hAnsi="Palatino Linotype" w:cstheme="majorBidi"/>
          <w:b/>
          <w:bCs/>
          <w:sz w:val="24"/>
          <w:szCs w:val="24"/>
        </w:rPr>
        <w:t xml:space="preserve"> </w:t>
      </w:r>
      <w:r w:rsidR="00AF1B43" w:rsidRPr="00784D71">
        <w:rPr>
          <w:rFonts w:ascii="Palatino Linotype" w:hAnsi="Palatino Linotype" w:cstheme="majorBidi"/>
          <w:sz w:val="24"/>
          <w:szCs w:val="24"/>
        </w:rPr>
        <w:t>(Valla, 2001:153-154)</w:t>
      </w:r>
      <w:r w:rsidR="000F7725" w:rsidRPr="00784D71">
        <w:rPr>
          <w:rFonts w:ascii="Palatino Linotype" w:hAnsi="Palatino Linotype" w:cstheme="majorBidi"/>
          <w:b/>
          <w:bCs/>
          <w:sz w:val="24"/>
          <w:szCs w:val="24"/>
        </w:rPr>
        <w:t>.</w:t>
      </w:r>
      <w:r w:rsidR="005A0B6F" w:rsidRPr="00784D71">
        <w:rPr>
          <w:rFonts w:ascii="Palatino Linotype" w:hAnsi="Palatino Linotype" w:cstheme="majorBidi"/>
          <w:b/>
          <w:bCs/>
          <w:sz w:val="24"/>
          <w:szCs w:val="24"/>
        </w:rPr>
        <w:t xml:space="preserve"> </w:t>
      </w:r>
      <w:r w:rsidR="005A0B6F" w:rsidRPr="00784D71">
        <w:rPr>
          <w:rFonts w:ascii="Palatino Linotype" w:hAnsi="Palatino Linotype" w:cstheme="majorBidi"/>
          <w:sz w:val="24"/>
          <w:szCs w:val="24"/>
        </w:rPr>
        <w:t>Otoritaritarianisme keagamaan lahir karena adanya pemahaman bahwa para ulama mengklaim bahwa mereka telah diberi amanah agama oleh Nabi atau Rasul sehingga para ulama ini harus melaksanakan amanah ini. Jika tidak melaksanakan amanah tersebut, maka mereka di Hari Kiamat akan memperoleh hukuman yang berat dari para Nabi. Dalam hal ini Soroush menjelaskan:</w:t>
      </w:r>
      <w:r w:rsidR="005A0B6F" w:rsidRPr="00784D71">
        <w:rPr>
          <w:rFonts w:ascii="Palatino Linotype" w:hAnsi="Palatino Linotype" w:cstheme="majorBidi"/>
          <w:b/>
          <w:bCs/>
          <w:sz w:val="24"/>
          <w:szCs w:val="24"/>
        </w:rPr>
        <w:t xml:space="preserve"> </w:t>
      </w:r>
      <w:r w:rsidR="005A0B6F" w:rsidRPr="00784D71">
        <w:rPr>
          <w:rFonts w:ascii="Palatino Linotype" w:hAnsi="Palatino Linotype" w:cstheme="majorBidi"/>
          <w:i/>
          <w:iCs/>
          <w:sz w:val="24"/>
          <w:szCs w:val="24"/>
        </w:rPr>
        <w:t>“Their conception of the Prophet, too, is much the same: Someone who had been disqualified in an election took his grievance to one of the clerical members of the Guardian Council and said: ‘If you don’t uphold my right, after Judgment Day I’ll complain about you to the Seal of the Prophets.’ The cleric</w:t>
      </w:r>
      <w:r w:rsidR="005A0B6F" w:rsidRPr="00784D71">
        <w:rPr>
          <w:rFonts w:ascii="Palatino Linotype" w:hAnsi="Palatino Linotype" w:cstheme="majorBidi"/>
          <w:sz w:val="24"/>
          <w:szCs w:val="24"/>
        </w:rPr>
        <w:t xml:space="preserve"> </w:t>
      </w:r>
      <w:r w:rsidR="005A0B6F" w:rsidRPr="00784D71">
        <w:rPr>
          <w:rFonts w:ascii="Palatino Linotype" w:hAnsi="Palatino Linotype" w:cstheme="majorBidi"/>
          <w:i/>
          <w:iCs/>
          <w:sz w:val="24"/>
          <w:szCs w:val="24"/>
        </w:rPr>
        <w:t>smiled and said: ‘Let me set you straight; the Seal of the Prophets believes in neither freedom nor elections”</w:t>
      </w:r>
      <w:r w:rsidR="00AF1B43" w:rsidRPr="00784D71">
        <w:rPr>
          <w:rFonts w:ascii="Palatino Linotype" w:hAnsi="Palatino Linotype" w:cstheme="majorBidi"/>
          <w:sz w:val="24"/>
          <w:szCs w:val="24"/>
        </w:rPr>
        <w:t xml:space="preserve"> (Soroush, 2000:37)</w:t>
      </w:r>
      <w:r w:rsidR="005A0B6F" w:rsidRPr="00784D71">
        <w:rPr>
          <w:rFonts w:ascii="Palatino Linotype" w:hAnsi="Palatino Linotype" w:cstheme="majorBidi"/>
          <w:sz w:val="24"/>
          <w:szCs w:val="24"/>
        </w:rPr>
        <w:t>.</w:t>
      </w:r>
    </w:p>
    <w:p w:rsidR="003D5767" w:rsidRDefault="00A100EB" w:rsidP="000071CC">
      <w:pPr>
        <w:spacing w:after="0" w:line="360" w:lineRule="auto"/>
        <w:ind w:firstLine="567"/>
        <w:jc w:val="both"/>
        <w:rPr>
          <w:rFonts w:ascii="Palatino Linotype" w:hAnsi="Palatino Linotype" w:cstheme="majorBidi"/>
          <w:b/>
          <w:bCs/>
          <w:sz w:val="24"/>
          <w:szCs w:val="24"/>
        </w:rPr>
      </w:pPr>
      <w:r w:rsidRPr="00784D71">
        <w:rPr>
          <w:rFonts w:ascii="Palatino Linotype" w:hAnsi="Palatino Linotype" w:cstheme="majorBidi"/>
          <w:sz w:val="24"/>
          <w:szCs w:val="24"/>
        </w:rPr>
        <w:t>Permasalahan bukan terletak pada penerimaan amanah keagamaan karena semua umat memang harus merasa memiliki amanah kenabian untuk mengajak orang kepada kebajikan. Permasalahannya adalah perasaan menerima kebenaran sehingga menjadikan sang ulama merasa memiliki kebenaran paling otoritatif yang diyakini diberikan</w:t>
      </w:r>
      <w:r w:rsidR="00035D74" w:rsidRPr="00784D71">
        <w:rPr>
          <w:rFonts w:ascii="Palatino Linotype" w:hAnsi="Palatino Linotype" w:cstheme="majorBidi"/>
          <w:b/>
          <w:bCs/>
          <w:sz w:val="24"/>
          <w:szCs w:val="24"/>
        </w:rPr>
        <w:t xml:space="preserve"> </w:t>
      </w:r>
      <w:r w:rsidR="00035D74" w:rsidRPr="00784D71">
        <w:rPr>
          <w:rFonts w:ascii="Palatino Linotype" w:hAnsi="Palatino Linotype" w:cstheme="majorBidi"/>
          <w:sz w:val="24"/>
          <w:szCs w:val="24"/>
        </w:rPr>
        <w:t>oleh Nabi dan sekaligus menganggap paling benar dan menolak pemahaman dan pemikiran yang lain.</w:t>
      </w:r>
      <w:r w:rsidR="00911084" w:rsidRPr="00784D71">
        <w:rPr>
          <w:rFonts w:ascii="Palatino Linotype" w:hAnsi="Palatino Linotype" w:cstheme="majorBidi"/>
          <w:sz w:val="24"/>
          <w:szCs w:val="24"/>
        </w:rPr>
        <w:t xml:space="preserve"> Konsistensi Soroush mengharuskannya menegaskan bahwa pemerintahan manusia adalah pemerintahan manusia dan tidak ada unsur yang dapat dinisbahkan kepada </w:t>
      </w:r>
      <w:r w:rsidR="00911084" w:rsidRPr="00784D71">
        <w:rPr>
          <w:rFonts w:ascii="Palatino Linotype" w:hAnsi="Palatino Linotype" w:cstheme="majorBidi"/>
          <w:sz w:val="24"/>
          <w:szCs w:val="24"/>
        </w:rPr>
        <w:lastRenderedPageBreak/>
        <w:t>Tuhan. Apa yang terjadi di kalangan manusia, baik atas nama Tuhan maupun yang lain, sudah barang tentu manusiawi dan tidak sempurna. Oleh karena itu, pemerintahan manusia harus terbuka terhadap supervisi dan pengkajian secara rasional. Bidang sosial dan politik tidak memberi ruang untuk pertunjukan irasional dan supernasional yang menuntut saksi pasif dan kepasrahan. Segala sesuatu yang memasuki alam, termasuk agama dan wahyu, akan mengikuti jalan alam. Segala sesuatu yang memasuki masyarakat manusia akan menjadi manusiawi. Hal ini berarti tidak ada fenomena yang sangat superalamiah dan metasosial. Bahkan, makhluk spiritual pun akan mengenakan pakaian badaniah begitu memasuki wilayah alam manusia. Kita menganggap alam manusia dan urusan manusia sebagai masalah alami yang telah menjadi alat untuk meralat kesalahan masa lampau yang merugikan</w:t>
      </w:r>
      <w:r w:rsidR="00911084" w:rsidRPr="00784D71">
        <w:rPr>
          <w:rFonts w:ascii="Palatino Linotype" w:hAnsi="Palatino Linotype" w:cstheme="majorBidi"/>
          <w:b/>
          <w:bCs/>
          <w:sz w:val="24"/>
          <w:szCs w:val="24"/>
        </w:rPr>
        <w:t>.</w:t>
      </w:r>
    </w:p>
    <w:p w:rsidR="003D5767" w:rsidRPr="003D5767" w:rsidRDefault="003D5767" w:rsidP="000071CC">
      <w:pPr>
        <w:spacing w:after="0" w:line="360" w:lineRule="auto"/>
        <w:ind w:firstLine="567"/>
        <w:jc w:val="both"/>
        <w:rPr>
          <w:rFonts w:ascii="Palatino Linotype" w:hAnsi="Palatino Linotype" w:cstheme="majorBidi"/>
          <w:sz w:val="24"/>
          <w:szCs w:val="24"/>
        </w:rPr>
      </w:pPr>
      <w:r w:rsidRPr="000071CC">
        <w:rPr>
          <w:rFonts w:ascii="Palatino Linotype" w:hAnsi="Palatino Linotype" w:cstheme="majorBidi"/>
          <w:sz w:val="24"/>
          <w:szCs w:val="24"/>
        </w:rPr>
        <w:t>Pemikiran Abdul Karim Soroush menjadi prose</w:t>
      </w:r>
      <w:r w:rsidR="000071CC">
        <w:rPr>
          <w:rFonts w:ascii="Palatino Linotype" w:hAnsi="Palatino Linotype" w:cstheme="majorBidi"/>
          <w:sz w:val="24"/>
          <w:szCs w:val="24"/>
        </w:rPr>
        <w:t>s</w:t>
      </w:r>
      <w:r w:rsidRPr="000071CC">
        <w:rPr>
          <w:rFonts w:ascii="Palatino Linotype" w:hAnsi="Palatino Linotype" w:cstheme="majorBidi"/>
          <w:sz w:val="24"/>
          <w:szCs w:val="24"/>
        </w:rPr>
        <w:t xml:space="preserve"> tersendiri untuk melapangkan jalan pluralism dan</w:t>
      </w:r>
      <w:r>
        <w:rPr>
          <w:rFonts w:ascii="Palatino Linotype" w:hAnsi="Palatino Linotype" w:cstheme="majorBidi"/>
          <w:sz w:val="24"/>
          <w:szCs w:val="24"/>
        </w:rPr>
        <w:t xml:space="preserve"> anti-klaim kebenaran sepihak, perseorangan, dan golongan terkentu. Proyek ini menghapuskan kepemilikan otoritas kebenaran agama, sehingga menjadi logi bila paradigma teologis memberikan peluang besar untuk tumbuhnya teologi dialog antar pemilik penafsir agama.</w:t>
      </w:r>
      <w:r w:rsidR="008F0CE6">
        <w:rPr>
          <w:rFonts w:ascii="Palatino Linotype" w:hAnsi="Palatino Linotype" w:cstheme="majorBidi"/>
          <w:sz w:val="24"/>
          <w:szCs w:val="24"/>
        </w:rPr>
        <w:t xml:space="preserve"> Para penafsir agama atau orang yang menghasilkan pengetahuan agama tidak dapat mengklain bahwa merekalah yang pemahamannya paling benar. Abdul Karim Soroush menekankan bahwa penafsir agama tidak bisa mengklain pengetahuan agama adalah esensi dan ilmu agama, karena ilmu bukan pengetahuan personal tetapi cabang dari penetahuan manusia yang kolektif dan dinamis dan tetap hidup dan saling berhubungan serta berkompetisi yang konstan diantara </w:t>
      </w:r>
      <w:r w:rsidR="000071CC">
        <w:rPr>
          <w:rFonts w:ascii="Palatino Linotype" w:hAnsi="Palatino Linotype" w:cstheme="majorBidi"/>
          <w:sz w:val="24"/>
          <w:szCs w:val="24"/>
        </w:rPr>
        <w:t>para ulama.</w:t>
      </w:r>
    </w:p>
    <w:p w:rsidR="007C6D72" w:rsidRPr="00784D71" w:rsidRDefault="007C6D72" w:rsidP="0042677B">
      <w:pPr>
        <w:autoSpaceDE w:val="0"/>
        <w:autoSpaceDN w:val="0"/>
        <w:adjustRightInd w:val="0"/>
        <w:spacing w:after="0" w:line="360" w:lineRule="auto"/>
        <w:jc w:val="both"/>
        <w:rPr>
          <w:rFonts w:ascii="Palatino Linotype" w:hAnsi="Palatino Linotype" w:cstheme="majorBidi"/>
          <w:b/>
          <w:bCs/>
          <w:sz w:val="24"/>
          <w:szCs w:val="24"/>
        </w:rPr>
      </w:pPr>
    </w:p>
    <w:p w:rsidR="007C6D72" w:rsidRPr="00784D71" w:rsidRDefault="00650B6D" w:rsidP="0042677B">
      <w:pPr>
        <w:autoSpaceDE w:val="0"/>
        <w:autoSpaceDN w:val="0"/>
        <w:adjustRightInd w:val="0"/>
        <w:spacing w:after="0" w:line="360" w:lineRule="auto"/>
        <w:jc w:val="both"/>
        <w:rPr>
          <w:rFonts w:ascii="Palatino Linotype" w:hAnsi="Palatino Linotype" w:cstheme="majorBidi"/>
          <w:b/>
          <w:bCs/>
          <w:i/>
          <w:iCs/>
          <w:sz w:val="24"/>
          <w:szCs w:val="24"/>
        </w:rPr>
      </w:pPr>
      <w:r w:rsidRPr="00784D71">
        <w:rPr>
          <w:rFonts w:ascii="Palatino Linotype" w:hAnsi="Palatino Linotype" w:cstheme="majorBidi"/>
          <w:b/>
          <w:bCs/>
          <w:sz w:val="24"/>
          <w:szCs w:val="24"/>
        </w:rPr>
        <w:t xml:space="preserve">TEORI PENYUSUTAN DAN PENGEMBANGAN INTERPRETASI AGAMA </w:t>
      </w:r>
      <w:r w:rsidRPr="00784D71">
        <w:rPr>
          <w:rFonts w:ascii="Palatino Linotype" w:hAnsi="Palatino Linotype" w:cstheme="majorBidi"/>
          <w:b/>
          <w:bCs/>
          <w:i/>
          <w:iCs/>
          <w:sz w:val="24"/>
          <w:szCs w:val="24"/>
        </w:rPr>
        <w:t xml:space="preserve"> </w:t>
      </w:r>
    </w:p>
    <w:p w:rsidR="004D48C9" w:rsidRPr="00784D71" w:rsidRDefault="00A67753" w:rsidP="00C1158F">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P</w:t>
      </w:r>
      <w:r w:rsidR="00911084" w:rsidRPr="00784D71">
        <w:rPr>
          <w:rFonts w:ascii="Palatino Linotype" w:hAnsi="Palatino Linotype" w:cstheme="majorBidi"/>
          <w:sz w:val="24"/>
          <w:szCs w:val="24"/>
        </w:rPr>
        <w:t>aradigma yang ditawarkan Soroush untuk membendung arus otoritarianisme</w:t>
      </w:r>
      <w:r w:rsidR="00911084" w:rsidRPr="00784D71">
        <w:rPr>
          <w:rFonts w:ascii="Palatino Linotype" w:hAnsi="Palatino Linotype" w:cstheme="majorBidi"/>
          <w:b/>
          <w:bCs/>
          <w:sz w:val="24"/>
          <w:szCs w:val="24"/>
        </w:rPr>
        <w:t xml:space="preserve"> </w:t>
      </w:r>
      <w:r w:rsidR="00911084" w:rsidRPr="00784D71">
        <w:rPr>
          <w:rFonts w:ascii="Palatino Linotype" w:hAnsi="Palatino Linotype" w:cstheme="majorBidi"/>
          <w:sz w:val="24"/>
          <w:szCs w:val="24"/>
        </w:rPr>
        <w:t>sebuah penafsiran agama</w:t>
      </w:r>
      <w:r w:rsidRPr="00784D71">
        <w:rPr>
          <w:rFonts w:ascii="Palatino Linotype" w:hAnsi="Palatino Linotype" w:cstheme="majorBidi"/>
          <w:sz w:val="24"/>
          <w:szCs w:val="24"/>
        </w:rPr>
        <w:t>, adalah dengan menggunakan teori Teori penyusutan dan pengembangan interpretasi agama (</w:t>
      </w:r>
      <w:r w:rsidRPr="00784D71">
        <w:rPr>
          <w:rFonts w:ascii="Palatino Linotype" w:hAnsi="Palatino Linotype" w:cstheme="majorBidi"/>
          <w:i/>
          <w:iCs/>
          <w:sz w:val="24"/>
          <w:szCs w:val="24"/>
        </w:rPr>
        <w:t xml:space="preserve">the contraction and </w:t>
      </w:r>
      <w:r w:rsidRPr="00784D71">
        <w:rPr>
          <w:rFonts w:ascii="Palatino Linotype" w:hAnsi="Palatino Linotype" w:cstheme="majorBidi"/>
          <w:i/>
          <w:iCs/>
          <w:sz w:val="24"/>
          <w:szCs w:val="24"/>
        </w:rPr>
        <w:lastRenderedPageBreak/>
        <w:t>expansion of religious interpretation</w:t>
      </w:r>
      <w:r w:rsidRPr="00784D71">
        <w:rPr>
          <w:rFonts w:ascii="Palatino Linotype" w:hAnsi="Palatino Linotype" w:cstheme="majorBidi"/>
          <w:sz w:val="24"/>
          <w:szCs w:val="24"/>
        </w:rPr>
        <w:t>)</w:t>
      </w:r>
      <w:r w:rsidR="00911084" w:rsidRPr="00784D71">
        <w:rPr>
          <w:rFonts w:ascii="Palatino Linotype" w:hAnsi="Palatino Linotype" w:cstheme="majorBidi"/>
          <w:b/>
          <w:bCs/>
          <w:sz w:val="24"/>
          <w:szCs w:val="24"/>
        </w:rPr>
        <w:t xml:space="preserve">. </w:t>
      </w:r>
      <w:r w:rsidR="00911084" w:rsidRPr="00784D71">
        <w:rPr>
          <w:rFonts w:ascii="Palatino Linotype" w:hAnsi="Palatino Linotype" w:cstheme="majorBidi"/>
          <w:sz w:val="24"/>
          <w:szCs w:val="24"/>
        </w:rPr>
        <w:t xml:space="preserve">Menurut Haidar Bagir, teori perluasan dan penyempitan agama mengajukan tiga prinsip. </w:t>
      </w:r>
      <w:r w:rsidR="00911084" w:rsidRPr="00784D71">
        <w:rPr>
          <w:rFonts w:ascii="Palatino Linotype" w:hAnsi="Palatino Linotype" w:cstheme="majorBidi"/>
          <w:i/>
          <w:iCs/>
          <w:sz w:val="24"/>
          <w:szCs w:val="24"/>
        </w:rPr>
        <w:t>Pertama</w:t>
      </w:r>
      <w:r w:rsidR="00911084" w:rsidRPr="00784D71">
        <w:rPr>
          <w:rFonts w:ascii="Palatino Linotype" w:hAnsi="Palatino Linotype" w:cstheme="majorBidi"/>
          <w:sz w:val="24"/>
          <w:szCs w:val="24"/>
        </w:rPr>
        <w:t xml:space="preserve">, prinsip koherensi atau keterpaduan dan korespondensi; segenap pemahaman tentang agama (benar maupun tidak benar) dilakukan dalam konteks sekumpulan pengetahuan manusia dan (disadari atau tidak) selalu menyesuaikan diri dengan kumpulan pengetahuan manusia tersebut. </w:t>
      </w:r>
      <w:r w:rsidR="00911084" w:rsidRPr="00784D71">
        <w:rPr>
          <w:rFonts w:ascii="Palatino Linotype" w:hAnsi="Palatino Linotype" w:cstheme="majorBidi"/>
          <w:i/>
          <w:iCs/>
          <w:sz w:val="24"/>
          <w:szCs w:val="24"/>
        </w:rPr>
        <w:t>Kedua</w:t>
      </w:r>
      <w:r w:rsidR="00911084" w:rsidRPr="00784D71">
        <w:rPr>
          <w:rFonts w:ascii="Palatino Linotype" w:hAnsi="Palatino Linotype" w:cstheme="majorBidi"/>
          <w:sz w:val="24"/>
          <w:szCs w:val="24"/>
        </w:rPr>
        <w:t>, prinsip interpenetrasi; penyempitan atau perluasan di dalam sistem pengetahuan manusia dapat merembesi wilayah pemahaman kita</w:t>
      </w:r>
      <w:r w:rsidR="00520EAF" w:rsidRPr="00784D71">
        <w:rPr>
          <w:rFonts w:ascii="Palatino Linotype" w:hAnsi="Palatino Linotype" w:cstheme="majorBidi"/>
          <w:sz w:val="24"/>
          <w:szCs w:val="24"/>
        </w:rPr>
        <w:t xml:space="preserve"> tentang agama. </w:t>
      </w:r>
      <w:r w:rsidR="00520EAF" w:rsidRPr="00784D71">
        <w:rPr>
          <w:rFonts w:ascii="Palatino Linotype" w:hAnsi="Palatino Linotype" w:cstheme="majorBidi"/>
          <w:i/>
          <w:iCs/>
          <w:sz w:val="24"/>
          <w:szCs w:val="24"/>
        </w:rPr>
        <w:t>Ketiga</w:t>
      </w:r>
      <w:r w:rsidR="00520EAF" w:rsidRPr="00784D71">
        <w:rPr>
          <w:rFonts w:ascii="Palatino Linotype" w:hAnsi="Palatino Linotype" w:cstheme="majorBidi"/>
          <w:sz w:val="24"/>
          <w:szCs w:val="24"/>
        </w:rPr>
        <w:t>, prinsip evolusi; sistem pengetahuan manusia (yakni ilmu pengetahuan dan filsafat manusia) mengalami perluasan dan penyempitan</w:t>
      </w:r>
      <w:r w:rsidR="00AF1B43" w:rsidRPr="00784D71">
        <w:rPr>
          <w:rFonts w:ascii="Palatino Linotype" w:hAnsi="Palatino Linotype" w:cstheme="majorBidi"/>
          <w:sz w:val="24"/>
          <w:szCs w:val="24"/>
        </w:rPr>
        <w:t xml:space="preserve"> (</w:t>
      </w:r>
      <w:r w:rsidR="00C1158F" w:rsidRPr="00784D71">
        <w:rPr>
          <w:rFonts w:ascii="Palatino Linotype" w:hAnsi="Palatino Linotype" w:cstheme="majorBidi"/>
          <w:sz w:val="24"/>
          <w:szCs w:val="24"/>
        </w:rPr>
        <w:t>Bagir</w:t>
      </w:r>
      <w:r w:rsidR="00AF1B43" w:rsidRPr="00784D71">
        <w:rPr>
          <w:rFonts w:ascii="Palatino Linotype" w:hAnsi="Palatino Linotype" w:cstheme="majorBidi"/>
          <w:sz w:val="24"/>
          <w:szCs w:val="24"/>
        </w:rPr>
        <w:t>, 2002:xxiii)</w:t>
      </w:r>
      <w:r w:rsidR="00520EAF" w:rsidRPr="00784D71">
        <w:rPr>
          <w:rFonts w:ascii="Palatino Linotype" w:hAnsi="Palatino Linotype" w:cstheme="majorBidi"/>
          <w:sz w:val="24"/>
          <w:szCs w:val="24"/>
        </w:rPr>
        <w:t>.</w:t>
      </w:r>
      <w:r w:rsidR="004D48C9" w:rsidRPr="00784D71">
        <w:rPr>
          <w:rFonts w:ascii="Palatino Linotype" w:hAnsi="Palatino Linotype" w:cstheme="majorBidi"/>
          <w:sz w:val="24"/>
          <w:szCs w:val="24"/>
        </w:rPr>
        <w:t xml:space="preserve"> Teori ini dipandang dapat menjadi pilar penguat pluralisme dan nilai-nilai demokrasi. Soroush mengingatkan agamawan untuk tidak terjebak dalam sebuah penafsiran agama tertentu, apalagi menobatkannya sebagai satu-satunya pemahaman keagamaan yang benar. Satu hal yang menjadi sasaran peringatan keras Soroush adalah dijadikannya sebuah pemahaman agama sebagai sebuah ideologi bagi negara, sehingga otoritarianisme yang lahir dari fenomena tersebut adalah otoritarianisme agama dan dapat mengancam nilai-nilai demokrasi.</w:t>
      </w:r>
    </w:p>
    <w:p w:rsidR="004916B8" w:rsidRPr="00784D71" w:rsidRDefault="00046AC5" w:rsidP="00F214B8">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Menurut Soroush, yang terpenting dalam upaya memahami pemikiran keagamaan manusia adalah keharusan untuk membedakan mana agama sebagai sebuah ajaran Tuhan dan pemikiran keagamaan manusia sebagai produk manusia dan sebagai refleksi atas ajaran agama. Dari pembedaan ini nantinya akan diketahui unsur mana yang sebenarnya sakral, mutlak kebenarannya dan unsur mana yang profan, tidak asli dan tidak mutlak kebenarannya. Dalam hal ini Soroush menegaskan bahwa yang sebenarnya terjadi adalah selama orang belum dapat membedakan antara agama dan pemahaman agama, maka ia tidak akan menemukan jawaban yang tepat untuk pertanyaan-pertanyaan yang mengusik tersebut. Benar bahwa kitab suci agama (menurut penilaian para pengikutnya) tidak bercacat, namun sama benarnya juga mengatakan bahwa pemahaman </w:t>
      </w:r>
      <w:r w:rsidRPr="00784D71">
        <w:rPr>
          <w:rFonts w:ascii="Palatino Linotype" w:hAnsi="Palatino Linotype" w:cstheme="majorBidi"/>
          <w:sz w:val="24"/>
          <w:szCs w:val="24"/>
        </w:rPr>
        <w:lastRenderedPageBreak/>
        <w:t>manusia akan agama itu bercacat. Agama itu suci dan ukhrawi, tetapi pemahaman tentang agama adalah manusiawi dan duniawi. Yang konstan adalah agama (</w:t>
      </w:r>
      <w:r w:rsidRPr="00784D71">
        <w:rPr>
          <w:rFonts w:ascii="Palatino Linotype" w:hAnsi="Palatino Linotype" w:cstheme="majorBidi"/>
          <w:i/>
          <w:iCs/>
          <w:sz w:val="24"/>
          <w:szCs w:val="24"/>
        </w:rPr>
        <w:t>dîn</w:t>
      </w:r>
      <w:r w:rsidRPr="00784D71">
        <w:rPr>
          <w:rFonts w:ascii="Palatino Linotype" w:hAnsi="Palatino Linotype" w:cstheme="majorBidi"/>
          <w:sz w:val="24"/>
          <w:szCs w:val="24"/>
        </w:rPr>
        <w:t>) sedangkan yang mengalami perubahan adalah ilmu agama (</w:t>
      </w:r>
      <w:r w:rsidRPr="00784D71">
        <w:rPr>
          <w:rFonts w:ascii="Palatino Linotype" w:hAnsi="Palatino Linotype" w:cstheme="majorBidi"/>
          <w:i/>
          <w:iCs/>
          <w:sz w:val="24"/>
          <w:szCs w:val="24"/>
        </w:rPr>
        <w:t>al-ma‘rifah al-dînîyah</w:t>
      </w:r>
      <w:r w:rsidRPr="00784D71">
        <w:rPr>
          <w:rFonts w:ascii="Palatino Linotype" w:hAnsi="Palatino Linotype" w:cstheme="majorBidi"/>
          <w:sz w:val="24"/>
          <w:szCs w:val="24"/>
        </w:rPr>
        <w:t>)</w:t>
      </w:r>
      <w:r w:rsidR="00AF1B43" w:rsidRPr="00784D71">
        <w:rPr>
          <w:rFonts w:ascii="Palatino Linotype" w:hAnsi="Palatino Linotype" w:cstheme="majorBidi"/>
          <w:sz w:val="24"/>
          <w:szCs w:val="24"/>
        </w:rPr>
        <w:t xml:space="preserve"> (Soroush, 2000:31)</w:t>
      </w:r>
      <w:r w:rsidRPr="00784D71">
        <w:rPr>
          <w:rFonts w:ascii="Palatino Linotype" w:hAnsi="Palatino Linotype" w:cstheme="majorBidi"/>
          <w:sz w:val="24"/>
          <w:szCs w:val="24"/>
        </w:rPr>
        <w:t>.</w:t>
      </w:r>
      <w:r w:rsidR="00642D00" w:rsidRPr="00784D71">
        <w:rPr>
          <w:rFonts w:ascii="Palatino Linotype" w:hAnsi="Palatino Linotype" w:cstheme="majorBidi"/>
          <w:sz w:val="24"/>
          <w:szCs w:val="24"/>
        </w:rPr>
        <w:t xml:space="preserve"> Menurut Soroush, agama tidak bimbang dalam berbicara tentang tujuannya dan menjelaskan tentang kebaikan dan keburukan tetapi kecacatan itu dijumpai dalam pemahaman manusia tentang maksud agama. Agama tidak membutuhkan perbaikan dan penyempurnaan. Akan tetapi, ilmu agama, yang bersifat manusiawi dan tidak sempurna secara terus-menerus perlu diperbaiki. Agama bersih dari segala kultur dan buah pikiran manusia, tetapi ilmu agama</w:t>
      </w:r>
      <w:r w:rsidR="004916B8" w:rsidRPr="00784D71">
        <w:rPr>
          <w:rFonts w:ascii="Palatino Linotype" w:hAnsi="Palatino Linotype" w:cstheme="majorBidi"/>
          <w:sz w:val="24"/>
          <w:szCs w:val="24"/>
        </w:rPr>
        <w:t xml:space="preserve"> (</w:t>
      </w:r>
      <w:r w:rsidR="00642D00" w:rsidRPr="00784D71">
        <w:rPr>
          <w:rFonts w:ascii="Palatino Linotype" w:hAnsi="Palatino Linotype" w:cstheme="majorBidi"/>
          <w:sz w:val="24"/>
          <w:szCs w:val="24"/>
        </w:rPr>
        <w:t>tanpa ragu sedikitpun</w:t>
      </w:r>
      <w:r w:rsidR="004916B8" w:rsidRPr="00784D71">
        <w:rPr>
          <w:rFonts w:ascii="Palatino Linotype" w:hAnsi="Palatino Linotype" w:cstheme="majorBidi"/>
          <w:sz w:val="24"/>
          <w:szCs w:val="24"/>
        </w:rPr>
        <w:t xml:space="preserve">) </w:t>
      </w:r>
      <w:r w:rsidR="00642D00" w:rsidRPr="00784D71">
        <w:rPr>
          <w:rFonts w:ascii="Palatino Linotype" w:hAnsi="Palatino Linotype" w:cstheme="majorBidi"/>
          <w:sz w:val="24"/>
          <w:szCs w:val="24"/>
        </w:rPr>
        <w:t>terpengaruh oleh hal-hal demikian.</w:t>
      </w:r>
      <w:r w:rsidR="004916B8" w:rsidRPr="00784D71">
        <w:rPr>
          <w:rFonts w:ascii="Palatino Linotype" w:hAnsi="Palatino Linotype" w:cstheme="majorBidi"/>
          <w:sz w:val="24"/>
          <w:szCs w:val="24"/>
        </w:rPr>
        <w:t xml:space="preserve"> Shari‘ah agama tidak pernah setara dengan opini manusia sehingga mustahil ada kesesuaian atau ketidaksesuaian antara keduanya, pemahaman seorang manusialah yang bisa jadi sama atau tidak sama dengan pemahaman manusia yang lain</w:t>
      </w:r>
      <w:r w:rsidR="00AF1B43" w:rsidRPr="00784D71">
        <w:rPr>
          <w:rFonts w:ascii="Palatino Linotype" w:hAnsi="Palatino Linotype" w:cstheme="majorBidi"/>
          <w:sz w:val="24"/>
          <w:szCs w:val="24"/>
        </w:rPr>
        <w:t xml:space="preserve"> (Valla, 2001:153)</w:t>
      </w:r>
      <w:r w:rsidR="004916B8" w:rsidRPr="00784D71">
        <w:rPr>
          <w:rFonts w:ascii="Palatino Linotype" w:hAnsi="Palatino Linotype" w:cstheme="majorBidi"/>
          <w:sz w:val="24"/>
          <w:szCs w:val="24"/>
        </w:rPr>
        <w:t>.</w:t>
      </w:r>
    </w:p>
    <w:p w:rsidR="00B0695E" w:rsidRPr="00784D71" w:rsidRDefault="00B0695E" w:rsidP="0042677B">
      <w:pPr>
        <w:autoSpaceDE w:val="0"/>
        <w:autoSpaceDN w:val="0"/>
        <w:adjustRightInd w:val="0"/>
        <w:spacing w:after="0" w:line="360" w:lineRule="auto"/>
        <w:ind w:firstLine="567"/>
        <w:jc w:val="both"/>
        <w:rPr>
          <w:rFonts w:ascii="Palatino Linotype" w:hAnsi="Palatino Linotype" w:cstheme="majorBidi"/>
          <w:b/>
          <w:bCs/>
          <w:sz w:val="24"/>
          <w:szCs w:val="24"/>
        </w:rPr>
      </w:pPr>
      <w:r w:rsidRPr="00784D71">
        <w:rPr>
          <w:rFonts w:ascii="Palatino Linotype" w:hAnsi="Palatino Linotype" w:cstheme="majorBidi"/>
          <w:sz w:val="24"/>
          <w:szCs w:val="24"/>
        </w:rPr>
        <w:t>Melalui teori penyusutan dan pengembangan interpretasi agama, pemahaman terhadap agama sebagai bagian dari ilmu agama memiliki tujuan yang sama dengan semua disiplin keilmuwan dan pengetahuan manusia lainnya jika ilmu pengetahuan lain baik itu eksak maupun non-eksak tersebut dipergunakan sebagai pisau analisis untuk memahami agama. Soroush menjelaskan bahwa teori penyusutan dan pengembangan interpretasi agama membuka rahasia semua pertanyaan seperti itu. Teori ini membedakan antara agama dan ilmu agama. Teori ini menilai ilmu agama sebagai suatu cabang ilmu pengetahuan manusia dan menganggap pemahaman kita tentang agama berevolusi bersama cabang-cabang ilmu pengetahuan manusia lainnya.</w:t>
      </w:r>
    </w:p>
    <w:p w:rsidR="004916B8" w:rsidRPr="00784D71" w:rsidRDefault="00B0695E" w:rsidP="00C1158F">
      <w:pPr>
        <w:autoSpaceDE w:val="0"/>
        <w:autoSpaceDN w:val="0"/>
        <w:adjustRightInd w:val="0"/>
        <w:spacing w:after="0" w:line="360" w:lineRule="auto"/>
        <w:ind w:firstLine="567"/>
        <w:jc w:val="both"/>
        <w:rPr>
          <w:rFonts w:ascii="Palatino Linotype" w:hAnsi="Palatino Linotype" w:cstheme="majorBidi"/>
          <w:b/>
          <w:bCs/>
          <w:sz w:val="24"/>
          <w:szCs w:val="24"/>
        </w:rPr>
      </w:pPr>
      <w:r w:rsidRPr="00784D71">
        <w:rPr>
          <w:rFonts w:ascii="Palatino Linotype" w:hAnsi="Palatino Linotype" w:cstheme="majorBidi"/>
          <w:sz w:val="24"/>
          <w:szCs w:val="24"/>
        </w:rPr>
        <w:t xml:space="preserve">Menurut Hashas, teori Soroush tersebut berdampak pada seluruh hasil rancangan Soroush yakni dunia yang secara </w:t>
      </w:r>
      <w:r w:rsidRPr="00784D71">
        <w:rPr>
          <w:rFonts w:ascii="Palatino Linotype" w:hAnsi="Palatino Linotype" w:cstheme="majorBidi"/>
          <w:i/>
          <w:iCs/>
          <w:sz w:val="24"/>
          <w:szCs w:val="24"/>
        </w:rPr>
        <w:t xml:space="preserve">a priori </w:t>
      </w:r>
      <w:r w:rsidRPr="00784D71">
        <w:rPr>
          <w:rFonts w:ascii="Palatino Linotype" w:hAnsi="Palatino Linotype" w:cstheme="majorBidi"/>
          <w:sz w:val="24"/>
          <w:szCs w:val="24"/>
        </w:rPr>
        <w:t xml:space="preserve">bersifat plural di mana dia menyebutnya “pluralisme negatif” dan secara </w:t>
      </w:r>
      <w:r w:rsidRPr="00784D71">
        <w:rPr>
          <w:rFonts w:ascii="Palatino Linotype" w:hAnsi="Palatino Linotype" w:cstheme="majorBidi"/>
          <w:i/>
          <w:iCs/>
          <w:sz w:val="24"/>
          <w:szCs w:val="24"/>
        </w:rPr>
        <w:t xml:space="preserve">a posteriori </w:t>
      </w:r>
      <w:r w:rsidRPr="00784D71">
        <w:rPr>
          <w:rFonts w:ascii="Palatino Linotype" w:hAnsi="Palatino Linotype" w:cstheme="majorBidi"/>
          <w:sz w:val="24"/>
          <w:szCs w:val="24"/>
        </w:rPr>
        <w:t xml:space="preserve">juga bersifat plural, dan dia menyebutnya “pluralisme positif”. Dengan konsep ini Soroush sampai pada </w:t>
      </w:r>
      <w:r w:rsidRPr="00784D71">
        <w:rPr>
          <w:rFonts w:ascii="Palatino Linotype" w:hAnsi="Palatino Linotype" w:cstheme="majorBidi"/>
          <w:sz w:val="24"/>
          <w:szCs w:val="24"/>
        </w:rPr>
        <w:lastRenderedPageBreak/>
        <w:t>satu kesimpulan bahwa manusia dan kaum beriman tidak bisa berharap terlalu banyak pada agama, di mana Soroush menyebutnya sebagai “agama minimalis” melawan orang “maksimalis”, untuk sejarah dan orang beriman itu sendiri yang menambahkan pada agama hal-hal “kebetulan” yang berkedok “esensialis”. Untuk menyingkap “esensial” agama maka dibutuhkan penyingkapan awal pewahyuan dan hal ini kemudian terbangun dalam cahaya pengalaman Kenabian, urgensi kesejarahan, dan interaksi kemanusiaan. Hasil dari studi agama adalah pengetahuan tentang agama tersebut dan bukan agama itu sendiri</w:t>
      </w:r>
      <w:r w:rsidR="00AF1B43" w:rsidRPr="00784D71">
        <w:rPr>
          <w:rFonts w:ascii="Palatino Linotype" w:hAnsi="Palatino Linotype" w:cstheme="majorBidi"/>
          <w:b/>
          <w:bCs/>
          <w:sz w:val="24"/>
          <w:szCs w:val="24"/>
        </w:rPr>
        <w:t xml:space="preserve"> </w:t>
      </w:r>
      <w:r w:rsidR="00AF1B43" w:rsidRPr="00784D71">
        <w:rPr>
          <w:rFonts w:ascii="Palatino Linotype" w:hAnsi="Palatino Linotype" w:cstheme="majorBidi"/>
          <w:sz w:val="24"/>
          <w:szCs w:val="24"/>
        </w:rPr>
        <w:t>(</w:t>
      </w:r>
      <w:r w:rsidR="00C1158F" w:rsidRPr="00784D71">
        <w:rPr>
          <w:rFonts w:ascii="Palatino Linotype" w:hAnsi="Palatino Linotype" w:cstheme="majorBidi"/>
          <w:noProof/>
          <w:sz w:val="24"/>
          <w:szCs w:val="24"/>
        </w:rPr>
        <w:t>Hashas</w:t>
      </w:r>
      <w:r w:rsidR="00AF1B43" w:rsidRPr="00784D71">
        <w:rPr>
          <w:rFonts w:ascii="Palatino Linotype" w:hAnsi="Palatino Linotype" w:cstheme="majorBidi"/>
          <w:sz w:val="24"/>
          <w:szCs w:val="24"/>
        </w:rPr>
        <w:t>, 2014:152)</w:t>
      </w:r>
      <w:r w:rsidRPr="00784D71">
        <w:rPr>
          <w:rFonts w:ascii="Palatino Linotype" w:hAnsi="Palatino Linotype" w:cstheme="majorBidi"/>
          <w:b/>
          <w:bCs/>
          <w:sz w:val="24"/>
          <w:szCs w:val="24"/>
        </w:rPr>
        <w:t>.</w:t>
      </w:r>
    </w:p>
    <w:p w:rsidR="004916B8" w:rsidRPr="00784D71" w:rsidRDefault="00CE0E72" w:rsidP="00F214B8">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Soroush juga mengungkapkan bahwa ada sebagian orang yang mengaburkan antara agama dengan dunia. Orang-orang yang menganggap agama sebagai fana karena menurut mereka agama dan dunia berbahasa yang sama. Dalam hal ini Soroush menjelaskan bahwa ada orang-orang yang bertanya, seandainya agama memang terbukti fana, mengapa kita masih membutuhkannya? Mengapa kalau begitu, kita tidak memfokuskan perhatian kita pada masalah zaman kita secara bersama-sama? Akar angan-angan ini adalah keyakinan bahwa dunia dan agama berbahasa yang sama. Akan tetapi hal yang sebenarnya adalah bahwa kultur temporer tidak bisa menjadi pengganti agama, tetapi hanya sebuah alat untuk memahami pesannya. Kedua hal itu sama sekali berbeda. Sekiranya al-Qur’ân dan Sunnah menerima interpretasi apa saja (yang memang tidak demikian), dapatkah kita mencari jawaban dalam setiap ajaran apa saja?</w:t>
      </w:r>
      <w:r w:rsidR="00AF1B43" w:rsidRPr="00784D71">
        <w:rPr>
          <w:rFonts w:ascii="Palatino Linotype" w:hAnsi="Palatino Linotype" w:cstheme="majorBidi"/>
          <w:sz w:val="24"/>
          <w:szCs w:val="24"/>
        </w:rPr>
        <w:t xml:space="preserve"> (Soroush, 2000:36).</w:t>
      </w:r>
    </w:p>
    <w:p w:rsidR="007C2045" w:rsidRPr="00784D71" w:rsidRDefault="007C2045" w:rsidP="0042677B">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Hubungan antara agama dan dunia bagi sebagian orang bisa jadi sangat erat. Agama bisa berfungsi untuk menjelaskan dunia sehingga dapat memberikan peringatan dan menghindarkan manusia dari kerusakan dan kehancuran. Sebaliknya, dunia dapat berfungsi menjelaskan agama karena perkembangan ilmu pengetahuan teknologi dapat menjadi sebuah media untuk menjelaskan maksud-maksud firman Allah di dalam wahyu-Nya. Dengan demikian, bukannya </w:t>
      </w:r>
      <w:r w:rsidRPr="00784D71">
        <w:rPr>
          <w:rFonts w:ascii="Palatino Linotype" w:hAnsi="Palatino Linotype" w:cstheme="majorBidi"/>
          <w:sz w:val="24"/>
          <w:szCs w:val="24"/>
        </w:rPr>
        <w:lastRenderedPageBreak/>
        <w:t xml:space="preserve">kebudayaan dan tren kontemporer yang serba berubah itu yang dijadikan pedoman kehidupan akan tetapi agama itulah yang tetap menjadi tujuan dan </w:t>
      </w:r>
      <w:r w:rsidRPr="00784D71">
        <w:rPr>
          <w:rFonts w:ascii="Palatino Linotype" w:hAnsi="Palatino Linotype" w:cstheme="majorBidi"/>
          <w:i/>
          <w:iCs/>
          <w:sz w:val="24"/>
          <w:szCs w:val="24"/>
        </w:rPr>
        <w:t xml:space="preserve">way of life </w:t>
      </w:r>
      <w:r w:rsidRPr="00784D71">
        <w:rPr>
          <w:rFonts w:ascii="Palatino Linotype" w:hAnsi="Palatino Linotype" w:cstheme="majorBidi"/>
          <w:sz w:val="24"/>
          <w:szCs w:val="24"/>
        </w:rPr>
        <w:t>bagi manusia sejagad meski ia hidup dalam berbagai jaman yang berbeda-beda.</w:t>
      </w:r>
    </w:p>
    <w:p w:rsidR="007C2045" w:rsidRPr="00784D71" w:rsidRDefault="007C2045" w:rsidP="0042677B">
      <w:pPr>
        <w:autoSpaceDE w:val="0"/>
        <w:autoSpaceDN w:val="0"/>
        <w:adjustRightInd w:val="0"/>
        <w:spacing w:after="0" w:line="360" w:lineRule="auto"/>
        <w:ind w:firstLine="567"/>
        <w:jc w:val="both"/>
        <w:rPr>
          <w:rFonts w:ascii="Palatino Linotype" w:hAnsi="Palatino Linotype" w:cstheme="majorBidi"/>
          <w:sz w:val="24"/>
          <w:szCs w:val="24"/>
        </w:rPr>
      </w:pPr>
    </w:p>
    <w:p w:rsidR="007C6D72" w:rsidRPr="00784D71" w:rsidRDefault="00AB1D34" w:rsidP="0042677B">
      <w:pPr>
        <w:autoSpaceDE w:val="0"/>
        <w:autoSpaceDN w:val="0"/>
        <w:adjustRightInd w:val="0"/>
        <w:spacing w:after="0" w:line="360" w:lineRule="auto"/>
        <w:jc w:val="both"/>
        <w:rPr>
          <w:rFonts w:ascii="Palatino Linotype" w:hAnsi="Palatino Linotype" w:cstheme="majorBidi"/>
          <w:b/>
          <w:bCs/>
          <w:sz w:val="24"/>
          <w:szCs w:val="24"/>
        </w:rPr>
      </w:pPr>
      <w:r>
        <w:rPr>
          <w:rFonts w:ascii="Palatino Linotype" w:hAnsi="Palatino Linotype" w:cstheme="majorBidi"/>
          <w:b/>
          <w:bCs/>
          <w:sz w:val="24"/>
          <w:szCs w:val="24"/>
        </w:rPr>
        <w:t>SIMPULAN</w:t>
      </w:r>
    </w:p>
    <w:p w:rsidR="00F52DCD" w:rsidRDefault="00F52DCD" w:rsidP="002D06F7">
      <w:pPr>
        <w:autoSpaceDE w:val="0"/>
        <w:autoSpaceDN w:val="0"/>
        <w:adjustRightInd w:val="0"/>
        <w:spacing w:after="0" w:line="360" w:lineRule="auto"/>
        <w:ind w:firstLine="567"/>
        <w:jc w:val="both"/>
        <w:rPr>
          <w:rFonts w:ascii="Palatino Linotype" w:hAnsi="Palatino Linotype" w:cstheme="majorBidi"/>
          <w:sz w:val="24"/>
          <w:szCs w:val="24"/>
          <w:lang w:val="sv-SE"/>
        </w:rPr>
      </w:pPr>
      <w:r>
        <w:rPr>
          <w:rFonts w:ascii="Palatino Linotype" w:hAnsi="Palatino Linotype" w:cstheme="majorBidi"/>
          <w:lang w:val="sv-SE"/>
        </w:rPr>
        <w:t>Pembentukan pemerintahan Islam dimasa sekarang</w:t>
      </w:r>
      <w:r w:rsidR="002D06F7">
        <w:rPr>
          <w:rFonts w:ascii="Palatino Linotype" w:hAnsi="Palatino Linotype" w:cstheme="majorBidi"/>
          <w:lang w:val="sv-SE"/>
        </w:rPr>
        <w:t xml:space="preserve"> kita harus bisa memadukan antara kebijakan berdasarkan Agama Islam dan pengetahuan umum, sebab apa yang dilakukan pada masa pemerintahan Islam klasik wahyu menjadi kebijakan jadi apa yang diwahyukan oleh agama akan digunakan sebagai keputusan, begitu juga pada masa abad modern mengedepankan akal dan kemampuan untuk menentukan keputusan dan keduanya memiliki kelemahan dan kelebihan. Dan yang ideal adalah memadukan keduanya. Karena kita tidak bisa mengabaikan eksistensi Tuhan tetapi juga tidak bisa meninggalkan akal sebagai pengetahuan filsafat dan daya nalar manusia.</w:t>
      </w:r>
      <w:r w:rsidR="002D06F7">
        <w:rPr>
          <w:rFonts w:ascii="Palatino Linotype" w:hAnsi="Palatino Linotype" w:cstheme="majorBidi"/>
          <w:sz w:val="24"/>
          <w:szCs w:val="24"/>
          <w:lang w:val="sv-SE"/>
        </w:rPr>
        <w:t xml:space="preserve"> </w:t>
      </w:r>
      <w:r>
        <w:rPr>
          <w:rFonts w:ascii="Palatino Linotype" w:hAnsi="Palatino Linotype" w:cstheme="majorBidi"/>
          <w:sz w:val="24"/>
          <w:szCs w:val="24"/>
          <w:lang w:val="sv-SE"/>
        </w:rPr>
        <w:t xml:space="preserve">Untuk menerapakan tawaran Abdul Karim </w:t>
      </w:r>
      <w:r>
        <w:rPr>
          <w:rFonts w:ascii="Palatino Linotype" w:hAnsi="Palatino Linotype" w:cstheme="majorBidi"/>
          <w:lang w:val="sv-SE"/>
        </w:rPr>
        <w:t>Soroush</w:t>
      </w:r>
      <w:r>
        <w:rPr>
          <w:rFonts w:ascii="Palatino Linotype" w:hAnsi="Palatino Linotype" w:cstheme="majorBidi"/>
          <w:sz w:val="24"/>
          <w:szCs w:val="24"/>
          <w:lang w:val="sv-SE"/>
        </w:rPr>
        <w:t xml:space="preserve"> bahwa agama dipadukan dengan konsep demokrasi sekuler dengan cara mengembangkan teori penyempitan dan perluasan, yaitu ada saatnya dalam memecahkan masalah disederhanakan atau disempitkan atau mau tidak mau harus dilakukan bersifat memaksa sesuai hukum, tetapi adakalanya ketika ada persoalan kita carikan solusi secara meluas atau memandang dari berbagai aspek sehingga bisa dicarikan titik temunya baik dari pandangan agama maupun sekuler.</w:t>
      </w:r>
    </w:p>
    <w:p w:rsidR="00990C9B" w:rsidRPr="00784D71" w:rsidRDefault="006F2CC2" w:rsidP="0042677B">
      <w:pPr>
        <w:autoSpaceDE w:val="0"/>
        <w:autoSpaceDN w:val="0"/>
        <w:adjustRightInd w:val="0"/>
        <w:spacing w:after="0" w:line="360" w:lineRule="auto"/>
        <w:ind w:firstLine="567"/>
        <w:jc w:val="both"/>
        <w:rPr>
          <w:rFonts w:ascii="Palatino Linotype" w:hAnsi="Palatino Linotype" w:cstheme="majorBidi"/>
          <w:sz w:val="24"/>
          <w:szCs w:val="24"/>
        </w:rPr>
      </w:pPr>
      <w:r w:rsidRPr="009032FD">
        <w:rPr>
          <w:rFonts w:ascii="Palatino Linotype" w:hAnsi="Palatino Linotype" w:cstheme="majorBidi"/>
          <w:sz w:val="24"/>
          <w:szCs w:val="24"/>
          <w:lang w:val="sv-SE"/>
        </w:rPr>
        <w:t xml:space="preserve">Otoritas kebenaran agama lahir karena pemilik pemahaman keagamaan tidak membangun sebuah kesadaran bahwa pemahaman keagamaan mereka hanya merupakan salah satu dari pemahaman keagamaan yang lain dan hal itu tidak bersifat sakral. </w:t>
      </w:r>
      <w:r w:rsidRPr="00784D71">
        <w:rPr>
          <w:rFonts w:ascii="Palatino Linotype" w:hAnsi="Palatino Linotype" w:cstheme="majorBidi"/>
          <w:sz w:val="24"/>
          <w:szCs w:val="24"/>
        </w:rPr>
        <w:t xml:space="preserve">Soroush menekankan seharusnya yang memiliki otoritas tertinggi adalah agama dan bukan pemahaman keagamaan. Pemahaman keagamaan hanya merupakan ijtihad dari para mufassir atau pemikir untuk menemukan makna-makna dari teks-teks keagamaan. Ideologisasi agama dapat menurunkan nilai kesakralan dan keilahian agama menjadi bersifat duniawi, </w:t>
      </w:r>
      <w:r w:rsidRPr="00784D71">
        <w:rPr>
          <w:rFonts w:ascii="Palatino Linotype" w:hAnsi="Palatino Linotype" w:cstheme="majorBidi"/>
          <w:sz w:val="24"/>
          <w:szCs w:val="24"/>
        </w:rPr>
        <w:lastRenderedPageBreak/>
        <w:t>manusiawi, dan hilang kesakralannya. Lebih bahaya lagi ideologisasi agama dapat melahirkan tirani dan otoritarianisme atas nama agama. Kesadaran pluralitas pemikiran menjadi sangat penting untuk menghindari lahirnya otoritarianisme pemahaman keagamaan, dan ia dapat menjadi pilar-pilar demokrasi bagi sebuah pemerintahan.</w:t>
      </w:r>
    </w:p>
    <w:p w:rsidR="004F5C2D" w:rsidRPr="00784D71" w:rsidRDefault="00990C9B" w:rsidP="0042677B">
      <w:pPr>
        <w:autoSpaceDE w:val="0"/>
        <w:autoSpaceDN w:val="0"/>
        <w:adjustRightInd w:val="0"/>
        <w:spacing w:after="0" w:line="360" w:lineRule="auto"/>
        <w:ind w:firstLine="567"/>
        <w:jc w:val="both"/>
        <w:rPr>
          <w:rFonts w:ascii="Palatino Linotype" w:hAnsi="Palatino Linotype" w:cstheme="majorBidi"/>
          <w:sz w:val="24"/>
          <w:szCs w:val="24"/>
        </w:rPr>
      </w:pPr>
      <w:r w:rsidRPr="00784D71">
        <w:rPr>
          <w:rFonts w:ascii="Palatino Linotype" w:hAnsi="Palatino Linotype" w:cstheme="majorBidi"/>
          <w:sz w:val="24"/>
          <w:szCs w:val="24"/>
        </w:rPr>
        <w:t xml:space="preserve">Meskipun Islam diyakini sebagai agama yang sarat dengan doktrin keadilan, persamaan, dan musyawarah, namun secara empiris tidaklah mudah untuk menemukan model yang mendekati, negara dan masyarakat Islam manakah yang mencerminkan nilai-nilai luhur itu. Namun begitu, karena muatan agama selalu bersifat normatif maka akan jelas bahwa pada dasarnya agama sangat </w:t>
      </w:r>
      <w:r w:rsidRPr="00784D71">
        <w:rPr>
          <w:rFonts w:ascii="Palatino Linotype" w:hAnsi="Palatino Linotype" w:cstheme="majorBidi"/>
          <w:i/>
          <w:iCs/>
          <w:sz w:val="24"/>
          <w:szCs w:val="24"/>
        </w:rPr>
        <w:t xml:space="preserve">concerned </w:t>
      </w:r>
      <w:r w:rsidRPr="00784D71">
        <w:rPr>
          <w:rFonts w:ascii="Palatino Linotype" w:hAnsi="Palatino Linotype" w:cstheme="majorBidi"/>
          <w:sz w:val="24"/>
          <w:szCs w:val="24"/>
        </w:rPr>
        <w:t xml:space="preserve">dan </w:t>
      </w:r>
      <w:r w:rsidRPr="00784D71">
        <w:rPr>
          <w:rFonts w:ascii="Palatino Linotype" w:hAnsi="Palatino Linotype" w:cstheme="majorBidi"/>
          <w:i/>
          <w:iCs/>
          <w:sz w:val="24"/>
          <w:szCs w:val="24"/>
        </w:rPr>
        <w:t xml:space="preserve">comitted </w:t>
      </w:r>
      <w:r w:rsidRPr="00784D71">
        <w:rPr>
          <w:rFonts w:ascii="Palatino Linotype" w:hAnsi="Palatino Linotype" w:cstheme="majorBidi"/>
          <w:sz w:val="24"/>
          <w:szCs w:val="24"/>
        </w:rPr>
        <w:t xml:space="preserve">dengan upaya demokratisasi. </w:t>
      </w:r>
      <w:r w:rsidR="004F5C2D" w:rsidRPr="00784D71">
        <w:rPr>
          <w:rFonts w:ascii="Palatino Linotype" w:hAnsi="Palatino Linotype" w:cstheme="majorBidi"/>
          <w:sz w:val="24"/>
          <w:szCs w:val="24"/>
        </w:rPr>
        <w:t>Dengan melibatkan filsafat ilmu (epistemologi) dalam memahami religiusitas manusia, pembacaan Soroush juga meniscayakan suatu perspektif baru dalam memandang realitas, baik realitas sosial, individual, maupun global; yaitu arah baru dalam diskursus keagamaan Islam.</w:t>
      </w:r>
    </w:p>
    <w:p w:rsidR="004878ED" w:rsidRPr="00784D71" w:rsidRDefault="004878ED" w:rsidP="00F214B8">
      <w:pPr>
        <w:tabs>
          <w:tab w:val="center" w:pos="3969"/>
          <w:tab w:val="left" w:pos="6463"/>
        </w:tabs>
        <w:autoSpaceDE w:val="0"/>
        <w:autoSpaceDN w:val="0"/>
        <w:adjustRightInd w:val="0"/>
        <w:spacing w:after="0" w:line="240" w:lineRule="auto"/>
        <w:rPr>
          <w:rFonts w:ascii="Palatino Linotype" w:hAnsi="Palatino Linotype" w:cstheme="majorBidi"/>
          <w:b/>
          <w:bCs/>
          <w:sz w:val="24"/>
          <w:szCs w:val="24"/>
        </w:rPr>
      </w:pPr>
    </w:p>
    <w:p w:rsidR="007C6D72" w:rsidRPr="00784D71" w:rsidRDefault="00AB1D34" w:rsidP="004878ED">
      <w:pPr>
        <w:tabs>
          <w:tab w:val="center" w:pos="3969"/>
          <w:tab w:val="left" w:pos="6463"/>
        </w:tabs>
        <w:autoSpaceDE w:val="0"/>
        <w:autoSpaceDN w:val="0"/>
        <w:adjustRightInd w:val="0"/>
        <w:spacing w:after="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DAFTAR PUSTAKA</w:t>
      </w:r>
    </w:p>
    <w:p w:rsidR="00F214B8" w:rsidRPr="00784D71" w:rsidRDefault="00F214B8"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AF1B43" w:rsidP="007360C5">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Badarussyamsi</w:t>
      </w:r>
      <w:r>
        <w:rPr>
          <w:rFonts w:ascii="Palatino Linotype" w:hAnsi="Palatino Linotype" w:cstheme="majorBidi"/>
          <w:noProof/>
          <w:sz w:val="24"/>
          <w:szCs w:val="24"/>
        </w:rPr>
        <w:t>, 2005,</w:t>
      </w:r>
      <w:r w:rsidRPr="00784D71">
        <w:rPr>
          <w:rFonts w:ascii="Palatino Linotype" w:hAnsi="Palatino Linotype" w:cstheme="majorBidi"/>
          <w:noProof/>
          <w:sz w:val="24"/>
          <w:szCs w:val="24"/>
        </w:rPr>
        <w:t xml:space="preserve"> “Pemikiran Abdul Karim Soroush Tentang Otoritas Kenenaran Agama.” </w:t>
      </w:r>
      <w:r w:rsidRPr="00784D71">
        <w:rPr>
          <w:rFonts w:ascii="Palatino Linotype" w:hAnsi="Palatino Linotype" w:cstheme="majorBidi"/>
          <w:i/>
          <w:iCs/>
          <w:noProof/>
          <w:sz w:val="24"/>
          <w:szCs w:val="24"/>
        </w:rPr>
        <w:t>ISLAMICA</w:t>
      </w:r>
      <w:r w:rsidRPr="00784D71">
        <w:rPr>
          <w:rFonts w:ascii="Palatino Linotype" w:hAnsiTheme="majorBidi" w:cstheme="majorBidi"/>
          <w:i/>
          <w:iCs/>
          <w:noProof/>
          <w:sz w:val="24"/>
          <w:szCs w:val="24"/>
        </w:rPr>
        <w:t> </w:t>
      </w:r>
      <w:r w:rsidRPr="00784D71">
        <w:rPr>
          <w:rFonts w:ascii="Palatino Linotype" w:hAnsi="Palatino Linotype" w:cstheme="majorBidi"/>
          <w:i/>
          <w:iCs/>
          <w:noProof/>
          <w:sz w:val="24"/>
          <w:szCs w:val="24"/>
        </w:rPr>
        <w:t>: Jurnal Studi Keislaman P-ISSN</w:t>
      </w:r>
      <w:r w:rsidRPr="00784D71">
        <w:rPr>
          <w:rFonts w:ascii="Palatino Linotype" w:hAnsiTheme="majorBidi" w:cstheme="majorBidi"/>
          <w:i/>
          <w:iCs/>
          <w:noProof/>
          <w:sz w:val="24"/>
          <w:szCs w:val="24"/>
        </w:rPr>
        <w:t> </w:t>
      </w:r>
      <w:r w:rsidRPr="00784D71">
        <w:rPr>
          <w:rFonts w:ascii="Palatino Linotype" w:hAnsi="Palatino Linotype" w:cstheme="majorBidi"/>
          <w:i/>
          <w:iCs/>
          <w:noProof/>
          <w:sz w:val="24"/>
          <w:szCs w:val="24"/>
        </w:rPr>
        <w:t>: 1978-3183, E-ISSN</w:t>
      </w:r>
      <w:r w:rsidRPr="00784D71">
        <w:rPr>
          <w:rFonts w:ascii="Palatino Linotype" w:hAnsiTheme="majorBidi" w:cstheme="majorBidi"/>
          <w:i/>
          <w:iCs/>
          <w:noProof/>
          <w:sz w:val="24"/>
          <w:szCs w:val="24"/>
        </w:rPr>
        <w:t> </w:t>
      </w:r>
      <w:r w:rsidRPr="00784D71">
        <w:rPr>
          <w:rFonts w:ascii="Palatino Linotype" w:hAnsi="Palatino Linotype" w:cstheme="majorBidi"/>
          <w:i/>
          <w:iCs/>
          <w:noProof/>
          <w:sz w:val="24"/>
          <w:szCs w:val="24"/>
        </w:rPr>
        <w:t>: 2356-2218</w:t>
      </w:r>
      <w:r w:rsidRPr="00784D71">
        <w:rPr>
          <w:rFonts w:ascii="Palatino Linotype" w:hAnsi="Palatino Linotype" w:cstheme="majorBidi"/>
          <w:noProof/>
          <w:sz w:val="24"/>
          <w:szCs w:val="24"/>
        </w:rPr>
        <w:t xml:space="preserve"> Volume 10.</w:t>
      </w:r>
    </w:p>
    <w:p w:rsidR="00C1158F"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C1158F"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sz w:val="24"/>
          <w:szCs w:val="24"/>
        </w:rPr>
        <w:t>Bagir</w:t>
      </w:r>
      <w:r>
        <w:rPr>
          <w:rFonts w:ascii="Palatino Linotype" w:hAnsi="Palatino Linotype" w:cstheme="majorBidi"/>
          <w:noProof/>
          <w:sz w:val="24"/>
          <w:szCs w:val="24"/>
        </w:rPr>
        <w:t>, Haidar,</w:t>
      </w:r>
      <w:r w:rsidRPr="00784D71">
        <w:rPr>
          <w:rFonts w:ascii="Palatino Linotype" w:hAnsi="Palatino Linotype" w:cstheme="majorBidi"/>
          <w:noProof/>
          <w:sz w:val="24"/>
          <w:szCs w:val="24"/>
        </w:rPr>
        <w:t xml:space="preserve"> 2002 </w:t>
      </w:r>
      <w:r w:rsidRPr="00784D71">
        <w:rPr>
          <w:rFonts w:ascii="Palatino Linotype" w:hAnsi="Palatino Linotype" w:cstheme="majorBidi"/>
          <w:i/>
          <w:iCs/>
          <w:noProof/>
          <w:sz w:val="24"/>
          <w:szCs w:val="24"/>
        </w:rPr>
        <w:t>“Kata Pengantar: Soroush: Potret Seorang Muslim “Liberal” Dalam Abdul Karim Soroush, Menggugat Otoritas Dan Tradisi Agama, Mahmoud Sadri Dan Ahmad Sadri (Eds.), Terj. Abdullah Ali</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Bandung</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Mizan.</w:t>
      </w:r>
    </w:p>
    <w:p w:rsidR="00C1158F" w:rsidRPr="00784D71"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7360C5" w:rsidP="007360C5">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Dahlen</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w:t>
      </w:r>
      <w:r w:rsidR="00AF1B43" w:rsidRPr="00784D71">
        <w:rPr>
          <w:rFonts w:ascii="Palatino Linotype" w:hAnsi="Palatino Linotype" w:cstheme="majorBidi"/>
          <w:noProof/>
          <w:sz w:val="24"/>
          <w:szCs w:val="24"/>
        </w:rPr>
        <w:t>Ashk P.,</w:t>
      </w:r>
      <w:r>
        <w:rPr>
          <w:rFonts w:ascii="Palatino Linotype" w:hAnsi="Palatino Linotype" w:cstheme="majorBidi"/>
          <w:noProof/>
          <w:sz w:val="24"/>
          <w:szCs w:val="24"/>
        </w:rPr>
        <w:t xml:space="preserve"> </w:t>
      </w:r>
      <w:r w:rsidRPr="00784D71">
        <w:rPr>
          <w:rFonts w:ascii="Palatino Linotype" w:hAnsi="Palatino Linotype" w:cstheme="majorBidi"/>
          <w:noProof/>
          <w:sz w:val="24"/>
          <w:szCs w:val="24"/>
        </w:rPr>
        <w:t>2003</w:t>
      </w:r>
      <w:r>
        <w:rPr>
          <w:rFonts w:ascii="Palatino Linotype" w:hAnsi="Palatino Linotype" w:cstheme="majorBidi"/>
          <w:noProof/>
          <w:sz w:val="24"/>
          <w:szCs w:val="24"/>
        </w:rPr>
        <w:t>,</w:t>
      </w:r>
      <w:r w:rsidR="00AF1B43" w:rsidRPr="00784D71">
        <w:rPr>
          <w:rFonts w:ascii="Palatino Linotype" w:hAnsi="Palatino Linotype" w:cstheme="majorBidi"/>
          <w:noProof/>
          <w:sz w:val="24"/>
          <w:szCs w:val="24"/>
        </w:rPr>
        <w:t xml:space="preserve"> </w:t>
      </w:r>
      <w:r w:rsidR="00AF1B43" w:rsidRPr="00784D71">
        <w:rPr>
          <w:rFonts w:ascii="Palatino Linotype" w:hAnsi="Palatino Linotype" w:cstheme="majorBidi"/>
          <w:i/>
          <w:iCs/>
          <w:noProof/>
          <w:sz w:val="24"/>
          <w:szCs w:val="24"/>
        </w:rPr>
        <w:t>Islamic Law, Epistemology and Modernity: Legal Philosophy Ini Contemporary Iran</w:t>
      </w:r>
      <w:r w:rsidR="00AF1B43" w:rsidRPr="00784D71">
        <w:rPr>
          <w:rFonts w:ascii="Palatino Linotype" w:hAnsi="Palatino Linotype" w:cstheme="majorBidi"/>
          <w:noProof/>
          <w:sz w:val="24"/>
          <w:szCs w:val="24"/>
        </w:rPr>
        <w:t>. London</w:t>
      </w:r>
      <w:r>
        <w:rPr>
          <w:rFonts w:ascii="Palatino Linotype" w:hAnsi="Palatino Linotype" w:cstheme="majorBidi"/>
          <w:noProof/>
          <w:sz w:val="24"/>
          <w:szCs w:val="24"/>
        </w:rPr>
        <w:t>,</w:t>
      </w:r>
      <w:r w:rsidR="00AF1B43" w:rsidRPr="00784D71">
        <w:rPr>
          <w:rFonts w:ascii="Palatino Linotype" w:hAnsi="Palatino Linotype" w:cstheme="majorBidi"/>
          <w:noProof/>
          <w:sz w:val="24"/>
          <w:szCs w:val="24"/>
        </w:rPr>
        <w:t xml:space="preserve"> Rotledge</w:t>
      </w:r>
      <w:r>
        <w:rPr>
          <w:rFonts w:ascii="Palatino Linotype" w:hAnsi="Palatino Linotype" w:cstheme="majorBidi"/>
          <w:noProof/>
          <w:sz w:val="24"/>
          <w:szCs w:val="24"/>
        </w:rPr>
        <w:t>.</w:t>
      </w:r>
    </w:p>
    <w:p w:rsidR="00AF1B43" w:rsidRPr="00784D71" w:rsidRDefault="00AF1B43"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AF1B43" w:rsidP="00C1158F">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Farhang, Rajee</w:t>
      </w:r>
      <w:r w:rsidR="007360C5">
        <w:rPr>
          <w:rFonts w:ascii="Palatino Linotype" w:hAnsi="Palatino Linotype" w:cstheme="majorBidi"/>
          <w:noProof/>
          <w:sz w:val="24"/>
          <w:szCs w:val="24"/>
        </w:rPr>
        <w:t>, 1993,</w:t>
      </w:r>
      <w:r w:rsidRPr="00784D71">
        <w:rPr>
          <w:rFonts w:ascii="Palatino Linotype" w:hAnsi="Palatino Linotype" w:cstheme="majorBidi"/>
          <w:noProof/>
          <w:sz w:val="24"/>
          <w:szCs w:val="24"/>
        </w:rPr>
        <w:t xml:space="preserve"> </w:t>
      </w:r>
      <w:r w:rsidRPr="00784D71">
        <w:rPr>
          <w:rFonts w:ascii="Palatino Linotype" w:hAnsi="Palatino Linotype" w:cstheme="majorBidi"/>
          <w:i/>
          <w:iCs/>
          <w:noProof/>
          <w:sz w:val="24"/>
          <w:szCs w:val="24"/>
        </w:rPr>
        <w:t>Islam and Modernity: The Reconstruction of an Alternatif Shi’ite Islamic Worldview in Iran. Dalam Mertin E. Marty Dan Scott Appleby (Ed.), Fundamentalism and Society</w:t>
      </w:r>
      <w:r w:rsidR="00C1158F">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Chicago</w:t>
      </w:r>
      <w:r w:rsidR="007360C5">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University of Chicago Press.</w:t>
      </w:r>
    </w:p>
    <w:p w:rsidR="00AF1B43" w:rsidRPr="00784D71" w:rsidRDefault="00AF1B43"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AF1B43" w:rsidP="00C1158F">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lastRenderedPageBreak/>
        <w:t>Forough, Jahanbakhsh</w:t>
      </w:r>
      <w:r w:rsidR="007360C5">
        <w:rPr>
          <w:rFonts w:ascii="Palatino Linotype" w:hAnsi="Palatino Linotype" w:cstheme="majorBidi"/>
          <w:noProof/>
          <w:sz w:val="24"/>
          <w:szCs w:val="24"/>
        </w:rPr>
        <w:t>, 200</w:t>
      </w:r>
      <w:r w:rsidR="00C1158F">
        <w:rPr>
          <w:rFonts w:ascii="Palatino Linotype" w:hAnsi="Palatino Linotype" w:cstheme="majorBidi"/>
          <w:noProof/>
          <w:sz w:val="24"/>
          <w:szCs w:val="24"/>
        </w:rPr>
        <w:t>1</w:t>
      </w:r>
      <w:r w:rsidR="007360C5">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w:t>
      </w:r>
      <w:r w:rsidRPr="00784D71">
        <w:rPr>
          <w:rFonts w:ascii="Palatino Linotype" w:hAnsi="Palatino Linotype" w:cstheme="majorBidi"/>
          <w:i/>
          <w:iCs/>
          <w:noProof/>
          <w:sz w:val="24"/>
          <w:szCs w:val="24"/>
        </w:rPr>
        <w:t>Islam, Democracy, and Religious Modernism in Iran 1953-2000: From Bazargan to Soroush</w:t>
      </w:r>
      <w:r w:rsidR="00C1158F">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Leiden</w:t>
      </w:r>
      <w:r w:rsidR="00C1158F">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Brill.</w:t>
      </w:r>
    </w:p>
    <w:p w:rsidR="00AF1B43" w:rsidRPr="00784D71" w:rsidRDefault="00AF1B43"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Default="00C1158F" w:rsidP="00C1158F">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Hashas</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w:t>
      </w:r>
      <w:r w:rsidR="00AF1B43" w:rsidRPr="00784D71">
        <w:rPr>
          <w:rFonts w:ascii="Palatino Linotype" w:hAnsi="Palatino Linotype" w:cstheme="majorBidi"/>
          <w:noProof/>
          <w:sz w:val="24"/>
          <w:szCs w:val="24"/>
        </w:rPr>
        <w:t xml:space="preserve">Mohammed, </w:t>
      </w:r>
      <w:r>
        <w:rPr>
          <w:rFonts w:ascii="Palatino Linotype" w:hAnsi="Palatino Linotype" w:cstheme="majorBidi"/>
          <w:noProof/>
          <w:sz w:val="24"/>
          <w:szCs w:val="24"/>
        </w:rPr>
        <w:t xml:space="preserve">2014, </w:t>
      </w:r>
      <w:r w:rsidR="00AF1B43" w:rsidRPr="00784D71">
        <w:rPr>
          <w:rFonts w:ascii="Palatino Linotype" w:hAnsi="Palatino Linotype" w:cstheme="majorBidi"/>
          <w:noProof/>
          <w:sz w:val="24"/>
          <w:szCs w:val="24"/>
        </w:rPr>
        <w:t>“‘Abdolkarim Soroush: The Neo-Mu</w:t>
      </w:r>
      <w:r w:rsidR="00AF1B43" w:rsidRPr="00784D71">
        <w:rPr>
          <w:rFonts w:ascii="Palatino Linotype" w:hAnsiTheme="majorBidi" w:cstheme="majorBidi"/>
          <w:noProof/>
          <w:sz w:val="24"/>
          <w:szCs w:val="24"/>
        </w:rPr>
        <w:t>ʿ</w:t>
      </w:r>
      <w:r w:rsidR="00AF1B43" w:rsidRPr="00784D71">
        <w:rPr>
          <w:rFonts w:ascii="Palatino Linotype" w:hAnsi="Palatino Linotype" w:cstheme="majorBidi"/>
          <w:noProof/>
          <w:sz w:val="24"/>
          <w:szCs w:val="24"/>
        </w:rPr>
        <w:t>tazilite That Buries Classical Islamic Political Theology in Defence of Religious Democracy and Pluralism</w:t>
      </w:r>
      <w:r>
        <w:rPr>
          <w:rFonts w:ascii="Palatino Linotype" w:hAnsi="Palatino Linotype" w:cstheme="majorBidi"/>
          <w:noProof/>
          <w:sz w:val="24"/>
          <w:szCs w:val="24"/>
        </w:rPr>
        <w:t>,</w:t>
      </w:r>
      <w:r w:rsidR="00AF1B43" w:rsidRPr="00784D71">
        <w:rPr>
          <w:rFonts w:ascii="Palatino Linotype" w:hAnsi="Palatino Linotype" w:cstheme="majorBidi"/>
          <w:noProof/>
          <w:sz w:val="24"/>
          <w:szCs w:val="24"/>
        </w:rPr>
        <w:t xml:space="preserve">’” </w:t>
      </w:r>
      <w:r w:rsidR="00AF1B43" w:rsidRPr="00784D71">
        <w:rPr>
          <w:rFonts w:ascii="Palatino Linotype" w:hAnsi="Palatino Linotype" w:cstheme="majorBidi"/>
          <w:i/>
          <w:iCs/>
          <w:noProof/>
          <w:sz w:val="24"/>
          <w:szCs w:val="24"/>
        </w:rPr>
        <w:t>Studia Islamica</w:t>
      </w:r>
      <w:r>
        <w:rPr>
          <w:rFonts w:ascii="Palatino Linotype" w:hAnsi="Palatino Linotype" w:cstheme="majorBidi"/>
          <w:noProof/>
          <w:sz w:val="24"/>
          <w:szCs w:val="24"/>
        </w:rPr>
        <w:t xml:space="preserve"> Volume 109</w:t>
      </w:r>
      <w:r w:rsidR="00AF1B43" w:rsidRPr="00784D71">
        <w:rPr>
          <w:rFonts w:ascii="Palatino Linotype" w:hAnsi="Palatino Linotype" w:cstheme="majorBidi"/>
          <w:noProof/>
          <w:sz w:val="24"/>
          <w:szCs w:val="24"/>
        </w:rPr>
        <w:t>.</w:t>
      </w:r>
    </w:p>
    <w:p w:rsidR="001B5C2F" w:rsidRDefault="001B5C2F" w:rsidP="00C1158F">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1B5C2F" w:rsidRPr="001B5C2F" w:rsidRDefault="001B5C2F" w:rsidP="001B5C2F">
      <w:pPr>
        <w:widowControl w:val="0"/>
        <w:autoSpaceDE w:val="0"/>
        <w:autoSpaceDN w:val="0"/>
        <w:adjustRightInd w:val="0"/>
        <w:spacing w:after="0" w:line="240" w:lineRule="auto"/>
        <w:ind w:left="480" w:hanging="480"/>
        <w:jc w:val="both"/>
        <w:rPr>
          <w:rFonts w:ascii="Palatino Linotype" w:hAnsi="Palatino Linotype" w:cstheme="majorBidi"/>
          <w:b/>
          <w:bCs/>
          <w:sz w:val="24"/>
          <w:szCs w:val="24"/>
        </w:rPr>
      </w:pPr>
      <w:r w:rsidRPr="001B5C2F">
        <w:rPr>
          <w:rFonts w:ascii="Palatino Linotype" w:hAnsi="Palatino Linotype"/>
          <w:sz w:val="24"/>
          <w:szCs w:val="24"/>
        </w:rPr>
        <w:t>Ma</w:t>
      </w:r>
      <w:r>
        <w:rPr>
          <w:rFonts w:ascii="Palatino Linotype" w:hAnsi="Palatino Linotype"/>
          <w:sz w:val="24"/>
          <w:szCs w:val="24"/>
        </w:rPr>
        <w:t>’</w:t>
      </w:r>
      <w:r w:rsidRPr="001B5C2F">
        <w:rPr>
          <w:rFonts w:ascii="Palatino Linotype" w:hAnsi="Palatino Linotype"/>
          <w:sz w:val="24"/>
          <w:szCs w:val="24"/>
        </w:rPr>
        <w:t xml:space="preserve">rif, Ahmad Syafi’i, 2009,  </w:t>
      </w:r>
      <w:r w:rsidRPr="001B5C2F">
        <w:rPr>
          <w:rFonts w:ascii="Palatino Linotype" w:hAnsi="Palatino Linotype"/>
          <w:i/>
          <w:iCs/>
          <w:sz w:val="24"/>
          <w:szCs w:val="24"/>
        </w:rPr>
        <w:t xml:space="preserve">Islam dalam Bingkai Keindonesiaan dan Kemanusiaan: Sebuah Refleksi Sejarah, </w:t>
      </w:r>
      <w:r w:rsidRPr="001B5C2F">
        <w:rPr>
          <w:rFonts w:ascii="Palatino Linotype" w:hAnsi="Palatino Linotype"/>
          <w:sz w:val="24"/>
          <w:szCs w:val="24"/>
        </w:rPr>
        <w:t>Bandung, Mizan.</w:t>
      </w:r>
    </w:p>
    <w:p w:rsidR="001B5C2F" w:rsidRPr="00784D71" w:rsidRDefault="001B5C2F" w:rsidP="00C1158F">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1D22B6" w:rsidP="007360C5">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Madjid</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w:t>
      </w:r>
      <w:r w:rsidR="00AF1B43" w:rsidRPr="00784D71">
        <w:rPr>
          <w:rFonts w:ascii="Palatino Linotype" w:hAnsi="Palatino Linotype" w:cstheme="majorBidi"/>
          <w:noProof/>
          <w:sz w:val="24"/>
          <w:szCs w:val="24"/>
        </w:rPr>
        <w:t>Nurcholish,</w:t>
      </w:r>
      <w:r w:rsidR="007360C5">
        <w:rPr>
          <w:rFonts w:ascii="Palatino Linotype" w:hAnsi="Palatino Linotype" w:cstheme="majorBidi"/>
          <w:noProof/>
          <w:sz w:val="24"/>
          <w:szCs w:val="24"/>
        </w:rPr>
        <w:t xml:space="preserve"> 2005,</w:t>
      </w:r>
      <w:r w:rsidR="00AF1B43" w:rsidRPr="00784D71">
        <w:rPr>
          <w:rFonts w:ascii="Palatino Linotype" w:hAnsi="Palatino Linotype" w:cstheme="majorBidi"/>
          <w:noProof/>
          <w:sz w:val="24"/>
          <w:szCs w:val="24"/>
        </w:rPr>
        <w:t xml:space="preserve"> </w:t>
      </w:r>
      <w:r w:rsidR="00AF1B43" w:rsidRPr="00784D71">
        <w:rPr>
          <w:rFonts w:ascii="Palatino Linotype" w:hAnsi="Palatino Linotype" w:cstheme="majorBidi"/>
          <w:i/>
          <w:iCs/>
          <w:noProof/>
          <w:sz w:val="24"/>
          <w:szCs w:val="24"/>
        </w:rPr>
        <w:t>Islam Doktrin Dan Peradaban: Sebuah Telaah Kritis Tentang Masalah Keimanan, Kemanusiaan, Dan Kemoderenan</w:t>
      </w:r>
      <w:r w:rsidR="007360C5">
        <w:rPr>
          <w:rFonts w:ascii="Palatino Linotype" w:hAnsi="Palatino Linotype" w:cstheme="majorBidi"/>
          <w:noProof/>
          <w:sz w:val="24"/>
          <w:szCs w:val="24"/>
        </w:rPr>
        <w:t>,</w:t>
      </w:r>
      <w:r w:rsidR="00AF1B43" w:rsidRPr="00784D71">
        <w:rPr>
          <w:rFonts w:ascii="Palatino Linotype" w:hAnsi="Palatino Linotype" w:cstheme="majorBidi"/>
          <w:noProof/>
          <w:sz w:val="24"/>
          <w:szCs w:val="24"/>
        </w:rPr>
        <w:t xml:space="preserve"> Jakarta</w:t>
      </w:r>
      <w:r w:rsidR="007360C5">
        <w:rPr>
          <w:rFonts w:ascii="Palatino Linotype" w:hAnsi="Palatino Linotype" w:cstheme="majorBidi"/>
          <w:noProof/>
          <w:sz w:val="24"/>
          <w:szCs w:val="24"/>
        </w:rPr>
        <w:t>,</w:t>
      </w:r>
      <w:r w:rsidR="00AF1B43" w:rsidRPr="00784D71">
        <w:rPr>
          <w:rFonts w:ascii="Palatino Linotype" w:hAnsi="Palatino Linotype" w:cstheme="majorBidi"/>
          <w:noProof/>
          <w:sz w:val="24"/>
          <w:szCs w:val="24"/>
        </w:rPr>
        <w:t xml:space="preserve"> Paramadina</w:t>
      </w:r>
      <w:r w:rsidR="007360C5">
        <w:rPr>
          <w:rFonts w:ascii="Palatino Linotype" w:hAnsi="Palatino Linotype" w:cstheme="majorBidi"/>
          <w:noProof/>
          <w:sz w:val="24"/>
          <w:szCs w:val="24"/>
        </w:rPr>
        <w:t>.</w:t>
      </w:r>
    </w:p>
    <w:p w:rsidR="00C1158F"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Soroush</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Abdul Karim</w:t>
      </w:r>
      <w:r>
        <w:rPr>
          <w:rFonts w:ascii="Palatino Linotype" w:hAnsi="Palatino Linotype" w:cstheme="majorBidi"/>
          <w:noProof/>
          <w:sz w:val="24"/>
          <w:szCs w:val="24"/>
        </w:rPr>
        <w:t>, 2000,</w:t>
      </w:r>
      <w:r w:rsidRPr="00784D71">
        <w:rPr>
          <w:rFonts w:ascii="Palatino Linotype" w:hAnsi="Palatino Linotype" w:cstheme="majorBidi"/>
          <w:noProof/>
          <w:sz w:val="24"/>
          <w:szCs w:val="24"/>
        </w:rPr>
        <w:t xml:space="preserve"> </w:t>
      </w:r>
      <w:r w:rsidRPr="00784D71">
        <w:rPr>
          <w:rFonts w:ascii="Palatino Linotype" w:hAnsi="Palatino Linotype" w:cstheme="majorBidi"/>
          <w:i/>
          <w:iCs/>
          <w:noProof/>
          <w:sz w:val="24"/>
          <w:szCs w:val="24"/>
        </w:rPr>
        <w:t>Reason, Freedom and Democracy in Islam</w:t>
      </w:r>
      <w:r w:rsidRPr="00784D71">
        <w:rPr>
          <w:rFonts w:ascii="Palatino Linotype" w:hAnsiTheme="majorBidi" w:cstheme="majorBidi"/>
          <w:i/>
          <w:iCs/>
          <w:noProof/>
          <w:sz w:val="24"/>
          <w:szCs w:val="24"/>
        </w:rPr>
        <w:t> </w:t>
      </w:r>
      <w:r w:rsidRPr="00784D71">
        <w:rPr>
          <w:rFonts w:ascii="Palatino Linotype" w:hAnsi="Palatino Linotype" w:cstheme="majorBidi"/>
          <w:i/>
          <w:iCs/>
          <w:noProof/>
          <w:sz w:val="24"/>
          <w:szCs w:val="24"/>
        </w:rPr>
        <w:t>: Essential Writings of Abdol Karim Soroush</w:t>
      </w:r>
      <w:r w:rsidRPr="00784D71">
        <w:rPr>
          <w:rFonts w:ascii="Palatino Linotype" w:hAnsi="Palatino Linotype" w:cstheme="majorBidi"/>
          <w:noProof/>
          <w:sz w:val="24"/>
          <w:szCs w:val="24"/>
        </w:rPr>
        <w:t>. New York</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Oxford University Press.</w:t>
      </w:r>
    </w:p>
    <w:p w:rsidR="00C1158F"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C1158F"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Valla, Vakili</w:t>
      </w:r>
      <w:r>
        <w:rPr>
          <w:rFonts w:ascii="Palatino Linotype" w:hAnsi="Palatino Linotype" w:cstheme="majorBidi"/>
          <w:noProof/>
          <w:sz w:val="24"/>
          <w:szCs w:val="24"/>
        </w:rPr>
        <w:t>, 2001,</w:t>
      </w:r>
      <w:r w:rsidRPr="00784D71">
        <w:rPr>
          <w:rFonts w:ascii="Palatino Linotype" w:hAnsi="Palatino Linotype" w:cstheme="majorBidi"/>
          <w:noProof/>
          <w:sz w:val="24"/>
          <w:szCs w:val="24"/>
        </w:rPr>
        <w:t xml:space="preserve"> </w:t>
      </w:r>
      <w:r w:rsidRPr="00784D71">
        <w:rPr>
          <w:rFonts w:ascii="Palatino Linotype" w:hAnsi="Palatino Linotype" w:cstheme="majorBidi"/>
          <w:i/>
          <w:iCs/>
          <w:noProof/>
          <w:sz w:val="24"/>
          <w:szCs w:val="24"/>
        </w:rPr>
        <w:t>“Abdolkarim Soroush and Critical Discourse in Iran”, Dalam John L. Esposito and John O. Voll, Makers of Contemporary Islam</w:t>
      </w:r>
      <w:r w:rsidRPr="00784D71">
        <w:rPr>
          <w:rFonts w:ascii="Palatino Linotype" w:hAnsi="Palatino Linotype" w:cstheme="majorBidi"/>
          <w:noProof/>
          <w:sz w:val="24"/>
          <w:szCs w:val="24"/>
        </w:rPr>
        <w:t>. New York</w:t>
      </w:r>
      <w:r>
        <w:rPr>
          <w:rFonts w:ascii="Palatino Linotype" w:hAnsi="Palatino Linotype" w:cstheme="majorBidi"/>
          <w:noProof/>
          <w:sz w:val="24"/>
          <w:szCs w:val="24"/>
        </w:rPr>
        <w:t>,</w:t>
      </w:r>
      <w:r w:rsidRPr="00784D71">
        <w:rPr>
          <w:rFonts w:ascii="Palatino Linotype" w:hAnsi="Palatino Linotype" w:cstheme="majorBidi"/>
          <w:noProof/>
          <w:sz w:val="24"/>
          <w:szCs w:val="24"/>
        </w:rPr>
        <w:t xml:space="preserve"> Oxford University Press</w:t>
      </w:r>
      <w:r>
        <w:rPr>
          <w:rFonts w:ascii="Palatino Linotype" w:hAnsi="Palatino Linotype" w:cstheme="majorBidi"/>
          <w:noProof/>
          <w:sz w:val="24"/>
          <w:szCs w:val="24"/>
        </w:rPr>
        <w:t>.</w:t>
      </w:r>
    </w:p>
    <w:p w:rsidR="00C1158F" w:rsidRPr="00784D71" w:rsidRDefault="00C1158F"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p w:rsidR="00AF1B43" w:rsidRPr="00784D71" w:rsidRDefault="004642B9" w:rsidP="004642B9">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r w:rsidRPr="00784D71">
        <w:rPr>
          <w:rFonts w:ascii="Palatino Linotype" w:hAnsi="Palatino Linotype" w:cstheme="majorBidi"/>
          <w:noProof/>
          <w:sz w:val="24"/>
          <w:szCs w:val="24"/>
        </w:rPr>
        <w:t>Wright</w:t>
      </w:r>
      <w:r>
        <w:rPr>
          <w:rFonts w:ascii="Palatino Linotype" w:hAnsi="Palatino Linotype" w:cstheme="majorBidi"/>
          <w:noProof/>
          <w:sz w:val="24"/>
          <w:szCs w:val="24"/>
        </w:rPr>
        <w:t xml:space="preserve">, </w:t>
      </w:r>
      <w:r w:rsidR="00AF1B43" w:rsidRPr="00784D71">
        <w:rPr>
          <w:rFonts w:ascii="Palatino Linotype" w:hAnsi="Palatino Linotype" w:cstheme="majorBidi"/>
          <w:noProof/>
          <w:sz w:val="24"/>
          <w:szCs w:val="24"/>
        </w:rPr>
        <w:t>Robin</w:t>
      </w:r>
      <w:r>
        <w:rPr>
          <w:rFonts w:ascii="Palatino Linotype" w:hAnsi="Palatino Linotype" w:cstheme="majorBidi"/>
          <w:noProof/>
          <w:sz w:val="24"/>
          <w:szCs w:val="24"/>
        </w:rPr>
        <w:t>, 1997,</w:t>
      </w:r>
      <w:r w:rsidR="00AF1B43" w:rsidRPr="00784D71">
        <w:rPr>
          <w:rFonts w:ascii="Palatino Linotype" w:hAnsi="Palatino Linotype" w:cstheme="majorBidi"/>
          <w:noProof/>
          <w:sz w:val="24"/>
          <w:szCs w:val="24"/>
        </w:rPr>
        <w:t xml:space="preserve"> “Iran’s Greatest Political Challenge</w:t>
      </w:r>
      <w:r w:rsidR="00AF1B43" w:rsidRPr="00784D71">
        <w:rPr>
          <w:rFonts w:ascii="Palatino Linotype" w:hAnsiTheme="majorBidi" w:cstheme="majorBidi"/>
          <w:noProof/>
          <w:sz w:val="24"/>
          <w:szCs w:val="24"/>
        </w:rPr>
        <w:t> </w:t>
      </w:r>
      <w:r w:rsidR="00AF1B43" w:rsidRPr="00784D71">
        <w:rPr>
          <w:rFonts w:ascii="Palatino Linotype" w:hAnsi="Palatino Linotype" w:cstheme="majorBidi"/>
          <w:noProof/>
          <w:sz w:val="24"/>
          <w:szCs w:val="24"/>
        </w:rPr>
        <w:t xml:space="preserve">: Abdul Karim Soroush.” </w:t>
      </w:r>
      <w:r w:rsidR="00AF1B43" w:rsidRPr="00784D71">
        <w:rPr>
          <w:rFonts w:ascii="Palatino Linotype" w:hAnsi="Palatino Linotype" w:cstheme="majorBidi"/>
          <w:i/>
          <w:iCs/>
          <w:noProof/>
          <w:sz w:val="24"/>
          <w:szCs w:val="24"/>
        </w:rPr>
        <w:t>World Policy</w:t>
      </w:r>
      <w:r>
        <w:rPr>
          <w:rFonts w:ascii="Palatino Linotype" w:hAnsi="Palatino Linotype" w:cstheme="majorBidi"/>
          <w:noProof/>
          <w:sz w:val="24"/>
          <w:szCs w:val="24"/>
        </w:rPr>
        <w:t>.</w:t>
      </w:r>
    </w:p>
    <w:p w:rsidR="00AF1B43" w:rsidRPr="00784D71" w:rsidRDefault="00AF1B43" w:rsidP="00F214B8">
      <w:pPr>
        <w:widowControl w:val="0"/>
        <w:autoSpaceDE w:val="0"/>
        <w:autoSpaceDN w:val="0"/>
        <w:adjustRightInd w:val="0"/>
        <w:spacing w:after="0" w:line="240" w:lineRule="auto"/>
        <w:ind w:left="480" w:hanging="480"/>
        <w:jc w:val="both"/>
        <w:rPr>
          <w:rFonts w:ascii="Palatino Linotype" w:hAnsi="Palatino Linotype" w:cstheme="majorBidi"/>
          <w:noProof/>
          <w:sz w:val="24"/>
          <w:szCs w:val="24"/>
        </w:rPr>
      </w:pPr>
    </w:p>
    <w:sectPr w:rsidR="00AF1B43" w:rsidRPr="00784D71" w:rsidSect="00CC2879">
      <w:headerReference w:type="default" r:id="rId11"/>
      <w:pgSz w:w="11907" w:h="16840" w:code="9"/>
      <w:pgMar w:top="1701" w:right="1418" w:bottom="1418"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30" w:rsidRDefault="00C22830" w:rsidP="00B904DC">
      <w:pPr>
        <w:spacing w:after="0" w:line="240" w:lineRule="auto"/>
      </w:pPr>
      <w:r>
        <w:separator/>
      </w:r>
    </w:p>
  </w:endnote>
  <w:endnote w:type="continuationSeparator" w:id="1">
    <w:p w:rsidR="00C22830" w:rsidRDefault="00C22830" w:rsidP="00B90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strangelo Edessa">
    <w:panose1 w:val="03080600000000000000"/>
    <w:charset w:val="01"/>
    <w:family w:val="roman"/>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30" w:rsidRDefault="00C22830" w:rsidP="00B904DC">
      <w:pPr>
        <w:spacing w:after="0" w:line="240" w:lineRule="auto"/>
      </w:pPr>
      <w:r>
        <w:separator/>
      </w:r>
    </w:p>
  </w:footnote>
  <w:footnote w:type="continuationSeparator" w:id="1">
    <w:p w:rsidR="00C22830" w:rsidRDefault="00C22830" w:rsidP="00B90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6590"/>
      <w:docPartObj>
        <w:docPartGallery w:val="Page Numbers (Top of Page)"/>
        <w:docPartUnique/>
      </w:docPartObj>
    </w:sdtPr>
    <w:sdtContent>
      <w:p w:rsidR="003D5767" w:rsidRDefault="00E517F6">
        <w:pPr>
          <w:pStyle w:val="Header"/>
          <w:jc w:val="right"/>
        </w:pPr>
        <w:fldSimple w:instr=" PAGE   \* MERGEFORMAT ">
          <w:r w:rsidR="00060448">
            <w:rPr>
              <w:noProof/>
            </w:rPr>
            <w:t>1</w:t>
          </w:r>
        </w:fldSimple>
      </w:p>
    </w:sdtContent>
  </w:sdt>
  <w:p w:rsidR="003D5767" w:rsidRDefault="003D57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4EF"/>
    <w:multiLevelType w:val="hybridMultilevel"/>
    <w:tmpl w:val="A5F0628C"/>
    <w:lvl w:ilvl="0" w:tplc="E026A0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214BE9"/>
    <w:multiLevelType w:val="hybridMultilevel"/>
    <w:tmpl w:val="67349C6C"/>
    <w:lvl w:ilvl="0" w:tplc="50F40F44">
      <w:start w:val="1"/>
      <w:numFmt w:val="lowerLetter"/>
      <w:lvlText w:val="%1."/>
      <w:lvlJc w:val="left"/>
      <w:pPr>
        <w:ind w:left="1636" w:hanging="360"/>
      </w:pPr>
      <w:rPr>
        <w:rFonts w:hint="default"/>
        <w:b w:val="0"/>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68231BD"/>
    <w:multiLevelType w:val="hybridMultilevel"/>
    <w:tmpl w:val="6322831E"/>
    <w:lvl w:ilvl="0" w:tplc="A30A358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9674140"/>
    <w:multiLevelType w:val="hybridMultilevel"/>
    <w:tmpl w:val="2A0C86DC"/>
    <w:lvl w:ilvl="0" w:tplc="0E38CD2A">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32445F"/>
    <w:multiLevelType w:val="hybridMultilevel"/>
    <w:tmpl w:val="D72A1F0C"/>
    <w:lvl w:ilvl="0" w:tplc="E0104B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C031C"/>
    <w:multiLevelType w:val="hybridMultilevel"/>
    <w:tmpl w:val="CAAE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E4D3A"/>
    <w:multiLevelType w:val="hybridMultilevel"/>
    <w:tmpl w:val="A836BCEA"/>
    <w:lvl w:ilvl="0" w:tplc="CF1C09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F754E2D"/>
    <w:multiLevelType w:val="hybridMultilevel"/>
    <w:tmpl w:val="CAD606F4"/>
    <w:lvl w:ilvl="0" w:tplc="E0104B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D518CC"/>
    <w:multiLevelType w:val="multilevel"/>
    <w:tmpl w:val="1E2846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D77941"/>
    <w:multiLevelType w:val="hybridMultilevel"/>
    <w:tmpl w:val="8BF84E96"/>
    <w:lvl w:ilvl="0" w:tplc="2EF61CFA">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5AA4943"/>
    <w:multiLevelType w:val="multilevel"/>
    <w:tmpl w:val="2A6E160A"/>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024BF6"/>
    <w:multiLevelType w:val="hybridMultilevel"/>
    <w:tmpl w:val="648247D4"/>
    <w:lvl w:ilvl="0" w:tplc="CE5C42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33EBD"/>
    <w:multiLevelType w:val="multilevel"/>
    <w:tmpl w:val="D6367D88"/>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lowerLetter"/>
      <w:lvlText w:val="%2."/>
      <w:lvlJc w:val="left"/>
      <w:pPr>
        <w:ind w:left="786" w:hanging="360"/>
      </w:pPr>
      <w:rPr>
        <w:rFonts w:ascii="Bookman Old Style" w:hAnsi="Bookman Old Style" w:cs="Bookman Old Style"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EC1105"/>
    <w:multiLevelType w:val="hybridMultilevel"/>
    <w:tmpl w:val="5F0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E56AB"/>
    <w:multiLevelType w:val="hybridMultilevel"/>
    <w:tmpl w:val="4192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C73F5"/>
    <w:multiLevelType w:val="hybridMultilevel"/>
    <w:tmpl w:val="B80AEEAA"/>
    <w:lvl w:ilvl="0" w:tplc="1BD0769C">
      <w:start w:val="1"/>
      <w:numFmt w:val="decimal"/>
      <w:lvlText w:val="%1."/>
      <w:lvlJc w:val="left"/>
      <w:pPr>
        <w:ind w:left="1800" w:hanging="360"/>
      </w:pPr>
      <w:rPr>
        <w:rFonts w:ascii="Times New Roman" w:hAnsi="Times New Roman" w:cs="Times New Roman" w:hint="default"/>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9C289A"/>
    <w:multiLevelType w:val="hybridMultilevel"/>
    <w:tmpl w:val="67C8CBBC"/>
    <w:lvl w:ilvl="0" w:tplc="0EAC271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EC62EB7"/>
    <w:multiLevelType w:val="multilevel"/>
    <w:tmpl w:val="3014F994"/>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eastAsia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C41970"/>
    <w:multiLevelType w:val="hybridMultilevel"/>
    <w:tmpl w:val="8D0EEF6A"/>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77F42055"/>
    <w:multiLevelType w:val="hybridMultilevel"/>
    <w:tmpl w:val="14EE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8B0A14"/>
    <w:multiLevelType w:val="hybridMultilevel"/>
    <w:tmpl w:val="C00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5"/>
  </w:num>
  <w:num w:numId="4">
    <w:abstractNumId w:val="20"/>
  </w:num>
  <w:num w:numId="5">
    <w:abstractNumId w:val="8"/>
  </w:num>
  <w:num w:numId="6">
    <w:abstractNumId w:val="2"/>
  </w:num>
  <w:num w:numId="7">
    <w:abstractNumId w:val="16"/>
  </w:num>
  <w:num w:numId="8">
    <w:abstractNumId w:val="15"/>
  </w:num>
  <w:num w:numId="9">
    <w:abstractNumId w:val="14"/>
  </w:num>
  <w:num w:numId="10">
    <w:abstractNumId w:val="13"/>
  </w:num>
  <w:num w:numId="11">
    <w:abstractNumId w:val="4"/>
  </w:num>
  <w:num w:numId="12">
    <w:abstractNumId w:val="11"/>
  </w:num>
  <w:num w:numId="13">
    <w:abstractNumId w:val="7"/>
  </w:num>
  <w:num w:numId="14">
    <w:abstractNumId w:val="6"/>
  </w:num>
  <w:num w:numId="15">
    <w:abstractNumId w:val="18"/>
  </w:num>
  <w:num w:numId="16">
    <w:abstractNumId w:val="10"/>
  </w:num>
  <w:num w:numId="17">
    <w:abstractNumId w:val="12"/>
  </w:num>
  <w:num w:numId="18">
    <w:abstractNumId w:val="0"/>
  </w:num>
  <w:num w:numId="19">
    <w:abstractNumId w:val="3"/>
  </w:num>
  <w:num w:numId="20">
    <w:abstractNumId w:val="1"/>
  </w:num>
  <w:num w:numId="2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hdrShapeDefaults>
    <o:shapedefaults v:ext="edit" spidmax="183298"/>
  </w:hdrShapeDefaults>
  <w:footnotePr>
    <w:footnote w:id="0"/>
    <w:footnote w:id="1"/>
  </w:footnotePr>
  <w:endnotePr>
    <w:endnote w:id="0"/>
    <w:endnote w:id="1"/>
  </w:endnotePr>
  <w:compat/>
  <w:rsids>
    <w:rsidRoot w:val="00B37692"/>
    <w:rsid w:val="00000B84"/>
    <w:rsid w:val="00005868"/>
    <w:rsid w:val="000071CC"/>
    <w:rsid w:val="000074FA"/>
    <w:rsid w:val="00010CD2"/>
    <w:rsid w:val="00012E49"/>
    <w:rsid w:val="00016C03"/>
    <w:rsid w:val="00020768"/>
    <w:rsid w:val="00020C4A"/>
    <w:rsid w:val="00021C46"/>
    <w:rsid w:val="00024363"/>
    <w:rsid w:val="0003037D"/>
    <w:rsid w:val="00030C4D"/>
    <w:rsid w:val="00031106"/>
    <w:rsid w:val="000313E3"/>
    <w:rsid w:val="000321A8"/>
    <w:rsid w:val="00032D42"/>
    <w:rsid w:val="00033F6A"/>
    <w:rsid w:val="00035D74"/>
    <w:rsid w:val="000369C9"/>
    <w:rsid w:val="000419BF"/>
    <w:rsid w:val="00041C77"/>
    <w:rsid w:val="00042A5B"/>
    <w:rsid w:val="00045E01"/>
    <w:rsid w:val="0004699F"/>
    <w:rsid w:val="00046AC5"/>
    <w:rsid w:val="00051CCB"/>
    <w:rsid w:val="00052047"/>
    <w:rsid w:val="00053B22"/>
    <w:rsid w:val="00060448"/>
    <w:rsid w:val="000628E6"/>
    <w:rsid w:val="000639CF"/>
    <w:rsid w:val="00063EC7"/>
    <w:rsid w:val="00063FD5"/>
    <w:rsid w:val="0006597D"/>
    <w:rsid w:val="00067A37"/>
    <w:rsid w:val="00074724"/>
    <w:rsid w:val="00077161"/>
    <w:rsid w:val="00080898"/>
    <w:rsid w:val="00081FFF"/>
    <w:rsid w:val="0008207E"/>
    <w:rsid w:val="00087933"/>
    <w:rsid w:val="00090A00"/>
    <w:rsid w:val="00090D07"/>
    <w:rsid w:val="00092C42"/>
    <w:rsid w:val="00094B7B"/>
    <w:rsid w:val="00096D17"/>
    <w:rsid w:val="000A120E"/>
    <w:rsid w:val="000A1574"/>
    <w:rsid w:val="000A20BC"/>
    <w:rsid w:val="000A41C1"/>
    <w:rsid w:val="000A4BCB"/>
    <w:rsid w:val="000A5A44"/>
    <w:rsid w:val="000B0425"/>
    <w:rsid w:val="000B1498"/>
    <w:rsid w:val="000B1D4F"/>
    <w:rsid w:val="000B220F"/>
    <w:rsid w:val="000B3F0A"/>
    <w:rsid w:val="000B6BAA"/>
    <w:rsid w:val="000B71B4"/>
    <w:rsid w:val="000B78B1"/>
    <w:rsid w:val="000C3982"/>
    <w:rsid w:val="000C4A6A"/>
    <w:rsid w:val="000C6523"/>
    <w:rsid w:val="000C66A1"/>
    <w:rsid w:val="000D0825"/>
    <w:rsid w:val="000D18E2"/>
    <w:rsid w:val="000D4EF4"/>
    <w:rsid w:val="000D7898"/>
    <w:rsid w:val="000E0A08"/>
    <w:rsid w:val="000E3427"/>
    <w:rsid w:val="000E4145"/>
    <w:rsid w:val="000E714B"/>
    <w:rsid w:val="000F21E6"/>
    <w:rsid w:val="000F6828"/>
    <w:rsid w:val="000F7725"/>
    <w:rsid w:val="000F7F0E"/>
    <w:rsid w:val="00100301"/>
    <w:rsid w:val="00103294"/>
    <w:rsid w:val="00103E06"/>
    <w:rsid w:val="00105C85"/>
    <w:rsid w:val="00112059"/>
    <w:rsid w:val="00112ACC"/>
    <w:rsid w:val="00120495"/>
    <w:rsid w:val="0012184A"/>
    <w:rsid w:val="00122CED"/>
    <w:rsid w:val="0013011F"/>
    <w:rsid w:val="0013120B"/>
    <w:rsid w:val="00132843"/>
    <w:rsid w:val="001366F9"/>
    <w:rsid w:val="00140BBB"/>
    <w:rsid w:val="001417A3"/>
    <w:rsid w:val="00141B25"/>
    <w:rsid w:val="00143246"/>
    <w:rsid w:val="00143A74"/>
    <w:rsid w:val="001441E3"/>
    <w:rsid w:val="00145007"/>
    <w:rsid w:val="00146D64"/>
    <w:rsid w:val="00147224"/>
    <w:rsid w:val="00152D6C"/>
    <w:rsid w:val="00153140"/>
    <w:rsid w:val="00153F0F"/>
    <w:rsid w:val="00154D0D"/>
    <w:rsid w:val="001553ED"/>
    <w:rsid w:val="0015621E"/>
    <w:rsid w:val="0015656D"/>
    <w:rsid w:val="00161E88"/>
    <w:rsid w:val="001640FD"/>
    <w:rsid w:val="001654F8"/>
    <w:rsid w:val="0017081B"/>
    <w:rsid w:val="00174EA7"/>
    <w:rsid w:val="00174F60"/>
    <w:rsid w:val="001750D4"/>
    <w:rsid w:val="001767F3"/>
    <w:rsid w:val="00186928"/>
    <w:rsid w:val="001910DB"/>
    <w:rsid w:val="00191C2C"/>
    <w:rsid w:val="00191D4C"/>
    <w:rsid w:val="00195207"/>
    <w:rsid w:val="001961F9"/>
    <w:rsid w:val="0019673D"/>
    <w:rsid w:val="001A3153"/>
    <w:rsid w:val="001A4B19"/>
    <w:rsid w:val="001B5C2F"/>
    <w:rsid w:val="001B5F24"/>
    <w:rsid w:val="001B642D"/>
    <w:rsid w:val="001C0AF9"/>
    <w:rsid w:val="001C2793"/>
    <w:rsid w:val="001C2A6E"/>
    <w:rsid w:val="001C6FF2"/>
    <w:rsid w:val="001C7ECC"/>
    <w:rsid w:val="001D22B6"/>
    <w:rsid w:val="001D3EDC"/>
    <w:rsid w:val="001D4770"/>
    <w:rsid w:val="001D4826"/>
    <w:rsid w:val="001D7A9D"/>
    <w:rsid w:val="001E05FC"/>
    <w:rsid w:val="001E37BD"/>
    <w:rsid w:val="001E3820"/>
    <w:rsid w:val="001F123C"/>
    <w:rsid w:val="001F1431"/>
    <w:rsid w:val="001F22F9"/>
    <w:rsid w:val="001F3F8E"/>
    <w:rsid w:val="001F48CC"/>
    <w:rsid w:val="001F6A33"/>
    <w:rsid w:val="00201068"/>
    <w:rsid w:val="0021085C"/>
    <w:rsid w:val="00211CB2"/>
    <w:rsid w:val="002164A3"/>
    <w:rsid w:val="00217CC9"/>
    <w:rsid w:val="00222C68"/>
    <w:rsid w:val="002256D9"/>
    <w:rsid w:val="002262F2"/>
    <w:rsid w:val="0022644D"/>
    <w:rsid w:val="00226894"/>
    <w:rsid w:val="00230647"/>
    <w:rsid w:val="002317E3"/>
    <w:rsid w:val="0023202A"/>
    <w:rsid w:val="002330F4"/>
    <w:rsid w:val="00236753"/>
    <w:rsid w:val="0024027D"/>
    <w:rsid w:val="00240A5E"/>
    <w:rsid w:val="00241564"/>
    <w:rsid w:val="002424CF"/>
    <w:rsid w:val="00243332"/>
    <w:rsid w:val="002443A7"/>
    <w:rsid w:val="00244439"/>
    <w:rsid w:val="00245797"/>
    <w:rsid w:val="002462F4"/>
    <w:rsid w:val="00246443"/>
    <w:rsid w:val="0025019A"/>
    <w:rsid w:val="00251047"/>
    <w:rsid w:val="00254E91"/>
    <w:rsid w:val="00260FC1"/>
    <w:rsid w:val="002639E1"/>
    <w:rsid w:val="00265DC2"/>
    <w:rsid w:val="00270FCE"/>
    <w:rsid w:val="002727AB"/>
    <w:rsid w:val="002738C5"/>
    <w:rsid w:val="00275B05"/>
    <w:rsid w:val="00276E1E"/>
    <w:rsid w:val="00277BF3"/>
    <w:rsid w:val="00282454"/>
    <w:rsid w:val="002854DA"/>
    <w:rsid w:val="00286EE1"/>
    <w:rsid w:val="002875F2"/>
    <w:rsid w:val="002900CA"/>
    <w:rsid w:val="00291B16"/>
    <w:rsid w:val="00292C3D"/>
    <w:rsid w:val="00295A13"/>
    <w:rsid w:val="00297863"/>
    <w:rsid w:val="00297AFD"/>
    <w:rsid w:val="002A0276"/>
    <w:rsid w:val="002A4605"/>
    <w:rsid w:val="002B16E5"/>
    <w:rsid w:val="002B41C6"/>
    <w:rsid w:val="002B6E5F"/>
    <w:rsid w:val="002B7063"/>
    <w:rsid w:val="002B7140"/>
    <w:rsid w:val="002B7D06"/>
    <w:rsid w:val="002C0533"/>
    <w:rsid w:val="002C1B3E"/>
    <w:rsid w:val="002C2E84"/>
    <w:rsid w:val="002C3141"/>
    <w:rsid w:val="002D06F7"/>
    <w:rsid w:val="002D42C3"/>
    <w:rsid w:val="002E0C6B"/>
    <w:rsid w:val="002E16EC"/>
    <w:rsid w:val="002E185D"/>
    <w:rsid w:val="002E32B6"/>
    <w:rsid w:val="002E41A6"/>
    <w:rsid w:val="002E5EF2"/>
    <w:rsid w:val="002E798B"/>
    <w:rsid w:val="002F108B"/>
    <w:rsid w:val="002F1EE7"/>
    <w:rsid w:val="002F2FBF"/>
    <w:rsid w:val="002F43E6"/>
    <w:rsid w:val="002F7465"/>
    <w:rsid w:val="00305DB9"/>
    <w:rsid w:val="003060C2"/>
    <w:rsid w:val="003061D9"/>
    <w:rsid w:val="0030655E"/>
    <w:rsid w:val="0030688B"/>
    <w:rsid w:val="00306DE7"/>
    <w:rsid w:val="00307570"/>
    <w:rsid w:val="003104B5"/>
    <w:rsid w:val="00310A32"/>
    <w:rsid w:val="0031117A"/>
    <w:rsid w:val="003137D3"/>
    <w:rsid w:val="0031653B"/>
    <w:rsid w:val="0031654D"/>
    <w:rsid w:val="00316A08"/>
    <w:rsid w:val="00316A83"/>
    <w:rsid w:val="0032116B"/>
    <w:rsid w:val="00321A4D"/>
    <w:rsid w:val="00322C9E"/>
    <w:rsid w:val="00323210"/>
    <w:rsid w:val="003233F9"/>
    <w:rsid w:val="00325075"/>
    <w:rsid w:val="003351D9"/>
    <w:rsid w:val="0033630D"/>
    <w:rsid w:val="0033779E"/>
    <w:rsid w:val="003445AA"/>
    <w:rsid w:val="00345C59"/>
    <w:rsid w:val="00345D65"/>
    <w:rsid w:val="00346A44"/>
    <w:rsid w:val="00350B01"/>
    <w:rsid w:val="003510CE"/>
    <w:rsid w:val="0035183C"/>
    <w:rsid w:val="0035352E"/>
    <w:rsid w:val="00355505"/>
    <w:rsid w:val="00361E77"/>
    <w:rsid w:val="00362B67"/>
    <w:rsid w:val="00363C4E"/>
    <w:rsid w:val="00363E2F"/>
    <w:rsid w:val="00365009"/>
    <w:rsid w:val="003654E7"/>
    <w:rsid w:val="00365A3D"/>
    <w:rsid w:val="003679FB"/>
    <w:rsid w:val="00372BBB"/>
    <w:rsid w:val="0037357A"/>
    <w:rsid w:val="00375C5A"/>
    <w:rsid w:val="00376352"/>
    <w:rsid w:val="003765E2"/>
    <w:rsid w:val="00380766"/>
    <w:rsid w:val="00383641"/>
    <w:rsid w:val="003842E5"/>
    <w:rsid w:val="003843B9"/>
    <w:rsid w:val="00386308"/>
    <w:rsid w:val="00386B71"/>
    <w:rsid w:val="003878B4"/>
    <w:rsid w:val="00387E1E"/>
    <w:rsid w:val="00387FE8"/>
    <w:rsid w:val="00392145"/>
    <w:rsid w:val="003930BC"/>
    <w:rsid w:val="003936EA"/>
    <w:rsid w:val="00394D8B"/>
    <w:rsid w:val="003A0A53"/>
    <w:rsid w:val="003A2A73"/>
    <w:rsid w:val="003A2BC7"/>
    <w:rsid w:val="003A4CD3"/>
    <w:rsid w:val="003B02AC"/>
    <w:rsid w:val="003B0456"/>
    <w:rsid w:val="003B14E5"/>
    <w:rsid w:val="003B16C5"/>
    <w:rsid w:val="003B1919"/>
    <w:rsid w:val="003B19D6"/>
    <w:rsid w:val="003B5C72"/>
    <w:rsid w:val="003B6BAD"/>
    <w:rsid w:val="003B7078"/>
    <w:rsid w:val="003C348A"/>
    <w:rsid w:val="003C43C6"/>
    <w:rsid w:val="003C4466"/>
    <w:rsid w:val="003C5866"/>
    <w:rsid w:val="003D1E89"/>
    <w:rsid w:val="003D4BF2"/>
    <w:rsid w:val="003D5767"/>
    <w:rsid w:val="003D6FD9"/>
    <w:rsid w:val="003E1173"/>
    <w:rsid w:val="003E29BF"/>
    <w:rsid w:val="003E2BA6"/>
    <w:rsid w:val="003E3406"/>
    <w:rsid w:val="003E49C9"/>
    <w:rsid w:val="003F0527"/>
    <w:rsid w:val="003F5224"/>
    <w:rsid w:val="00405B5C"/>
    <w:rsid w:val="004064CC"/>
    <w:rsid w:val="00411A5E"/>
    <w:rsid w:val="00412C21"/>
    <w:rsid w:val="00415EAB"/>
    <w:rsid w:val="00417C60"/>
    <w:rsid w:val="004202E0"/>
    <w:rsid w:val="00420A74"/>
    <w:rsid w:val="00420FA6"/>
    <w:rsid w:val="004210D7"/>
    <w:rsid w:val="00421413"/>
    <w:rsid w:val="00423F9A"/>
    <w:rsid w:val="004240CD"/>
    <w:rsid w:val="004245D7"/>
    <w:rsid w:val="00424730"/>
    <w:rsid w:val="0042527E"/>
    <w:rsid w:val="0042677B"/>
    <w:rsid w:val="00427A1B"/>
    <w:rsid w:val="00431383"/>
    <w:rsid w:val="00431DD3"/>
    <w:rsid w:val="00433537"/>
    <w:rsid w:val="00442F29"/>
    <w:rsid w:val="00443079"/>
    <w:rsid w:val="004511C7"/>
    <w:rsid w:val="00452078"/>
    <w:rsid w:val="004542E6"/>
    <w:rsid w:val="004554BF"/>
    <w:rsid w:val="00455749"/>
    <w:rsid w:val="00460678"/>
    <w:rsid w:val="0046352B"/>
    <w:rsid w:val="004642B9"/>
    <w:rsid w:val="0046696C"/>
    <w:rsid w:val="004669B1"/>
    <w:rsid w:val="00466E21"/>
    <w:rsid w:val="00470A6C"/>
    <w:rsid w:val="00471F97"/>
    <w:rsid w:val="00473B98"/>
    <w:rsid w:val="00477008"/>
    <w:rsid w:val="00477884"/>
    <w:rsid w:val="00477AC2"/>
    <w:rsid w:val="00477CE8"/>
    <w:rsid w:val="0048086B"/>
    <w:rsid w:val="00481152"/>
    <w:rsid w:val="004828BC"/>
    <w:rsid w:val="004834B7"/>
    <w:rsid w:val="00485CF7"/>
    <w:rsid w:val="004878ED"/>
    <w:rsid w:val="004912D0"/>
    <w:rsid w:val="004916B8"/>
    <w:rsid w:val="00493A9E"/>
    <w:rsid w:val="004952DD"/>
    <w:rsid w:val="00496E0B"/>
    <w:rsid w:val="00497A38"/>
    <w:rsid w:val="004A008B"/>
    <w:rsid w:val="004A205F"/>
    <w:rsid w:val="004A2318"/>
    <w:rsid w:val="004A36F2"/>
    <w:rsid w:val="004B0DA0"/>
    <w:rsid w:val="004B2D2D"/>
    <w:rsid w:val="004B334E"/>
    <w:rsid w:val="004B63EB"/>
    <w:rsid w:val="004B6CD1"/>
    <w:rsid w:val="004B70BA"/>
    <w:rsid w:val="004C16C8"/>
    <w:rsid w:val="004C190B"/>
    <w:rsid w:val="004C1992"/>
    <w:rsid w:val="004C228A"/>
    <w:rsid w:val="004C2FA1"/>
    <w:rsid w:val="004C45F3"/>
    <w:rsid w:val="004C6020"/>
    <w:rsid w:val="004C691B"/>
    <w:rsid w:val="004C716A"/>
    <w:rsid w:val="004C7D22"/>
    <w:rsid w:val="004D132C"/>
    <w:rsid w:val="004D15E0"/>
    <w:rsid w:val="004D20DC"/>
    <w:rsid w:val="004D36BE"/>
    <w:rsid w:val="004D48C9"/>
    <w:rsid w:val="004D5394"/>
    <w:rsid w:val="004E063C"/>
    <w:rsid w:val="004E51B5"/>
    <w:rsid w:val="004E5D62"/>
    <w:rsid w:val="004E7405"/>
    <w:rsid w:val="004F2CF3"/>
    <w:rsid w:val="004F2E12"/>
    <w:rsid w:val="004F4954"/>
    <w:rsid w:val="004F4B9D"/>
    <w:rsid w:val="004F5C2D"/>
    <w:rsid w:val="004F7026"/>
    <w:rsid w:val="004F72AA"/>
    <w:rsid w:val="00500F2C"/>
    <w:rsid w:val="00504DF6"/>
    <w:rsid w:val="00505806"/>
    <w:rsid w:val="005062E6"/>
    <w:rsid w:val="00510349"/>
    <w:rsid w:val="005120BF"/>
    <w:rsid w:val="0051386C"/>
    <w:rsid w:val="00513E8D"/>
    <w:rsid w:val="0051569C"/>
    <w:rsid w:val="00520EAF"/>
    <w:rsid w:val="00522E24"/>
    <w:rsid w:val="005237E1"/>
    <w:rsid w:val="00524863"/>
    <w:rsid w:val="00525AC6"/>
    <w:rsid w:val="00526824"/>
    <w:rsid w:val="00527922"/>
    <w:rsid w:val="005300C5"/>
    <w:rsid w:val="005302D5"/>
    <w:rsid w:val="00532E5E"/>
    <w:rsid w:val="00537043"/>
    <w:rsid w:val="00537F18"/>
    <w:rsid w:val="005402C3"/>
    <w:rsid w:val="00541F1C"/>
    <w:rsid w:val="00543E0E"/>
    <w:rsid w:val="005455B2"/>
    <w:rsid w:val="005459C6"/>
    <w:rsid w:val="00546090"/>
    <w:rsid w:val="00546D6B"/>
    <w:rsid w:val="00550A3C"/>
    <w:rsid w:val="0055231E"/>
    <w:rsid w:val="00553DF3"/>
    <w:rsid w:val="00557169"/>
    <w:rsid w:val="00557C7F"/>
    <w:rsid w:val="005606CB"/>
    <w:rsid w:val="00560991"/>
    <w:rsid w:val="0056219E"/>
    <w:rsid w:val="00562973"/>
    <w:rsid w:val="005654E8"/>
    <w:rsid w:val="00571117"/>
    <w:rsid w:val="005716F0"/>
    <w:rsid w:val="00576552"/>
    <w:rsid w:val="00580EDD"/>
    <w:rsid w:val="00581936"/>
    <w:rsid w:val="005838ED"/>
    <w:rsid w:val="00584A3E"/>
    <w:rsid w:val="00585937"/>
    <w:rsid w:val="00585A3E"/>
    <w:rsid w:val="0058749E"/>
    <w:rsid w:val="00587939"/>
    <w:rsid w:val="005904D3"/>
    <w:rsid w:val="005908FF"/>
    <w:rsid w:val="0059146F"/>
    <w:rsid w:val="00597B36"/>
    <w:rsid w:val="005A0B6F"/>
    <w:rsid w:val="005A1CBE"/>
    <w:rsid w:val="005A3C48"/>
    <w:rsid w:val="005A4118"/>
    <w:rsid w:val="005A4880"/>
    <w:rsid w:val="005B06C2"/>
    <w:rsid w:val="005B18AC"/>
    <w:rsid w:val="005B42A3"/>
    <w:rsid w:val="005B4E82"/>
    <w:rsid w:val="005B4E9C"/>
    <w:rsid w:val="005B5D88"/>
    <w:rsid w:val="005B5F0C"/>
    <w:rsid w:val="005B7725"/>
    <w:rsid w:val="005B7F8B"/>
    <w:rsid w:val="005C1922"/>
    <w:rsid w:val="005C4BEE"/>
    <w:rsid w:val="005C5282"/>
    <w:rsid w:val="005C59D2"/>
    <w:rsid w:val="005D2221"/>
    <w:rsid w:val="005E0EC6"/>
    <w:rsid w:val="005E1F76"/>
    <w:rsid w:val="005E3F0C"/>
    <w:rsid w:val="005E5EA5"/>
    <w:rsid w:val="005F1212"/>
    <w:rsid w:val="005F266B"/>
    <w:rsid w:val="005F399D"/>
    <w:rsid w:val="005F39D3"/>
    <w:rsid w:val="005F623B"/>
    <w:rsid w:val="005F70FD"/>
    <w:rsid w:val="005F7804"/>
    <w:rsid w:val="006042F1"/>
    <w:rsid w:val="006051D6"/>
    <w:rsid w:val="00605DA7"/>
    <w:rsid w:val="00606606"/>
    <w:rsid w:val="00606C2C"/>
    <w:rsid w:val="006075C3"/>
    <w:rsid w:val="0061047D"/>
    <w:rsid w:val="00614462"/>
    <w:rsid w:val="00615591"/>
    <w:rsid w:val="00621573"/>
    <w:rsid w:val="0062655D"/>
    <w:rsid w:val="0062729C"/>
    <w:rsid w:val="00627747"/>
    <w:rsid w:val="006301ED"/>
    <w:rsid w:val="00630A47"/>
    <w:rsid w:val="006412F1"/>
    <w:rsid w:val="00641C80"/>
    <w:rsid w:val="00642D00"/>
    <w:rsid w:val="00642E1D"/>
    <w:rsid w:val="00645390"/>
    <w:rsid w:val="0064627A"/>
    <w:rsid w:val="00650B6D"/>
    <w:rsid w:val="00651BE5"/>
    <w:rsid w:val="00653525"/>
    <w:rsid w:val="006542EF"/>
    <w:rsid w:val="00655F5A"/>
    <w:rsid w:val="006567B5"/>
    <w:rsid w:val="006600E0"/>
    <w:rsid w:val="00660692"/>
    <w:rsid w:val="006619EB"/>
    <w:rsid w:val="0066253E"/>
    <w:rsid w:val="00664089"/>
    <w:rsid w:val="00667254"/>
    <w:rsid w:val="00673707"/>
    <w:rsid w:val="00673B8D"/>
    <w:rsid w:val="00673BFD"/>
    <w:rsid w:val="00674779"/>
    <w:rsid w:val="00675072"/>
    <w:rsid w:val="0068745B"/>
    <w:rsid w:val="0068774E"/>
    <w:rsid w:val="00690D7C"/>
    <w:rsid w:val="00691DBB"/>
    <w:rsid w:val="006970D1"/>
    <w:rsid w:val="006A1B70"/>
    <w:rsid w:val="006A40C2"/>
    <w:rsid w:val="006A5EF6"/>
    <w:rsid w:val="006A624C"/>
    <w:rsid w:val="006A6A4A"/>
    <w:rsid w:val="006B28A1"/>
    <w:rsid w:val="006B3506"/>
    <w:rsid w:val="006B393A"/>
    <w:rsid w:val="006B4789"/>
    <w:rsid w:val="006B76D7"/>
    <w:rsid w:val="006C37CC"/>
    <w:rsid w:val="006C4BCD"/>
    <w:rsid w:val="006C768B"/>
    <w:rsid w:val="006C7AF4"/>
    <w:rsid w:val="006D1A3A"/>
    <w:rsid w:val="006D1F99"/>
    <w:rsid w:val="006D4C97"/>
    <w:rsid w:val="006D671F"/>
    <w:rsid w:val="006D7A17"/>
    <w:rsid w:val="006D7F81"/>
    <w:rsid w:val="006E2031"/>
    <w:rsid w:val="006E257D"/>
    <w:rsid w:val="006E706C"/>
    <w:rsid w:val="006E7D3C"/>
    <w:rsid w:val="006F0D0D"/>
    <w:rsid w:val="006F1B88"/>
    <w:rsid w:val="006F2CC2"/>
    <w:rsid w:val="006F439F"/>
    <w:rsid w:val="006F72F8"/>
    <w:rsid w:val="007006CF"/>
    <w:rsid w:val="007011F5"/>
    <w:rsid w:val="00706F15"/>
    <w:rsid w:val="0070738D"/>
    <w:rsid w:val="00707A88"/>
    <w:rsid w:val="007100D6"/>
    <w:rsid w:val="0071436A"/>
    <w:rsid w:val="00716139"/>
    <w:rsid w:val="0072093A"/>
    <w:rsid w:val="00724CB9"/>
    <w:rsid w:val="00727B09"/>
    <w:rsid w:val="0073207E"/>
    <w:rsid w:val="00732B06"/>
    <w:rsid w:val="007342F6"/>
    <w:rsid w:val="007355EB"/>
    <w:rsid w:val="0073563C"/>
    <w:rsid w:val="007360C5"/>
    <w:rsid w:val="007371AD"/>
    <w:rsid w:val="00737FB3"/>
    <w:rsid w:val="00741D08"/>
    <w:rsid w:val="007421ED"/>
    <w:rsid w:val="00742692"/>
    <w:rsid w:val="00747321"/>
    <w:rsid w:val="00752ABD"/>
    <w:rsid w:val="007541B6"/>
    <w:rsid w:val="00755E74"/>
    <w:rsid w:val="00760AF1"/>
    <w:rsid w:val="0077161A"/>
    <w:rsid w:val="00772033"/>
    <w:rsid w:val="007721E3"/>
    <w:rsid w:val="007753B5"/>
    <w:rsid w:val="00775BC9"/>
    <w:rsid w:val="00776506"/>
    <w:rsid w:val="00780393"/>
    <w:rsid w:val="00781C4E"/>
    <w:rsid w:val="00782BD2"/>
    <w:rsid w:val="00782D70"/>
    <w:rsid w:val="00784A51"/>
    <w:rsid w:val="00784D71"/>
    <w:rsid w:val="00791179"/>
    <w:rsid w:val="00793023"/>
    <w:rsid w:val="00793AD4"/>
    <w:rsid w:val="00793D1A"/>
    <w:rsid w:val="007A1735"/>
    <w:rsid w:val="007A51E1"/>
    <w:rsid w:val="007A7B7F"/>
    <w:rsid w:val="007B1816"/>
    <w:rsid w:val="007B2911"/>
    <w:rsid w:val="007B4220"/>
    <w:rsid w:val="007B4430"/>
    <w:rsid w:val="007B4D73"/>
    <w:rsid w:val="007C1094"/>
    <w:rsid w:val="007C2045"/>
    <w:rsid w:val="007C23F2"/>
    <w:rsid w:val="007C2FD6"/>
    <w:rsid w:val="007C42C3"/>
    <w:rsid w:val="007C5921"/>
    <w:rsid w:val="007C6D72"/>
    <w:rsid w:val="007D1741"/>
    <w:rsid w:val="007D1DB8"/>
    <w:rsid w:val="007D2456"/>
    <w:rsid w:val="007D2989"/>
    <w:rsid w:val="007D2B5B"/>
    <w:rsid w:val="007D36F1"/>
    <w:rsid w:val="007D6DF0"/>
    <w:rsid w:val="007D7A74"/>
    <w:rsid w:val="007D7B6A"/>
    <w:rsid w:val="007E06F7"/>
    <w:rsid w:val="007E132D"/>
    <w:rsid w:val="007E19CD"/>
    <w:rsid w:val="007E28A9"/>
    <w:rsid w:val="007E383D"/>
    <w:rsid w:val="007E4374"/>
    <w:rsid w:val="007E5980"/>
    <w:rsid w:val="007E6815"/>
    <w:rsid w:val="007F069F"/>
    <w:rsid w:val="007F19D2"/>
    <w:rsid w:val="007F58FA"/>
    <w:rsid w:val="007F59EB"/>
    <w:rsid w:val="007F745A"/>
    <w:rsid w:val="008039B7"/>
    <w:rsid w:val="00803F06"/>
    <w:rsid w:val="0081115E"/>
    <w:rsid w:val="008118BC"/>
    <w:rsid w:val="008125A5"/>
    <w:rsid w:val="00816A23"/>
    <w:rsid w:val="00817B46"/>
    <w:rsid w:val="00820E32"/>
    <w:rsid w:val="00823B75"/>
    <w:rsid w:val="00824CDA"/>
    <w:rsid w:val="008252FA"/>
    <w:rsid w:val="00827B10"/>
    <w:rsid w:val="008311D7"/>
    <w:rsid w:val="00831B77"/>
    <w:rsid w:val="00832DA6"/>
    <w:rsid w:val="00833326"/>
    <w:rsid w:val="00833A69"/>
    <w:rsid w:val="0083419D"/>
    <w:rsid w:val="00835239"/>
    <w:rsid w:val="00835E09"/>
    <w:rsid w:val="00835EC3"/>
    <w:rsid w:val="00837471"/>
    <w:rsid w:val="00840960"/>
    <w:rsid w:val="008429E6"/>
    <w:rsid w:val="0084314C"/>
    <w:rsid w:val="0084318E"/>
    <w:rsid w:val="00844861"/>
    <w:rsid w:val="008465D5"/>
    <w:rsid w:val="00850BA5"/>
    <w:rsid w:val="008528EB"/>
    <w:rsid w:val="008533E6"/>
    <w:rsid w:val="00854C53"/>
    <w:rsid w:val="00855A85"/>
    <w:rsid w:val="00855DF0"/>
    <w:rsid w:val="008568E3"/>
    <w:rsid w:val="00856D71"/>
    <w:rsid w:val="00861C5D"/>
    <w:rsid w:val="00862057"/>
    <w:rsid w:val="00862E52"/>
    <w:rsid w:val="008647F1"/>
    <w:rsid w:val="00870317"/>
    <w:rsid w:val="0087035C"/>
    <w:rsid w:val="00870B16"/>
    <w:rsid w:val="0087107D"/>
    <w:rsid w:val="00871EC7"/>
    <w:rsid w:val="008730B9"/>
    <w:rsid w:val="008732BC"/>
    <w:rsid w:val="0087678B"/>
    <w:rsid w:val="00882A67"/>
    <w:rsid w:val="00885125"/>
    <w:rsid w:val="00885593"/>
    <w:rsid w:val="008872FF"/>
    <w:rsid w:val="008917AB"/>
    <w:rsid w:val="00892EE3"/>
    <w:rsid w:val="008972A1"/>
    <w:rsid w:val="008A65D3"/>
    <w:rsid w:val="008A6FE6"/>
    <w:rsid w:val="008A7520"/>
    <w:rsid w:val="008B0EC7"/>
    <w:rsid w:val="008B23F0"/>
    <w:rsid w:val="008B7873"/>
    <w:rsid w:val="008C0CFF"/>
    <w:rsid w:val="008C14D5"/>
    <w:rsid w:val="008C2034"/>
    <w:rsid w:val="008C34F8"/>
    <w:rsid w:val="008C46E6"/>
    <w:rsid w:val="008C4E1C"/>
    <w:rsid w:val="008C779D"/>
    <w:rsid w:val="008D0E1F"/>
    <w:rsid w:val="008D4FAE"/>
    <w:rsid w:val="008E040F"/>
    <w:rsid w:val="008E0E97"/>
    <w:rsid w:val="008E79C0"/>
    <w:rsid w:val="008F0CE6"/>
    <w:rsid w:val="008F22F3"/>
    <w:rsid w:val="008F2747"/>
    <w:rsid w:val="008F2A6B"/>
    <w:rsid w:val="008F4942"/>
    <w:rsid w:val="008F5CB9"/>
    <w:rsid w:val="008F6E66"/>
    <w:rsid w:val="008F78CE"/>
    <w:rsid w:val="008F7B29"/>
    <w:rsid w:val="008F7DA7"/>
    <w:rsid w:val="00901C04"/>
    <w:rsid w:val="00901D9C"/>
    <w:rsid w:val="00902145"/>
    <w:rsid w:val="009032FD"/>
    <w:rsid w:val="00910740"/>
    <w:rsid w:val="00910919"/>
    <w:rsid w:val="00911084"/>
    <w:rsid w:val="009117A8"/>
    <w:rsid w:val="00912049"/>
    <w:rsid w:val="00913D98"/>
    <w:rsid w:val="0091453C"/>
    <w:rsid w:val="00916699"/>
    <w:rsid w:val="009166D6"/>
    <w:rsid w:val="0091713C"/>
    <w:rsid w:val="00917583"/>
    <w:rsid w:val="009177E3"/>
    <w:rsid w:val="00917AC7"/>
    <w:rsid w:val="00917C31"/>
    <w:rsid w:val="0092002C"/>
    <w:rsid w:val="009237FE"/>
    <w:rsid w:val="00924649"/>
    <w:rsid w:val="0092476A"/>
    <w:rsid w:val="00924DCB"/>
    <w:rsid w:val="00927426"/>
    <w:rsid w:val="00930BCD"/>
    <w:rsid w:val="00936020"/>
    <w:rsid w:val="00936C87"/>
    <w:rsid w:val="0094100F"/>
    <w:rsid w:val="009421B2"/>
    <w:rsid w:val="009423D1"/>
    <w:rsid w:val="00952F5F"/>
    <w:rsid w:val="0095321C"/>
    <w:rsid w:val="00953AB6"/>
    <w:rsid w:val="00953B2B"/>
    <w:rsid w:val="00953E1D"/>
    <w:rsid w:val="0095508C"/>
    <w:rsid w:val="00955B50"/>
    <w:rsid w:val="009572D6"/>
    <w:rsid w:val="00961BBD"/>
    <w:rsid w:val="009620F4"/>
    <w:rsid w:val="00963C51"/>
    <w:rsid w:val="00964D88"/>
    <w:rsid w:val="00965C78"/>
    <w:rsid w:val="00965F71"/>
    <w:rsid w:val="0096627A"/>
    <w:rsid w:val="0096703E"/>
    <w:rsid w:val="009710DF"/>
    <w:rsid w:val="00971519"/>
    <w:rsid w:val="009744F4"/>
    <w:rsid w:val="00980E6C"/>
    <w:rsid w:val="00981146"/>
    <w:rsid w:val="0098168A"/>
    <w:rsid w:val="009851B2"/>
    <w:rsid w:val="00985A8B"/>
    <w:rsid w:val="00986065"/>
    <w:rsid w:val="00987ACF"/>
    <w:rsid w:val="00990151"/>
    <w:rsid w:val="0099095D"/>
    <w:rsid w:val="00990B13"/>
    <w:rsid w:val="00990B15"/>
    <w:rsid w:val="00990C9B"/>
    <w:rsid w:val="00991BCB"/>
    <w:rsid w:val="00992E5B"/>
    <w:rsid w:val="00992F47"/>
    <w:rsid w:val="00993B1E"/>
    <w:rsid w:val="009950D2"/>
    <w:rsid w:val="009A28FA"/>
    <w:rsid w:val="009A3541"/>
    <w:rsid w:val="009A367B"/>
    <w:rsid w:val="009A3DE3"/>
    <w:rsid w:val="009B3A61"/>
    <w:rsid w:val="009B3B68"/>
    <w:rsid w:val="009B3F0F"/>
    <w:rsid w:val="009B4059"/>
    <w:rsid w:val="009B5846"/>
    <w:rsid w:val="009B66CD"/>
    <w:rsid w:val="009C1F4B"/>
    <w:rsid w:val="009C247B"/>
    <w:rsid w:val="009C41FE"/>
    <w:rsid w:val="009C480B"/>
    <w:rsid w:val="009C4AFA"/>
    <w:rsid w:val="009C673F"/>
    <w:rsid w:val="009C7976"/>
    <w:rsid w:val="009C7A4E"/>
    <w:rsid w:val="009D2BFF"/>
    <w:rsid w:val="009D2F90"/>
    <w:rsid w:val="009D34D3"/>
    <w:rsid w:val="009D3E77"/>
    <w:rsid w:val="009D6423"/>
    <w:rsid w:val="009D65A5"/>
    <w:rsid w:val="009D71F7"/>
    <w:rsid w:val="009D7C75"/>
    <w:rsid w:val="009E2584"/>
    <w:rsid w:val="009E28B8"/>
    <w:rsid w:val="009E530D"/>
    <w:rsid w:val="009E58C6"/>
    <w:rsid w:val="009E77D7"/>
    <w:rsid w:val="009F140B"/>
    <w:rsid w:val="009F1836"/>
    <w:rsid w:val="009F1D10"/>
    <w:rsid w:val="009F1E15"/>
    <w:rsid w:val="009F23CE"/>
    <w:rsid w:val="00A100EB"/>
    <w:rsid w:val="00A104CA"/>
    <w:rsid w:val="00A10CA7"/>
    <w:rsid w:val="00A14C45"/>
    <w:rsid w:val="00A1534D"/>
    <w:rsid w:val="00A176F5"/>
    <w:rsid w:val="00A17730"/>
    <w:rsid w:val="00A20774"/>
    <w:rsid w:val="00A20AAE"/>
    <w:rsid w:val="00A249FC"/>
    <w:rsid w:val="00A2505C"/>
    <w:rsid w:val="00A251A9"/>
    <w:rsid w:val="00A272F6"/>
    <w:rsid w:val="00A27DF3"/>
    <w:rsid w:val="00A30D01"/>
    <w:rsid w:val="00A31C46"/>
    <w:rsid w:val="00A321DD"/>
    <w:rsid w:val="00A3331F"/>
    <w:rsid w:val="00A35A8D"/>
    <w:rsid w:val="00A370F5"/>
    <w:rsid w:val="00A372A3"/>
    <w:rsid w:val="00A37820"/>
    <w:rsid w:val="00A37C26"/>
    <w:rsid w:val="00A40D18"/>
    <w:rsid w:val="00A44097"/>
    <w:rsid w:val="00A47005"/>
    <w:rsid w:val="00A51855"/>
    <w:rsid w:val="00A52863"/>
    <w:rsid w:val="00A54780"/>
    <w:rsid w:val="00A5575F"/>
    <w:rsid w:val="00A57BA8"/>
    <w:rsid w:val="00A57F63"/>
    <w:rsid w:val="00A60BAB"/>
    <w:rsid w:val="00A61997"/>
    <w:rsid w:val="00A6383E"/>
    <w:rsid w:val="00A64E3C"/>
    <w:rsid w:val="00A662BC"/>
    <w:rsid w:val="00A67753"/>
    <w:rsid w:val="00A7139F"/>
    <w:rsid w:val="00A717C4"/>
    <w:rsid w:val="00A7255A"/>
    <w:rsid w:val="00A72839"/>
    <w:rsid w:val="00A75FA5"/>
    <w:rsid w:val="00A7661E"/>
    <w:rsid w:val="00A776E9"/>
    <w:rsid w:val="00A80A9C"/>
    <w:rsid w:val="00A81619"/>
    <w:rsid w:val="00A828C2"/>
    <w:rsid w:val="00A8297A"/>
    <w:rsid w:val="00A837E1"/>
    <w:rsid w:val="00A8399A"/>
    <w:rsid w:val="00A85F24"/>
    <w:rsid w:val="00A86C64"/>
    <w:rsid w:val="00A86E3A"/>
    <w:rsid w:val="00A911DB"/>
    <w:rsid w:val="00A93521"/>
    <w:rsid w:val="00A94604"/>
    <w:rsid w:val="00A955FB"/>
    <w:rsid w:val="00AA0A8B"/>
    <w:rsid w:val="00AA5AFE"/>
    <w:rsid w:val="00AA6F56"/>
    <w:rsid w:val="00AB04D2"/>
    <w:rsid w:val="00AB0506"/>
    <w:rsid w:val="00AB1D34"/>
    <w:rsid w:val="00AB31FC"/>
    <w:rsid w:val="00AB482A"/>
    <w:rsid w:val="00AB500E"/>
    <w:rsid w:val="00AB56FB"/>
    <w:rsid w:val="00AB75DE"/>
    <w:rsid w:val="00AC2823"/>
    <w:rsid w:val="00AC3647"/>
    <w:rsid w:val="00AC7D2E"/>
    <w:rsid w:val="00AD1764"/>
    <w:rsid w:val="00AD2523"/>
    <w:rsid w:val="00AD268F"/>
    <w:rsid w:val="00AD4494"/>
    <w:rsid w:val="00AD7D65"/>
    <w:rsid w:val="00AE06A1"/>
    <w:rsid w:val="00AE0A71"/>
    <w:rsid w:val="00AE160E"/>
    <w:rsid w:val="00AE2AA5"/>
    <w:rsid w:val="00AE3FA7"/>
    <w:rsid w:val="00AE5C8B"/>
    <w:rsid w:val="00AE70FE"/>
    <w:rsid w:val="00AF0A7E"/>
    <w:rsid w:val="00AF125C"/>
    <w:rsid w:val="00AF1B43"/>
    <w:rsid w:val="00AF27E8"/>
    <w:rsid w:val="00AF43EC"/>
    <w:rsid w:val="00AF55F3"/>
    <w:rsid w:val="00AF6FD9"/>
    <w:rsid w:val="00B024B0"/>
    <w:rsid w:val="00B0695E"/>
    <w:rsid w:val="00B07A4F"/>
    <w:rsid w:val="00B103D0"/>
    <w:rsid w:val="00B11136"/>
    <w:rsid w:val="00B157AF"/>
    <w:rsid w:val="00B16989"/>
    <w:rsid w:val="00B17F41"/>
    <w:rsid w:val="00B23085"/>
    <w:rsid w:val="00B23560"/>
    <w:rsid w:val="00B24C2E"/>
    <w:rsid w:val="00B260F9"/>
    <w:rsid w:val="00B27297"/>
    <w:rsid w:val="00B30A6A"/>
    <w:rsid w:val="00B312A3"/>
    <w:rsid w:val="00B315ED"/>
    <w:rsid w:val="00B31C01"/>
    <w:rsid w:val="00B31E9A"/>
    <w:rsid w:val="00B33264"/>
    <w:rsid w:val="00B3382C"/>
    <w:rsid w:val="00B3499E"/>
    <w:rsid w:val="00B34F78"/>
    <w:rsid w:val="00B36026"/>
    <w:rsid w:val="00B37692"/>
    <w:rsid w:val="00B37EF2"/>
    <w:rsid w:val="00B41461"/>
    <w:rsid w:val="00B42516"/>
    <w:rsid w:val="00B42AC6"/>
    <w:rsid w:val="00B43A03"/>
    <w:rsid w:val="00B43EBF"/>
    <w:rsid w:val="00B45A5E"/>
    <w:rsid w:val="00B4702E"/>
    <w:rsid w:val="00B52114"/>
    <w:rsid w:val="00B523C8"/>
    <w:rsid w:val="00B5246F"/>
    <w:rsid w:val="00B54491"/>
    <w:rsid w:val="00B54DFD"/>
    <w:rsid w:val="00B577C1"/>
    <w:rsid w:val="00B607E0"/>
    <w:rsid w:val="00B6097B"/>
    <w:rsid w:val="00B631E5"/>
    <w:rsid w:val="00B641BF"/>
    <w:rsid w:val="00B662CF"/>
    <w:rsid w:val="00B740EC"/>
    <w:rsid w:val="00B765D7"/>
    <w:rsid w:val="00B77721"/>
    <w:rsid w:val="00B818CD"/>
    <w:rsid w:val="00B8222F"/>
    <w:rsid w:val="00B8257D"/>
    <w:rsid w:val="00B82A68"/>
    <w:rsid w:val="00B82CA2"/>
    <w:rsid w:val="00B846CB"/>
    <w:rsid w:val="00B85DEC"/>
    <w:rsid w:val="00B865FB"/>
    <w:rsid w:val="00B87236"/>
    <w:rsid w:val="00B875BF"/>
    <w:rsid w:val="00B904DC"/>
    <w:rsid w:val="00B90CD8"/>
    <w:rsid w:val="00B918E8"/>
    <w:rsid w:val="00B9315E"/>
    <w:rsid w:val="00B93B0A"/>
    <w:rsid w:val="00B93D47"/>
    <w:rsid w:val="00B94E51"/>
    <w:rsid w:val="00BA00A4"/>
    <w:rsid w:val="00BA1B00"/>
    <w:rsid w:val="00BA1E7A"/>
    <w:rsid w:val="00BA21DC"/>
    <w:rsid w:val="00BA42F1"/>
    <w:rsid w:val="00BA44F0"/>
    <w:rsid w:val="00BA58EF"/>
    <w:rsid w:val="00BA5A3A"/>
    <w:rsid w:val="00BB082A"/>
    <w:rsid w:val="00BB0D85"/>
    <w:rsid w:val="00BB4F8D"/>
    <w:rsid w:val="00BB545D"/>
    <w:rsid w:val="00BB5DBE"/>
    <w:rsid w:val="00BB654F"/>
    <w:rsid w:val="00BB784B"/>
    <w:rsid w:val="00BC048A"/>
    <w:rsid w:val="00BC0919"/>
    <w:rsid w:val="00BC3766"/>
    <w:rsid w:val="00BC3AF3"/>
    <w:rsid w:val="00BC6179"/>
    <w:rsid w:val="00BD5897"/>
    <w:rsid w:val="00BD61F0"/>
    <w:rsid w:val="00BD6603"/>
    <w:rsid w:val="00BD6FEC"/>
    <w:rsid w:val="00BE10E3"/>
    <w:rsid w:val="00BE1835"/>
    <w:rsid w:val="00BE4A0F"/>
    <w:rsid w:val="00BE4C9E"/>
    <w:rsid w:val="00BE5502"/>
    <w:rsid w:val="00BF07BF"/>
    <w:rsid w:val="00BF1165"/>
    <w:rsid w:val="00BF25BD"/>
    <w:rsid w:val="00C0069A"/>
    <w:rsid w:val="00C012EE"/>
    <w:rsid w:val="00C02FE8"/>
    <w:rsid w:val="00C04006"/>
    <w:rsid w:val="00C041DC"/>
    <w:rsid w:val="00C07012"/>
    <w:rsid w:val="00C078E0"/>
    <w:rsid w:val="00C10CAE"/>
    <w:rsid w:val="00C10E7E"/>
    <w:rsid w:val="00C1158F"/>
    <w:rsid w:val="00C13E1B"/>
    <w:rsid w:val="00C156C3"/>
    <w:rsid w:val="00C165A5"/>
    <w:rsid w:val="00C22830"/>
    <w:rsid w:val="00C25705"/>
    <w:rsid w:val="00C30EA9"/>
    <w:rsid w:val="00C3109A"/>
    <w:rsid w:val="00C31CE3"/>
    <w:rsid w:val="00C407BA"/>
    <w:rsid w:val="00C43109"/>
    <w:rsid w:val="00C517EA"/>
    <w:rsid w:val="00C54753"/>
    <w:rsid w:val="00C57BE8"/>
    <w:rsid w:val="00C61555"/>
    <w:rsid w:val="00C62041"/>
    <w:rsid w:val="00C624EC"/>
    <w:rsid w:val="00C64207"/>
    <w:rsid w:val="00C64290"/>
    <w:rsid w:val="00C65AC4"/>
    <w:rsid w:val="00C6614F"/>
    <w:rsid w:val="00C66569"/>
    <w:rsid w:val="00C66C0F"/>
    <w:rsid w:val="00C66DDF"/>
    <w:rsid w:val="00C7045C"/>
    <w:rsid w:val="00C71511"/>
    <w:rsid w:val="00C71B70"/>
    <w:rsid w:val="00C759B2"/>
    <w:rsid w:val="00C84762"/>
    <w:rsid w:val="00C86877"/>
    <w:rsid w:val="00C87483"/>
    <w:rsid w:val="00C931F9"/>
    <w:rsid w:val="00C9370D"/>
    <w:rsid w:val="00C93B9C"/>
    <w:rsid w:val="00C9516F"/>
    <w:rsid w:val="00C96228"/>
    <w:rsid w:val="00CA2C30"/>
    <w:rsid w:val="00CA52BD"/>
    <w:rsid w:val="00CA62B5"/>
    <w:rsid w:val="00CA6898"/>
    <w:rsid w:val="00CB0DB6"/>
    <w:rsid w:val="00CB1030"/>
    <w:rsid w:val="00CB1627"/>
    <w:rsid w:val="00CB4EF6"/>
    <w:rsid w:val="00CC1C41"/>
    <w:rsid w:val="00CC2879"/>
    <w:rsid w:val="00CC3EF1"/>
    <w:rsid w:val="00CC6897"/>
    <w:rsid w:val="00CC6F6C"/>
    <w:rsid w:val="00CC77DF"/>
    <w:rsid w:val="00CD3A60"/>
    <w:rsid w:val="00CD5434"/>
    <w:rsid w:val="00CE0E72"/>
    <w:rsid w:val="00CE154F"/>
    <w:rsid w:val="00CE197E"/>
    <w:rsid w:val="00CE2413"/>
    <w:rsid w:val="00CE2F4A"/>
    <w:rsid w:val="00CE31A5"/>
    <w:rsid w:val="00CE4A57"/>
    <w:rsid w:val="00CE5AFC"/>
    <w:rsid w:val="00CF1876"/>
    <w:rsid w:val="00CF211E"/>
    <w:rsid w:val="00CF3952"/>
    <w:rsid w:val="00D0027F"/>
    <w:rsid w:val="00D02362"/>
    <w:rsid w:val="00D02825"/>
    <w:rsid w:val="00D041A6"/>
    <w:rsid w:val="00D04ED7"/>
    <w:rsid w:val="00D068AC"/>
    <w:rsid w:val="00D06E16"/>
    <w:rsid w:val="00D12453"/>
    <w:rsid w:val="00D12554"/>
    <w:rsid w:val="00D13759"/>
    <w:rsid w:val="00D14AD3"/>
    <w:rsid w:val="00D14CD1"/>
    <w:rsid w:val="00D1547B"/>
    <w:rsid w:val="00D16F49"/>
    <w:rsid w:val="00D228EB"/>
    <w:rsid w:val="00D265DF"/>
    <w:rsid w:val="00D26672"/>
    <w:rsid w:val="00D2780A"/>
    <w:rsid w:val="00D308AA"/>
    <w:rsid w:val="00D3092E"/>
    <w:rsid w:val="00D31CAA"/>
    <w:rsid w:val="00D31FF6"/>
    <w:rsid w:val="00D327D3"/>
    <w:rsid w:val="00D335E5"/>
    <w:rsid w:val="00D33832"/>
    <w:rsid w:val="00D40437"/>
    <w:rsid w:val="00D40AEA"/>
    <w:rsid w:val="00D42995"/>
    <w:rsid w:val="00D43819"/>
    <w:rsid w:val="00D45704"/>
    <w:rsid w:val="00D45B98"/>
    <w:rsid w:val="00D50F4E"/>
    <w:rsid w:val="00D53725"/>
    <w:rsid w:val="00D559E2"/>
    <w:rsid w:val="00D605E1"/>
    <w:rsid w:val="00D64904"/>
    <w:rsid w:val="00D67ECF"/>
    <w:rsid w:val="00D70660"/>
    <w:rsid w:val="00D708BB"/>
    <w:rsid w:val="00D70E2A"/>
    <w:rsid w:val="00D72EDA"/>
    <w:rsid w:val="00D75413"/>
    <w:rsid w:val="00D7570B"/>
    <w:rsid w:val="00D763D6"/>
    <w:rsid w:val="00D808C6"/>
    <w:rsid w:val="00D813E4"/>
    <w:rsid w:val="00D8165C"/>
    <w:rsid w:val="00D8344F"/>
    <w:rsid w:val="00D84BB8"/>
    <w:rsid w:val="00D8525D"/>
    <w:rsid w:val="00D85646"/>
    <w:rsid w:val="00D90D06"/>
    <w:rsid w:val="00D91FFA"/>
    <w:rsid w:val="00D94C40"/>
    <w:rsid w:val="00D9750A"/>
    <w:rsid w:val="00DA2D48"/>
    <w:rsid w:val="00DA312A"/>
    <w:rsid w:val="00DA321B"/>
    <w:rsid w:val="00DA3768"/>
    <w:rsid w:val="00DA4D2B"/>
    <w:rsid w:val="00DA57A4"/>
    <w:rsid w:val="00DA5C4A"/>
    <w:rsid w:val="00DA69E1"/>
    <w:rsid w:val="00DA6F9A"/>
    <w:rsid w:val="00DA7305"/>
    <w:rsid w:val="00DB72A5"/>
    <w:rsid w:val="00DC378B"/>
    <w:rsid w:val="00DC494F"/>
    <w:rsid w:val="00DC4F4C"/>
    <w:rsid w:val="00DC54D2"/>
    <w:rsid w:val="00DC713C"/>
    <w:rsid w:val="00DD00C0"/>
    <w:rsid w:val="00DD21BB"/>
    <w:rsid w:val="00DD316A"/>
    <w:rsid w:val="00DD464A"/>
    <w:rsid w:val="00DD6658"/>
    <w:rsid w:val="00DD71CA"/>
    <w:rsid w:val="00DD7855"/>
    <w:rsid w:val="00DD7AA2"/>
    <w:rsid w:val="00DE0A02"/>
    <w:rsid w:val="00DE1A77"/>
    <w:rsid w:val="00DE1C15"/>
    <w:rsid w:val="00DE240F"/>
    <w:rsid w:val="00DE6703"/>
    <w:rsid w:val="00DF0EA5"/>
    <w:rsid w:val="00DF4F42"/>
    <w:rsid w:val="00DF53EE"/>
    <w:rsid w:val="00DF580D"/>
    <w:rsid w:val="00DF5823"/>
    <w:rsid w:val="00DF7270"/>
    <w:rsid w:val="00E01761"/>
    <w:rsid w:val="00E01EDB"/>
    <w:rsid w:val="00E04DA5"/>
    <w:rsid w:val="00E07113"/>
    <w:rsid w:val="00E07587"/>
    <w:rsid w:val="00E1000F"/>
    <w:rsid w:val="00E10EAF"/>
    <w:rsid w:val="00E111BD"/>
    <w:rsid w:val="00E11D5F"/>
    <w:rsid w:val="00E12D57"/>
    <w:rsid w:val="00E13F0B"/>
    <w:rsid w:val="00E15450"/>
    <w:rsid w:val="00E15F12"/>
    <w:rsid w:val="00E1734E"/>
    <w:rsid w:val="00E1783A"/>
    <w:rsid w:val="00E216A3"/>
    <w:rsid w:val="00E22A8E"/>
    <w:rsid w:val="00E232A2"/>
    <w:rsid w:val="00E256B6"/>
    <w:rsid w:val="00E278C4"/>
    <w:rsid w:val="00E307AC"/>
    <w:rsid w:val="00E32FD4"/>
    <w:rsid w:val="00E335FF"/>
    <w:rsid w:val="00E36AB4"/>
    <w:rsid w:val="00E4190E"/>
    <w:rsid w:val="00E4380F"/>
    <w:rsid w:val="00E44C59"/>
    <w:rsid w:val="00E44FD5"/>
    <w:rsid w:val="00E50715"/>
    <w:rsid w:val="00E517F6"/>
    <w:rsid w:val="00E51A3F"/>
    <w:rsid w:val="00E52612"/>
    <w:rsid w:val="00E5504B"/>
    <w:rsid w:val="00E55339"/>
    <w:rsid w:val="00E575F5"/>
    <w:rsid w:val="00E61456"/>
    <w:rsid w:val="00E63221"/>
    <w:rsid w:val="00E641B2"/>
    <w:rsid w:val="00E65F76"/>
    <w:rsid w:val="00E676E9"/>
    <w:rsid w:val="00E67B37"/>
    <w:rsid w:val="00E75101"/>
    <w:rsid w:val="00E76D35"/>
    <w:rsid w:val="00E8327B"/>
    <w:rsid w:val="00E83735"/>
    <w:rsid w:val="00E84B1A"/>
    <w:rsid w:val="00E876C4"/>
    <w:rsid w:val="00E87FDE"/>
    <w:rsid w:val="00E90375"/>
    <w:rsid w:val="00E91254"/>
    <w:rsid w:val="00E9288C"/>
    <w:rsid w:val="00E9596B"/>
    <w:rsid w:val="00E96962"/>
    <w:rsid w:val="00E96BF0"/>
    <w:rsid w:val="00EA2E1A"/>
    <w:rsid w:val="00EA57A9"/>
    <w:rsid w:val="00EA60CB"/>
    <w:rsid w:val="00EA60F2"/>
    <w:rsid w:val="00EA7429"/>
    <w:rsid w:val="00EA7583"/>
    <w:rsid w:val="00EB1C19"/>
    <w:rsid w:val="00EB4143"/>
    <w:rsid w:val="00EB42EA"/>
    <w:rsid w:val="00EB4BB6"/>
    <w:rsid w:val="00EB6468"/>
    <w:rsid w:val="00EB762E"/>
    <w:rsid w:val="00EB7BE4"/>
    <w:rsid w:val="00EC12B1"/>
    <w:rsid w:val="00EC2956"/>
    <w:rsid w:val="00EC3106"/>
    <w:rsid w:val="00EC4459"/>
    <w:rsid w:val="00EC5526"/>
    <w:rsid w:val="00EC6BDF"/>
    <w:rsid w:val="00ED17D4"/>
    <w:rsid w:val="00ED2691"/>
    <w:rsid w:val="00ED46E0"/>
    <w:rsid w:val="00ED4AE9"/>
    <w:rsid w:val="00ED621D"/>
    <w:rsid w:val="00EE3A57"/>
    <w:rsid w:val="00EF06B0"/>
    <w:rsid w:val="00EF295F"/>
    <w:rsid w:val="00EF2B3F"/>
    <w:rsid w:val="00EF4638"/>
    <w:rsid w:val="00EF4A8D"/>
    <w:rsid w:val="00F00B7E"/>
    <w:rsid w:val="00F02655"/>
    <w:rsid w:val="00F03C9C"/>
    <w:rsid w:val="00F0797D"/>
    <w:rsid w:val="00F111B5"/>
    <w:rsid w:val="00F11629"/>
    <w:rsid w:val="00F1506F"/>
    <w:rsid w:val="00F1557C"/>
    <w:rsid w:val="00F159F0"/>
    <w:rsid w:val="00F16974"/>
    <w:rsid w:val="00F179AA"/>
    <w:rsid w:val="00F214B8"/>
    <w:rsid w:val="00F217FD"/>
    <w:rsid w:val="00F2225E"/>
    <w:rsid w:val="00F23A69"/>
    <w:rsid w:val="00F24C50"/>
    <w:rsid w:val="00F264EB"/>
    <w:rsid w:val="00F267FE"/>
    <w:rsid w:val="00F2726E"/>
    <w:rsid w:val="00F305D4"/>
    <w:rsid w:val="00F308F0"/>
    <w:rsid w:val="00F30BFC"/>
    <w:rsid w:val="00F314DF"/>
    <w:rsid w:val="00F33A80"/>
    <w:rsid w:val="00F36A8E"/>
    <w:rsid w:val="00F402A0"/>
    <w:rsid w:val="00F44022"/>
    <w:rsid w:val="00F50EFB"/>
    <w:rsid w:val="00F5169A"/>
    <w:rsid w:val="00F52DCD"/>
    <w:rsid w:val="00F57DBB"/>
    <w:rsid w:val="00F62EF5"/>
    <w:rsid w:val="00F652D5"/>
    <w:rsid w:val="00F653E7"/>
    <w:rsid w:val="00F667EC"/>
    <w:rsid w:val="00F713B8"/>
    <w:rsid w:val="00F71F80"/>
    <w:rsid w:val="00F72365"/>
    <w:rsid w:val="00F72A99"/>
    <w:rsid w:val="00F7365F"/>
    <w:rsid w:val="00F762BC"/>
    <w:rsid w:val="00F773E8"/>
    <w:rsid w:val="00F774F9"/>
    <w:rsid w:val="00F80180"/>
    <w:rsid w:val="00F80508"/>
    <w:rsid w:val="00F8053D"/>
    <w:rsid w:val="00F94C64"/>
    <w:rsid w:val="00FA6634"/>
    <w:rsid w:val="00FB0B42"/>
    <w:rsid w:val="00FB1168"/>
    <w:rsid w:val="00FB1947"/>
    <w:rsid w:val="00FB2DE7"/>
    <w:rsid w:val="00FB3306"/>
    <w:rsid w:val="00FB34FD"/>
    <w:rsid w:val="00FC1638"/>
    <w:rsid w:val="00FC2660"/>
    <w:rsid w:val="00FD54DA"/>
    <w:rsid w:val="00FD5A58"/>
    <w:rsid w:val="00FD7B48"/>
    <w:rsid w:val="00FE2882"/>
    <w:rsid w:val="00FE3BAD"/>
    <w:rsid w:val="00FE4AB9"/>
    <w:rsid w:val="00FF0C75"/>
    <w:rsid w:val="00FF2225"/>
    <w:rsid w:val="00FF413F"/>
    <w:rsid w:val="00FF5465"/>
    <w:rsid w:val="00FF6C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45"/>
  </w:style>
  <w:style w:type="paragraph" w:styleId="Heading1">
    <w:name w:val="heading 1"/>
    <w:basedOn w:val="Normal"/>
    <w:next w:val="Normal"/>
    <w:link w:val="Heading1Char"/>
    <w:uiPriority w:val="9"/>
    <w:qFormat/>
    <w:rsid w:val="00F72A99"/>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D72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E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B4EF6"/>
    <w:pPr>
      <w:ind w:left="720"/>
      <w:contextualSpacing/>
    </w:pPr>
  </w:style>
  <w:style w:type="paragraph" w:styleId="BalloonText">
    <w:name w:val="Balloon Text"/>
    <w:basedOn w:val="Normal"/>
    <w:link w:val="BalloonTextChar"/>
    <w:uiPriority w:val="99"/>
    <w:semiHidden/>
    <w:unhideWhenUsed/>
    <w:rsid w:val="00C3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9A"/>
    <w:rPr>
      <w:rFonts w:ascii="Tahoma" w:hAnsi="Tahoma" w:cs="Tahoma"/>
      <w:sz w:val="16"/>
      <w:szCs w:val="16"/>
    </w:rPr>
  </w:style>
  <w:style w:type="paragraph" w:styleId="FootnoteText">
    <w:name w:val="footnote text"/>
    <w:basedOn w:val="Normal"/>
    <w:link w:val="FootnoteTextChar"/>
    <w:uiPriority w:val="99"/>
    <w:semiHidden/>
    <w:unhideWhenUsed/>
    <w:rsid w:val="00B90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4DC"/>
    <w:rPr>
      <w:sz w:val="20"/>
      <w:szCs w:val="20"/>
    </w:rPr>
  </w:style>
  <w:style w:type="character" w:styleId="FootnoteReference">
    <w:name w:val="footnote reference"/>
    <w:basedOn w:val="DefaultParagraphFont"/>
    <w:uiPriority w:val="99"/>
    <w:semiHidden/>
    <w:unhideWhenUsed/>
    <w:rsid w:val="00B904DC"/>
    <w:rPr>
      <w:vertAlign w:val="superscript"/>
    </w:rPr>
  </w:style>
  <w:style w:type="paragraph" w:styleId="NoSpacing">
    <w:name w:val="No Spacing"/>
    <w:uiPriority w:val="1"/>
    <w:qFormat/>
    <w:rsid w:val="00C62041"/>
    <w:pPr>
      <w:spacing w:after="0" w:line="240" w:lineRule="auto"/>
    </w:pPr>
    <w:rPr>
      <w:rFonts w:ascii="Calibri" w:eastAsia="Calibri" w:hAnsi="Calibri" w:cs="Arial"/>
      <w:lang w:val="id-ID"/>
    </w:rPr>
  </w:style>
  <w:style w:type="character" w:customStyle="1" w:styleId="Heading1Char">
    <w:name w:val="Heading 1 Char"/>
    <w:basedOn w:val="DefaultParagraphFont"/>
    <w:link w:val="Heading1"/>
    <w:uiPriority w:val="9"/>
    <w:rsid w:val="00F72A99"/>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F667EC"/>
    <w:rPr>
      <w:color w:val="0000FF" w:themeColor="hyperlink"/>
      <w:u w:val="single"/>
    </w:rPr>
  </w:style>
  <w:style w:type="paragraph" w:styleId="Header">
    <w:name w:val="header"/>
    <w:basedOn w:val="Normal"/>
    <w:link w:val="HeaderChar"/>
    <w:uiPriority w:val="99"/>
    <w:unhideWhenUsed/>
    <w:rsid w:val="00DC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3C"/>
  </w:style>
  <w:style w:type="paragraph" w:styleId="Footer">
    <w:name w:val="footer"/>
    <w:basedOn w:val="Normal"/>
    <w:link w:val="FooterChar"/>
    <w:uiPriority w:val="99"/>
    <w:unhideWhenUsed/>
    <w:rsid w:val="00DC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3C"/>
  </w:style>
  <w:style w:type="table" w:styleId="TableGrid">
    <w:name w:val="Table Grid"/>
    <w:basedOn w:val="TableNormal"/>
    <w:uiPriority w:val="39"/>
    <w:rsid w:val="00942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E79C0"/>
    <w:pPr>
      <w:spacing w:after="0" w:line="240" w:lineRule="auto"/>
      <w:ind w:left="720" w:hanging="720"/>
    </w:pPr>
  </w:style>
  <w:style w:type="paragraph" w:customStyle="1" w:styleId="Default">
    <w:name w:val="Default"/>
    <w:rsid w:val="00D4299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C6020"/>
    <w:rPr>
      <w:color w:val="808080"/>
    </w:rPr>
  </w:style>
  <w:style w:type="paragraph" w:styleId="BodyText">
    <w:name w:val="Body Text"/>
    <w:basedOn w:val="Normal"/>
    <w:link w:val="BodyTextChar"/>
    <w:rsid w:val="000A4BC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A4BCB"/>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BD6FEC"/>
  </w:style>
  <w:style w:type="paragraph" w:styleId="HTMLPreformatted">
    <w:name w:val="HTML Preformatted"/>
    <w:basedOn w:val="Normal"/>
    <w:link w:val="HTMLPreformattedChar"/>
    <w:uiPriority w:val="99"/>
    <w:unhideWhenUsed/>
    <w:rsid w:val="00710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00D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D72E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EDA"/>
    <w:rPr>
      <w:rFonts w:ascii="Times New Roman" w:eastAsia="Times New Roman" w:hAnsi="Times New Roman" w:cs="Times New Roman"/>
      <w:b/>
      <w:bCs/>
      <w:sz w:val="27"/>
      <w:szCs w:val="27"/>
    </w:rPr>
  </w:style>
  <w:style w:type="character" w:styleId="Strong">
    <w:name w:val="Strong"/>
    <w:basedOn w:val="DefaultParagraphFont"/>
    <w:uiPriority w:val="22"/>
    <w:qFormat/>
    <w:rsid w:val="00D72EDA"/>
    <w:rPr>
      <w:b/>
      <w:bCs/>
    </w:rPr>
  </w:style>
  <w:style w:type="character" w:styleId="Emphasis">
    <w:name w:val="Emphasis"/>
    <w:basedOn w:val="DefaultParagraphFont"/>
    <w:uiPriority w:val="20"/>
    <w:qFormat/>
    <w:rsid w:val="00D72EDA"/>
    <w:rPr>
      <w:i/>
      <w:iCs/>
    </w:rPr>
  </w:style>
  <w:style w:type="paragraph" w:styleId="NormalWeb">
    <w:name w:val="Normal (Web)"/>
    <w:basedOn w:val="Normal"/>
    <w:uiPriority w:val="99"/>
    <w:semiHidden/>
    <w:unhideWhenUsed/>
    <w:rsid w:val="00D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text">
    <w:name w:val="ctatext"/>
    <w:basedOn w:val="DefaultParagraphFont"/>
    <w:rsid w:val="00D72EDA"/>
  </w:style>
  <w:style w:type="character" w:customStyle="1" w:styleId="posttitle">
    <w:name w:val="posttitle"/>
    <w:basedOn w:val="DefaultParagraphFont"/>
    <w:rsid w:val="00D72EDA"/>
  </w:style>
  <w:style w:type="character" w:customStyle="1" w:styleId="apple-style-span">
    <w:name w:val="apple-style-span"/>
    <w:basedOn w:val="DefaultParagraphFont"/>
    <w:rsid w:val="00D72EDA"/>
  </w:style>
  <w:style w:type="character" w:customStyle="1" w:styleId="apple-converted-space">
    <w:name w:val="apple-converted-space"/>
    <w:basedOn w:val="DefaultParagraphFont"/>
    <w:rsid w:val="00D72EDA"/>
  </w:style>
  <w:style w:type="paragraph" w:customStyle="1" w:styleId="ayat">
    <w:name w:val="ayat"/>
    <w:basedOn w:val="Normal"/>
    <w:rsid w:val="005F3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1834674">
      <w:bodyDiv w:val="1"/>
      <w:marLeft w:val="0"/>
      <w:marRight w:val="0"/>
      <w:marTop w:val="0"/>
      <w:marBottom w:val="0"/>
      <w:divBdr>
        <w:top w:val="none" w:sz="0" w:space="0" w:color="auto"/>
        <w:left w:val="none" w:sz="0" w:space="0" w:color="auto"/>
        <w:bottom w:val="none" w:sz="0" w:space="0" w:color="auto"/>
        <w:right w:val="none" w:sz="0" w:space="0" w:color="auto"/>
      </w:divBdr>
    </w:div>
    <w:div w:id="432167655">
      <w:bodyDiv w:val="1"/>
      <w:marLeft w:val="0"/>
      <w:marRight w:val="0"/>
      <w:marTop w:val="0"/>
      <w:marBottom w:val="0"/>
      <w:divBdr>
        <w:top w:val="none" w:sz="0" w:space="0" w:color="auto"/>
        <w:left w:val="none" w:sz="0" w:space="0" w:color="auto"/>
        <w:bottom w:val="none" w:sz="0" w:space="0" w:color="auto"/>
        <w:right w:val="none" w:sz="0" w:space="0" w:color="auto"/>
      </w:divBdr>
      <w:divsChild>
        <w:div w:id="885869346">
          <w:marLeft w:val="547"/>
          <w:marRight w:val="0"/>
          <w:marTop w:val="154"/>
          <w:marBottom w:val="0"/>
          <w:divBdr>
            <w:top w:val="none" w:sz="0" w:space="0" w:color="auto"/>
            <w:left w:val="none" w:sz="0" w:space="0" w:color="auto"/>
            <w:bottom w:val="none" w:sz="0" w:space="0" w:color="auto"/>
            <w:right w:val="none" w:sz="0" w:space="0" w:color="auto"/>
          </w:divBdr>
        </w:div>
        <w:div w:id="1910769709">
          <w:marLeft w:val="547"/>
          <w:marRight w:val="0"/>
          <w:marTop w:val="154"/>
          <w:marBottom w:val="0"/>
          <w:divBdr>
            <w:top w:val="none" w:sz="0" w:space="0" w:color="auto"/>
            <w:left w:val="none" w:sz="0" w:space="0" w:color="auto"/>
            <w:bottom w:val="none" w:sz="0" w:space="0" w:color="auto"/>
            <w:right w:val="none" w:sz="0" w:space="0" w:color="auto"/>
          </w:divBdr>
        </w:div>
        <w:div w:id="579408085">
          <w:marLeft w:val="547"/>
          <w:marRight w:val="0"/>
          <w:marTop w:val="154"/>
          <w:marBottom w:val="0"/>
          <w:divBdr>
            <w:top w:val="none" w:sz="0" w:space="0" w:color="auto"/>
            <w:left w:val="none" w:sz="0" w:space="0" w:color="auto"/>
            <w:bottom w:val="none" w:sz="0" w:space="0" w:color="auto"/>
            <w:right w:val="none" w:sz="0" w:space="0" w:color="auto"/>
          </w:divBdr>
        </w:div>
        <w:div w:id="1000542449">
          <w:marLeft w:val="547"/>
          <w:marRight w:val="0"/>
          <w:marTop w:val="154"/>
          <w:marBottom w:val="0"/>
          <w:divBdr>
            <w:top w:val="none" w:sz="0" w:space="0" w:color="auto"/>
            <w:left w:val="none" w:sz="0" w:space="0" w:color="auto"/>
            <w:bottom w:val="none" w:sz="0" w:space="0" w:color="auto"/>
            <w:right w:val="none" w:sz="0" w:space="0" w:color="auto"/>
          </w:divBdr>
        </w:div>
        <w:div w:id="1847405381">
          <w:marLeft w:val="547"/>
          <w:marRight w:val="0"/>
          <w:marTop w:val="154"/>
          <w:marBottom w:val="0"/>
          <w:divBdr>
            <w:top w:val="none" w:sz="0" w:space="0" w:color="auto"/>
            <w:left w:val="none" w:sz="0" w:space="0" w:color="auto"/>
            <w:bottom w:val="none" w:sz="0" w:space="0" w:color="auto"/>
            <w:right w:val="none" w:sz="0" w:space="0" w:color="auto"/>
          </w:divBdr>
        </w:div>
        <w:div w:id="50347037">
          <w:marLeft w:val="547"/>
          <w:marRight w:val="0"/>
          <w:marTop w:val="154"/>
          <w:marBottom w:val="0"/>
          <w:divBdr>
            <w:top w:val="none" w:sz="0" w:space="0" w:color="auto"/>
            <w:left w:val="none" w:sz="0" w:space="0" w:color="auto"/>
            <w:bottom w:val="none" w:sz="0" w:space="0" w:color="auto"/>
            <w:right w:val="none" w:sz="0" w:space="0" w:color="auto"/>
          </w:divBdr>
        </w:div>
        <w:div w:id="1328822877">
          <w:marLeft w:val="547"/>
          <w:marRight w:val="0"/>
          <w:marTop w:val="154"/>
          <w:marBottom w:val="0"/>
          <w:divBdr>
            <w:top w:val="none" w:sz="0" w:space="0" w:color="auto"/>
            <w:left w:val="none" w:sz="0" w:space="0" w:color="auto"/>
            <w:bottom w:val="none" w:sz="0" w:space="0" w:color="auto"/>
            <w:right w:val="none" w:sz="0" w:space="0" w:color="auto"/>
          </w:divBdr>
        </w:div>
      </w:divsChild>
    </w:div>
    <w:div w:id="565654301">
      <w:bodyDiv w:val="1"/>
      <w:marLeft w:val="0"/>
      <w:marRight w:val="0"/>
      <w:marTop w:val="0"/>
      <w:marBottom w:val="0"/>
      <w:divBdr>
        <w:top w:val="none" w:sz="0" w:space="0" w:color="auto"/>
        <w:left w:val="none" w:sz="0" w:space="0" w:color="auto"/>
        <w:bottom w:val="none" w:sz="0" w:space="0" w:color="auto"/>
        <w:right w:val="none" w:sz="0" w:space="0" w:color="auto"/>
      </w:divBdr>
      <w:divsChild>
        <w:div w:id="1335034871">
          <w:marLeft w:val="0"/>
          <w:marRight w:val="0"/>
          <w:marTop w:val="0"/>
          <w:marBottom w:val="240"/>
          <w:divBdr>
            <w:top w:val="none" w:sz="0" w:space="0" w:color="auto"/>
            <w:left w:val="none" w:sz="0" w:space="0" w:color="auto"/>
            <w:bottom w:val="none" w:sz="0" w:space="0" w:color="auto"/>
            <w:right w:val="none" w:sz="0" w:space="0" w:color="auto"/>
          </w:divBdr>
          <w:divsChild>
            <w:div w:id="1775979140">
              <w:marLeft w:val="0"/>
              <w:marRight w:val="0"/>
              <w:marTop w:val="0"/>
              <w:marBottom w:val="0"/>
              <w:divBdr>
                <w:top w:val="none" w:sz="0" w:space="0" w:color="auto"/>
                <w:left w:val="none" w:sz="0" w:space="0" w:color="auto"/>
                <w:bottom w:val="none" w:sz="0" w:space="0" w:color="auto"/>
                <w:right w:val="none" w:sz="0" w:space="0" w:color="auto"/>
              </w:divBdr>
              <w:divsChild>
                <w:div w:id="1029720729">
                  <w:marLeft w:val="0"/>
                  <w:marRight w:val="0"/>
                  <w:marTop w:val="0"/>
                  <w:marBottom w:val="0"/>
                  <w:divBdr>
                    <w:top w:val="none" w:sz="0" w:space="0" w:color="auto"/>
                    <w:left w:val="none" w:sz="0" w:space="0" w:color="auto"/>
                    <w:bottom w:val="none" w:sz="0" w:space="0" w:color="auto"/>
                    <w:right w:val="none" w:sz="0" w:space="0" w:color="auto"/>
                  </w:divBdr>
                  <w:divsChild>
                    <w:div w:id="12855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7633">
      <w:bodyDiv w:val="1"/>
      <w:marLeft w:val="0"/>
      <w:marRight w:val="0"/>
      <w:marTop w:val="0"/>
      <w:marBottom w:val="0"/>
      <w:divBdr>
        <w:top w:val="none" w:sz="0" w:space="0" w:color="auto"/>
        <w:left w:val="none" w:sz="0" w:space="0" w:color="auto"/>
        <w:bottom w:val="none" w:sz="0" w:space="0" w:color="auto"/>
        <w:right w:val="none" w:sz="0" w:space="0" w:color="auto"/>
      </w:divBdr>
    </w:div>
    <w:div w:id="647904206">
      <w:bodyDiv w:val="1"/>
      <w:marLeft w:val="0"/>
      <w:marRight w:val="0"/>
      <w:marTop w:val="0"/>
      <w:marBottom w:val="0"/>
      <w:divBdr>
        <w:top w:val="none" w:sz="0" w:space="0" w:color="auto"/>
        <w:left w:val="none" w:sz="0" w:space="0" w:color="auto"/>
        <w:bottom w:val="none" w:sz="0" w:space="0" w:color="auto"/>
        <w:right w:val="none" w:sz="0" w:space="0" w:color="auto"/>
      </w:divBdr>
    </w:div>
    <w:div w:id="698816133">
      <w:bodyDiv w:val="1"/>
      <w:marLeft w:val="0"/>
      <w:marRight w:val="0"/>
      <w:marTop w:val="0"/>
      <w:marBottom w:val="0"/>
      <w:divBdr>
        <w:top w:val="none" w:sz="0" w:space="0" w:color="auto"/>
        <w:left w:val="none" w:sz="0" w:space="0" w:color="auto"/>
        <w:bottom w:val="none" w:sz="0" w:space="0" w:color="auto"/>
        <w:right w:val="none" w:sz="0" w:space="0" w:color="auto"/>
      </w:divBdr>
    </w:div>
    <w:div w:id="719790469">
      <w:bodyDiv w:val="1"/>
      <w:marLeft w:val="0"/>
      <w:marRight w:val="0"/>
      <w:marTop w:val="0"/>
      <w:marBottom w:val="0"/>
      <w:divBdr>
        <w:top w:val="none" w:sz="0" w:space="0" w:color="auto"/>
        <w:left w:val="none" w:sz="0" w:space="0" w:color="auto"/>
        <w:bottom w:val="none" w:sz="0" w:space="0" w:color="auto"/>
        <w:right w:val="none" w:sz="0" w:space="0" w:color="auto"/>
      </w:divBdr>
    </w:div>
    <w:div w:id="751972382">
      <w:bodyDiv w:val="1"/>
      <w:marLeft w:val="0"/>
      <w:marRight w:val="0"/>
      <w:marTop w:val="0"/>
      <w:marBottom w:val="0"/>
      <w:divBdr>
        <w:top w:val="none" w:sz="0" w:space="0" w:color="auto"/>
        <w:left w:val="none" w:sz="0" w:space="0" w:color="auto"/>
        <w:bottom w:val="none" w:sz="0" w:space="0" w:color="auto"/>
        <w:right w:val="none" w:sz="0" w:space="0" w:color="auto"/>
      </w:divBdr>
    </w:div>
    <w:div w:id="954142089">
      <w:bodyDiv w:val="1"/>
      <w:marLeft w:val="0"/>
      <w:marRight w:val="0"/>
      <w:marTop w:val="0"/>
      <w:marBottom w:val="0"/>
      <w:divBdr>
        <w:top w:val="none" w:sz="0" w:space="0" w:color="auto"/>
        <w:left w:val="none" w:sz="0" w:space="0" w:color="auto"/>
        <w:bottom w:val="none" w:sz="0" w:space="0" w:color="auto"/>
        <w:right w:val="none" w:sz="0" w:space="0" w:color="auto"/>
      </w:divBdr>
    </w:div>
    <w:div w:id="1082288783">
      <w:bodyDiv w:val="1"/>
      <w:marLeft w:val="0"/>
      <w:marRight w:val="0"/>
      <w:marTop w:val="0"/>
      <w:marBottom w:val="0"/>
      <w:divBdr>
        <w:top w:val="none" w:sz="0" w:space="0" w:color="auto"/>
        <w:left w:val="none" w:sz="0" w:space="0" w:color="auto"/>
        <w:bottom w:val="none" w:sz="0" w:space="0" w:color="auto"/>
        <w:right w:val="none" w:sz="0" w:space="0" w:color="auto"/>
      </w:divBdr>
      <w:divsChild>
        <w:div w:id="1711102522">
          <w:marLeft w:val="1080"/>
          <w:marRight w:val="0"/>
          <w:marTop w:val="0"/>
          <w:marBottom w:val="0"/>
          <w:divBdr>
            <w:top w:val="none" w:sz="0" w:space="0" w:color="auto"/>
            <w:left w:val="none" w:sz="0" w:space="0" w:color="auto"/>
            <w:bottom w:val="none" w:sz="0" w:space="0" w:color="auto"/>
            <w:right w:val="none" w:sz="0" w:space="0" w:color="auto"/>
          </w:divBdr>
        </w:div>
        <w:div w:id="380860963">
          <w:marLeft w:val="1080"/>
          <w:marRight w:val="0"/>
          <w:marTop w:val="0"/>
          <w:marBottom w:val="0"/>
          <w:divBdr>
            <w:top w:val="none" w:sz="0" w:space="0" w:color="auto"/>
            <w:left w:val="none" w:sz="0" w:space="0" w:color="auto"/>
            <w:bottom w:val="none" w:sz="0" w:space="0" w:color="auto"/>
            <w:right w:val="none" w:sz="0" w:space="0" w:color="auto"/>
          </w:divBdr>
        </w:div>
        <w:div w:id="1147866494">
          <w:marLeft w:val="1080"/>
          <w:marRight w:val="0"/>
          <w:marTop w:val="0"/>
          <w:marBottom w:val="0"/>
          <w:divBdr>
            <w:top w:val="none" w:sz="0" w:space="0" w:color="auto"/>
            <w:left w:val="none" w:sz="0" w:space="0" w:color="auto"/>
            <w:bottom w:val="none" w:sz="0" w:space="0" w:color="auto"/>
            <w:right w:val="none" w:sz="0" w:space="0" w:color="auto"/>
          </w:divBdr>
        </w:div>
        <w:div w:id="787972046">
          <w:marLeft w:val="1080"/>
          <w:marRight w:val="0"/>
          <w:marTop w:val="0"/>
          <w:marBottom w:val="0"/>
          <w:divBdr>
            <w:top w:val="none" w:sz="0" w:space="0" w:color="auto"/>
            <w:left w:val="none" w:sz="0" w:space="0" w:color="auto"/>
            <w:bottom w:val="none" w:sz="0" w:space="0" w:color="auto"/>
            <w:right w:val="none" w:sz="0" w:space="0" w:color="auto"/>
          </w:divBdr>
        </w:div>
        <w:div w:id="902907417">
          <w:marLeft w:val="1080"/>
          <w:marRight w:val="0"/>
          <w:marTop w:val="0"/>
          <w:marBottom w:val="0"/>
          <w:divBdr>
            <w:top w:val="none" w:sz="0" w:space="0" w:color="auto"/>
            <w:left w:val="none" w:sz="0" w:space="0" w:color="auto"/>
            <w:bottom w:val="none" w:sz="0" w:space="0" w:color="auto"/>
            <w:right w:val="none" w:sz="0" w:space="0" w:color="auto"/>
          </w:divBdr>
        </w:div>
        <w:div w:id="1274827778">
          <w:marLeft w:val="1080"/>
          <w:marRight w:val="0"/>
          <w:marTop w:val="0"/>
          <w:marBottom w:val="0"/>
          <w:divBdr>
            <w:top w:val="none" w:sz="0" w:space="0" w:color="auto"/>
            <w:left w:val="none" w:sz="0" w:space="0" w:color="auto"/>
            <w:bottom w:val="none" w:sz="0" w:space="0" w:color="auto"/>
            <w:right w:val="none" w:sz="0" w:space="0" w:color="auto"/>
          </w:divBdr>
        </w:div>
        <w:div w:id="1781485629">
          <w:marLeft w:val="1080"/>
          <w:marRight w:val="0"/>
          <w:marTop w:val="0"/>
          <w:marBottom w:val="0"/>
          <w:divBdr>
            <w:top w:val="none" w:sz="0" w:space="0" w:color="auto"/>
            <w:left w:val="none" w:sz="0" w:space="0" w:color="auto"/>
            <w:bottom w:val="none" w:sz="0" w:space="0" w:color="auto"/>
            <w:right w:val="none" w:sz="0" w:space="0" w:color="auto"/>
          </w:divBdr>
        </w:div>
        <w:div w:id="1579363743">
          <w:marLeft w:val="1080"/>
          <w:marRight w:val="0"/>
          <w:marTop w:val="0"/>
          <w:marBottom w:val="0"/>
          <w:divBdr>
            <w:top w:val="none" w:sz="0" w:space="0" w:color="auto"/>
            <w:left w:val="none" w:sz="0" w:space="0" w:color="auto"/>
            <w:bottom w:val="none" w:sz="0" w:space="0" w:color="auto"/>
            <w:right w:val="none" w:sz="0" w:space="0" w:color="auto"/>
          </w:divBdr>
        </w:div>
        <w:div w:id="977418217">
          <w:marLeft w:val="1080"/>
          <w:marRight w:val="0"/>
          <w:marTop w:val="0"/>
          <w:marBottom w:val="0"/>
          <w:divBdr>
            <w:top w:val="none" w:sz="0" w:space="0" w:color="auto"/>
            <w:left w:val="none" w:sz="0" w:space="0" w:color="auto"/>
            <w:bottom w:val="none" w:sz="0" w:space="0" w:color="auto"/>
            <w:right w:val="none" w:sz="0" w:space="0" w:color="auto"/>
          </w:divBdr>
        </w:div>
        <w:div w:id="2121946543">
          <w:marLeft w:val="1440"/>
          <w:marRight w:val="0"/>
          <w:marTop w:val="0"/>
          <w:marBottom w:val="0"/>
          <w:divBdr>
            <w:top w:val="none" w:sz="0" w:space="0" w:color="auto"/>
            <w:left w:val="none" w:sz="0" w:space="0" w:color="auto"/>
            <w:bottom w:val="none" w:sz="0" w:space="0" w:color="auto"/>
            <w:right w:val="none" w:sz="0" w:space="0" w:color="auto"/>
          </w:divBdr>
        </w:div>
        <w:div w:id="1291932215">
          <w:marLeft w:val="1440"/>
          <w:marRight w:val="0"/>
          <w:marTop w:val="0"/>
          <w:marBottom w:val="0"/>
          <w:divBdr>
            <w:top w:val="none" w:sz="0" w:space="0" w:color="auto"/>
            <w:left w:val="none" w:sz="0" w:space="0" w:color="auto"/>
            <w:bottom w:val="none" w:sz="0" w:space="0" w:color="auto"/>
            <w:right w:val="none" w:sz="0" w:space="0" w:color="auto"/>
          </w:divBdr>
        </w:div>
        <w:div w:id="401175507">
          <w:marLeft w:val="1440"/>
          <w:marRight w:val="0"/>
          <w:marTop w:val="0"/>
          <w:marBottom w:val="0"/>
          <w:divBdr>
            <w:top w:val="none" w:sz="0" w:space="0" w:color="auto"/>
            <w:left w:val="none" w:sz="0" w:space="0" w:color="auto"/>
            <w:bottom w:val="none" w:sz="0" w:space="0" w:color="auto"/>
            <w:right w:val="none" w:sz="0" w:space="0" w:color="auto"/>
          </w:divBdr>
        </w:div>
        <w:div w:id="437068348">
          <w:marLeft w:val="1440"/>
          <w:marRight w:val="0"/>
          <w:marTop w:val="0"/>
          <w:marBottom w:val="0"/>
          <w:divBdr>
            <w:top w:val="none" w:sz="0" w:space="0" w:color="auto"/>
            <w:left w:val="none" w:sz="0" w:space="0" w:color="auto"/>
            <w:bottom w:val="none" w:sz="0" w:space="0" w:color="auto"/>
            <w:right w:val="none" w:sz="0" w:space="0" w:color="auto"/>
          </w:divBdr>
        </w:div>
        <w:div w:id="1816798382">
          <w:marLeft w:val="1440"/>
          <w:marRight w:val="0"/>
          <w:marTop w:val="0"/>
          <w:marBottom w:val="0"/>
          <w:divBdr>
            <w:top w:val="none" w:sz="0" w:space="0" w:color="auto"/>
            <w:left w:val="none" w:sz="0" w:space="0" w:color="auto"/>
            <w:bottom w:val="none" w:sz="0" w:space="0" w:color="auto"/>
            <w:right w:val="none" w:sz="0" w:space="0" w:color="auto"/>
          </w:divBdr>
        </w:div>
        <w:div w:id="1092969389">
          <w:marLeft w:val="1440"/>
          <w:marRight w:val="0"/>
          <w:marTop w:val="0"/>
          <w:marBottom w:val="0"/>
          <w:divBdr>
            <w:top w:val="none" w:sz="0" w:space="0" w:color="auto"/>
            <w:left w:val="none" w:sz="0" w:space="0" w:color="auto"/>
            <w:bottom w:val="none" w:sz="0" w:space="0" w:color="auto"/>
            <w:right w:val="none" w:sz="0" w:space="0" w:color="auto"/>
          </w:divBdr>
        </w:div>
        <w:div w:id="174272414">
          <w:marLeft w:val="1440"/>
          <w:marRight w:val="0"/>
          <w:marTop w:val="0"/>
          <w:marBottom w:val="0"/>
          <w:divBdr>
            <w:top w:val="none" w:sz="0" w:space="0" w:color="auto"/>
            <w:left w:val="none" w:sz="0" w:space="0" w:color="auto"/>
            <w:bottom w:val="none" w:sz="0" w:space="0" w:color="auto"/>
            <w:right w:val="none" w:sz="0" w:space="0" w:color="auto"/>
          </w:divBdr>
        </w:div>
        <w:div w:id="1163468529">
          <w:marLeft w:val="1440"/>
          <w:marRight w:val="0"/>
          <w:marTop w:val="0"/>
          <w:marBottom w:val="0"/>
          <w:divBdr>
            <w:top w:val="none" w:sz="0" w:space="0" w:color="auto"/>
            <w:left w:val="none" w:sz="0" w:space="0" w:color="auto"/>
            <w:bottom w:val="none" w:sz="0" w:space="0" w:color="auto"/>
            <w:right w:val="none" w:sz="0" w:space="0" w:color="auto"/>
          </w:divBdr>
        </w:div>
        <w:div w:id="519509709">
          <w:marLeft w:val="1440"/>
          <w:marRight w:val="0"/>
          <w:marTop w:val="0"/>
          <w:marBottom w:val="0"/>
          <w:divBdr>
            <w:top w:val="none" w:sz="0" w:space="0" w:color="auto"/>
            <w:left w:val="none" w:sz="0" w:space="0" w:color="auto"/>
            <w:bottom w:val="none" w:sz="0" w:space="0" w:color="auto"/>
            <w:right w:val="none" w:sz="0" w:space="0" w:color="auto"/>
          </w:divBdr>
        </w:div>
        <w:div w:id="1389956317">
          <w:marLeft w:val="1440"/>
          <w:marRight w:val="0"/>
          <w:marTop w:val="0"/>
          <w:marBottom w:val="0"/>
          <w:divBdr>
            <w:top w:val="none" w:sz="0" w:space="0" w:color="auto"/>
            <w:left w:val="none" w:sz="0" w:space="0" w:color="auto"/>
            <w:bottom w:val="none" w:sz="0" w:space="0" w:color="auto"/>
            <w:right w:val="none" w:sz="0" w:space="0" w:color="auto"/>
          </w:divBdr>
        </w:div>
        <w:div w:id="2136440542">
          <w:marLeft w:val="1080"/>
          <w:marRight w:val="0"/>
          <w:marTop w:val="0"/>
          <w:marBottom w:val="0"/>
          <w:divBdr>
            <w:top w:val="none" w:sz="0" w:space="0" w:color="auto"/>
            <w:left w:val="none" w:sz="0" w:space="0" w:color="auto"/>
            <w:bottom w:val="none" w:sz="0" w:space="0" w:color="auto"/>
            <w:right w:val="none" w:sz="0" w:space="0" w:color="auto"/>
          </w:divBdr>
        </w:div>
        <w:div w:id="927537393">
          <w:marLeft w:val="1440"/>
          <w:marRight w:val="0"/>
          <w:marTop w:val="0"/>
          <w:marBottom w:val="0"/>
          <w:divBdr>
            <w:top w:val="none" w:sz="0" w:space="0" w:color="auto"/>
            <w:left w:val="none" w:sz="0" w:space="0" w:color="auto"/>
            <w:bottom w:val="none" w:sz="0" w:space="0" w:color="auto"/>
            <w:right w:val="none" w:sz="0" w:space="0" w:color="auto"/>
          </w:divBdr>
        </w:div>
        <w:div w:id="1474517975">
          <w:marLeft w:val="1440"/>
          <w:marRight w:val="0"/>
          <w:marTop w:val="0"/>
          <w:marBottom w:val="0"/>
          <w:divBdr>
            <w:top w:val="none" w:sz="0" w:space="0" w:color="auto"/>
            <w:left w:val="none" w:sz="0" w:space="0" w:color="auto"/>
            <w:bottom w:val="none" w:sz="0" w:space="0" w:color="auto"/>
            <w:right w:val="none" w:sz="0" w:space="0" w:color="auto"/>
          </w:divBdr>
        </w:div>
        <w:div w:id="2039889420">
          <w:marLeft w:val="1440"/>
          <w:marRight w:val="0"/>
          <w:marTop w:val="0"/>
          <w:marBottom w:val="0"/>
          <w:divBdr>
            <w:top w:val="none" w:sz="0" w:space="0" w:color="auto"/>
            <w:left w:val="none" w:sz="0" w:space="0" w:color="auto"/>
            <w:bottom w:val="none" w:sz="0" w:space="0" w:color="auto"/>
            <w:right w:val="none" w:sz="0" w:space="0" w:color="auto"/>
          </w:divBdr>
        </w:div>
        <w:div w:id="1610814275">
          <w:marLeft w:val="1440"/>
          <w:marRight w:val="0"/>
          <w:marTop w:val="0"/>
          <w:marBottom w:val="0"/>
          <w:divBdr>
            <w:top w:val="none" w:sz="0" w:space="0" w:color="auto"/>
            <w:left w:val="none" w:sz="0" w:space="0" w:color="auto"/>
            <w:bottom w:val="none" w:sz="0" w:space="0" w:color="auto"/>
            <w:right w:val="none" w:sz="0" w:space="0" w:color="auto"/>
          </w:divBdr>
        </w:div>
        <w:div w:id="2102214463">
          <w:marLeft w:val="1440"/>
          <w:marRight w:val="0"/>
          <w:marTop w:val="0"/>
          <w:marBottom w:val="0"/>
          <w:divBdr>
            <w:top w:val="none" w:sz="0" w:space="0" w:color="auto"/>
            <w:left w:val="none" w:sz="0" w:space="0" w:color="auto"/>
            <w:bottom w:val="none" w:sz="0" w:space="0" w:color="auto"/>
            <w:right w:val="none" w:sz="0" w:space="0" w:color="auto"/>
          </w:divBdr>
        </w:div>
        <w:div w:id="1969427896">
          <w:marLeft w:val="1440"/>
          <w:marRight w:val="0"/>
          <w:marTop w:val="0"/>
          <w:marBottom w:val="0"/>
          <w:divBdr>
            <w:top w:val="none" w:sz="0" w:space="0" w:color="auto"/>
            <w:left w:val="none" w:sz="0" w:space="0" w:color="auto"/>
            <w:bottom w:val="none" w:sz="0" w:space="0" w:color="auto"/>
            <w:right w:val="none" w:sz="0" w:space="0" w:color="auto"/>
          </w:divBdr>
        </w:div>
        <w:div w:id="929967295">
          <w:marLeft w:val="1440"/>
          <w:marRight w:val="0"/>
          <w:marTop w:val="0"/>
          <w:marBottom w:val="0"/>
          <w:divBdr>
            <w:top w:val="none" w:sz="0" w:space="0" w:color="auto"/>
            <w:left w:val="none" w:sz="0" w:space="0" w:color="auto"/>
            <w:bottom w:val="none" w:sz="0" w:space="0" w:color="auto"/>
            <w:right w:val="none" w:sz="0" w:space="0" w:color="auto"/>
          </w:divBdr>
        </w:div>
        <w:div w:id="890075268">
          <w:marLeft w:val="1080"/>
          <w:marRight w:val="0"/>
          <w:marTop w:val="0"/>
          <w:marBottom w:val="0"/>
          <w:divBdr>
            <w:top w:val="none" w:sz="0" w:space="0" w:color="auto"/>
            <w:left w:val="none" w:sz="0" w:space="0" w:color="auto"/>
            <w:bottom w:val="none" w:sz="0" w:space="0" w:color="auto"/>
            <w:right w:val="none" w:sz="0" w:space="0" w:color="auto"/>
          </w:divBdr>
        </w:div>
        <w:div w:id="375155936">
          <w:marLeft w:val="1440"/>
          <w:marRight w:val="0"/>
          <w:marTop w:val="0"/>
          <w:marBottom w:val="0"/>
          <w:divBdr>
            <w:top w:val="none" w:sz="0" w:space="0" w:color="auto"/>
            <w:left w:val="none" w:sz="0" w:space="0" w:color="auto"/>
            <w:bottom w:val="none" w:sz="0" w:space="0" w:color="auto"/>
            <w:right w:val="none" w:sz="0" w:space="0" w:color="auto"/>
          </w:divBdr>
        </w:div>
        <w:div w:id="1751855230">
          <w:marLeft w:val="1440"/>
          <w:marRight w:val="0"/>
          <w:marTop w:val="0"/>
          <w:marBottom w:val="0"/>
          <w:divBdr>
            <w:top w:val="none" w:sz="0" w:space="0" w:color="auto"/>
            <w:left w:val="none" w:sz="0" w:space="0" w:color="auto"/>
            <w:bottom w:val="none" w:sz="0" w:space="0" w:color="auto"/>
            <w:right w:val="none" w:sz="0" w:space="0" w:color="auto"/>
          </w:divBdr>
        </w:div>
        <w:div w:id="1893538704">
          <w:marLeft w:val="1440"/>
          <w:marRight w:val="0"/>
          <w:marTop w:val="0"/>
          <w:marBottom w:val="0"/>
          <w:divBdr>
            <w:top w:val="none" w:sz="0" w:space="0" w:color="auto"/>
            <w:left w:val="none" w:sz="0" w:space="0" w:color="auto"/>
            <w:bottom w:val="none" w:sz="0" w:space="0" w:color="auto"/>
            <w:right w:val="none" w:sz="0" w:space="0" w:color="auto"/>
          </w:divBdr>
        </w:div>
        <w:div w:id="1668829139">
          <w:marLeft w:val="1440"/>
          <w:marRight w:val="0"/>
          <w:marTop w:val="0"/>
          <w:marBottom w:val="0"/>
          <w:divBdr>
            <w:top w:val="none" w:sz="0" w:space="0" w:color="auto"/>
            <w:left w:val="none" w:sz="0" w:space="0" w:color="auto"/>
            <w:bottom w:val="none" w:sz="0" w:space="0" w:color="auto"/>
            <w:right w:val="none" w:sz="0" w:space="0" w:color="auto"/>
          </w:divBdr>
        </w:div>
        <w:div w:id="2057385412">
          <w:marLeft w:val="1440"/>
          <w:marRight w:val="0"/>
          <w:marTop w:val="0"/>
          <w:marBottom w:val="0"/>
          <w:divBdr>
            <w:top w:val="none" w:sz="0" w:space="0" w:color="auto"/>
            <w:left w:val="none" w:sz="0" w:space="0" w:color="auto"/>
            <w:bottom w:val="none" w:sz="0" w:space="0" w:color="auto"/>
            <w:right w:val="none" w:sz="0" w:space="0" w:color="auto"/>
          </w:divBdr>
        </w:div>
        <w:div w:id="755858670">
          <w:marLeft w:val="1440"/>
          <w:marRight w:val="0"/>
          <w:marTop w:val="0"/>
          <w:marBottom w:val="0"/>
          <w:divBdr>
            <w:top w:val="none" w:sz="0" w:space="0" w:color="auto"/>
            <w:left w:val="none" w:sz="0" w:space="0" w:color="auto"/>
            <w:bottom w:val="none" w:sz="0" w:space="0" w:color="auto"/>
            <w:right w:val="none" w:sz="0" w:space="0" w:color="auto"/>
          </w:divBdr>
        </w:div>
        <w:div w:id="1904830336">
          <w:marLeft w:val="1440"/>
          <w:marRight w:val="0"/>
          <w:marTop w:val="0"/>
          <w:marBottom w:val="0"/>
          <w:divBdr>
            <w:top w:val="none" w:sz="0" w:space="0" w:color="auto"/>
            <w:left w:val="none" w:sz="0" w:space="0" w:color="auto"/>
            <w:bottom w:val="none" w:sz="0" w:space="0" w:color="auto"/>
            <w:right w:val="none" w:sz="0" w:space="0" w:color="auto"/>
          </w:divBdr>
        </w:div>
        <w:div w:id="1298949651">
          <w:marLeft w:val="1440"/>
          <w:marRight w:val="0"/>
          <w:marTop w:val="0"/>
          <w:marBottom w:val="0"/>
          <w:divBdr>
            <w:top w:val="none" w:sz="0" w:space="0" w:color="auto"/>
            <w:left w:val="none" w:sz="0" w:space="0" w:color="auto"/>
            <w:bottom w:val="none" w:sz="0" w:space="0" w:color="auto"/>
            <w:right w:val="none" w:sz="0" w:space="0" w:color="auto"/>
          </w:divBdr>
        </w:div>
        <w:div w:id="2106464066">
          <w:marLeft w:val="1440"/>
          <w:marRight w:val="0"/>
          <w:marTop w:val="0"/>
          <w:marBottom w:val="0"/>
          <w:divBdr>
            <w:top w:val="none" w:sz="0" w:space="0" w:color="auto"/>
            <w:left w:val="none" w:sz="0" w:space="0" w:color="auto"/>
            <w:bottom w:val="none" w:sz="0" w:space="0" w:color="auto"/>
            <w:right w:val="none" w:sz="0" w:space="0" w:color="auto"/>
          </w:divBdr>
        </w:div>
        <w:div w:id="1155412438">
          <w:marLeft w:val="1440"/>
          <w:marRight w:val="360"/>
          <w:marTop w:val="0"/>
          <w:marBottom w:val="0"/>
          <w:divBdr>
            <w:top w:val="none" w:sz="0" w:space="0" w:color="auto"/>
            <w:left w:val="none" w:sz="0" w:space="0" w:color="auto"/>
            <w:bottom w:val="none" w:sz="0" w:space="0" w:color="auto"/>
            <w:right w:val="none" w:sz="0" w:space="0" w:color="auto"/>
          </w:divBdr>
        </w:div>
        <w:div w:id="1691949643">
          <w:marLeft w:val="1440"/>
          <w:marRight w:val="360"/>
          <w:marTop w:val="0"/>
          <w:marBottom w:val="0"/>
          <w:divBdr>
            <w:top w:val="none" w:sz="0" w:space="0" w:color="auto"/>
            <w:left w:val="none" w:sz="0" w:space="0" w:color="auto"/>
            <w:bottom w:val="none" w:sz="0" w:space="0" w:color="auto"/>
            <w:right w:val="none" w:sz="0" w:space="0" w:color="auto"/>
          </w:divBdr>
        </w:div>
        <w:div w:id="1115566193">
          <w:marLeft w:val="1440"/>
          <w:marRight w:val="360"/>
          <w:marTop w:val="0"/>
          <w:marBottom w:val="0"/>
          <w:divBdr>
            <w:top w:val="none" w:sz="0" w:space="0" w:color="auto"/>
            <w:left w:val="none" w:sz="0" w:space="0" w:color="auto"/>
            <w:bottom w:val="none" w:sz="0" w:space="0" w:color="auto"/>
            <w:right w:val="none" w:sz="0" w:space="0" w:color="auto"/>
          </w:divBdr>
        </w:div>
        <w:div w:id="1684432010">
          <w:marLeft w:val="1440"/>
          <w:marRight w:val="360"/>
          <w:marTop w:val="0"/>
          <w:marBottom w:val="0"/>
          <w:divBdr>
            <w:top w:val="none" w:sz="0" w:space="0" w:color="auto"/>
            <w:left w:val="none" w:sz="0" w:space="0" w:color="auto"/>
            <w:bottom w:val="none" w:sz="0" w:space="0" w:color="auto"/>
            <w:right w:val="none" w:sz="0" w:space="0" w:color="auto"/>
          </w:divBdr>
        </w:div>
        <w:div w:id="405148651">
          <w:marLeft w:val="1440"/>
          <w:marRight w:val="360"/>
          <w:marTop w:val="0"/>
          <w:marBottom w:val="0"/>
          <w:divBdr>
            <w:top w:val="none" w:sz="0" w:space="0" w:color="auto"/>
            <w:left w:val="none" w:sz="0" w:space="0" w:color="auto"/>
            <w:bottom w:val="none" w:sz="0" w:space="0" w:color="auto"/>
            <w:right w:val="none" w:sz="0" w:space="0" w:color="auto"/>
          </w:divBdr>
        </w:div>
        <w:div w:id="1039361730">
          <w:marLeft w:val="1440"/>
          <w:marRight w:val="360"/>
          <w:marTop w:val="0"/>
          <w:marBottom w:val="0"/>
          <w:divBdr>
            <w:top w:val="none" w:sz="0" w:space="0" w:color="auto"/>
            <w:left w:val="none" w:sz="0" w:space="0" w:color="auto"/>
            <w:bottom w:val="none" w:sz="0" w:space="0" w:color="auto"/>
            <w:right w:val="none" w:sz="0" w:space="0" w:color="auto"/>
          </w:divBdr>
        </w:div>
        <w:div w:id="1494486578">
          <w:marLeft w:val="1440"/>
          <w:marRight w:val="360"/>
          <w:marTop w:val="0"/>
          <w:marBottom w:val="0"/>
          <w:divBdr>
            <w:top w:val="none" w:sz="0" w:space="0" w:color="auto"/>
            <w:left w:val="none" w:sz="0" w:space="0" w:color="auto"/>
            <w:bottom w:val="none" w:sz="0" w:space="0" w:color="auto"/>
            <w:right w:val="none" w:sz="0" w:space="0" w:color="auto"/>
          </w:divBdr>
        </w:div>
        <w:div w:id="756095927">
          <w:marLeft w:val="1440"/>
          <w:marRight w:val="360"/>
          <w:marTop w:val="0"/>
          <w:marBottom w:val="0"/>
          <w:divBdr>
            <w:top w:val="none" w:sz="0" w:space="0" w:color="auto"/>
            <w:left w:val="none" w:sz="0" w:space="0" w:color="auto"/>
            <w:bottom w:val="none" w:sz="0" w:space="0" w:color="auto"/>
            <w:right w:val="none" w:sz="0" w:space="0" w:color="auto"/>
          </w:divBdr>
        </w:div>
        <w:div w:id="1000349883">
          <w:marLeft w:val="1440"/>
          <w:marRight w:val="360"/>
          <w:marTop w:val="0"/>
          <w:marBottom w:val="0"/>
          <w:divBdr>
            <w:top w:val="none" w:sz="0" w:space="0" w:color="auto"/>
            <w:left w:val="none" w:sz="0" w:space="0" w:color="auto"/>
            <w:bottom w:val="none" w:sz="0" w:space="0" w:color="auto"/>
            <w:right w:val="none" w:sz="0" w:space="0" w:color="auto"/>
          </w:divBdr>
        </w:div>
        <w:div w:id="677661993">
          <w:marLeft w:val="1440"/>
          <w:marRight w:val="360"/>
          <w:marTop w:val="0"/>
          <w:marBottom w:val="0"/>
          <w:divBdr>
            <w:top w:val="none" w:sz="0" w:space="0" w:color="auto"/>
            <w:left w:val="none" w:sz="0" w:space="0" w:color="auto"/>
            <w:bottom w:val="none" w:sz="0" w:space="0" w:color="auto"/>
            <w:right w:val="none" w:sz="0" w:space="0" w:color="auto"/>
          </w:divBdr>
        </w:div>
        <w:div w:id="1305817008">
          <w:marLeft w:val="0"/>
          <w:marRight w:val="360"/>
          <w:marTop w:val="0"/>
          <w:marBottom w:val="0"/>
          <w:divBdr>
            <w:top w:val="none" w:sz="0" w:space="0" w:color="auto"/>
            <w:left w:val="none" w:sz="0" w:space="0" w:color="auto"/>
            <w:bottom w:val="none" w:sz="0" w:space="0" w:color="auto"/>
            <w:right w:val="none" w:sz="0" w:space="0" w:color="auto"/>
          </w:divBdr>
        </w:div>
        <w:div w:id="1337151577">
          <w:marLeft w:val="1080"/>
          <w:marRight w:val="360"/>
          <w:marTop w:val="0"/>
          <w:marBottom w:val="0"/>
          <w:divBdr>
            <w:top w:val="none" w:sz="0" w:space="0" w:color="auto"/>
            <w:left w:val="none" w:sz="0" w:space="0" w:color="auto"/>
            <w:bottom w:val="none" w:sz="0" w:space="0" w:color="auto"/>
            <w:right w:val="none" w:sz="0" w:space="0" w:color="auto"/>
          </w:divBdr>
        </w:div>
        <w:div w:id="251857403">
          <w:marLeft w:val="1080"/>
          <w:marRight w:val="360"/>
          <w:marTop w:val="0"/>
          <w:marBottom w:val="0"/>
          <w:divBdr>
            <w:top w:val="none" w:sz="0" w:space="0" w:color="auto"/>
            <w:left w:val="none" w:sz="0" w:space="0" w:color="auto"/>
            <w:bottom w:val="none" w:sz="0" w:space="0" w:color="auto"/>
            <w:right w:val="none" w:sz="0" w:space="0" w:color="auto"/>
          </w:divBdr>
        </w:div>
        <w:div w:id="1677921074">
          <w:marLeft w:val="1080"/>
          <w:marRight w:val="360"/>
          <w:marTop w:val="0"/>
          <w:marBottom w:val="0"/>
          <w:divBdr>
            <w:top w:val="none" w:sz="0" w:space="0" w:color="auto"/>
            <w:left w:val="none" w:sz="0" w:space="0" w:color="auto"/>
            <w:bottom w:val="none" w:sz="0" w:space="0" w:color="auto"/>
            <w:right w:val="none" w:sz="0" w:space="0" w:color="auto"/>
          </w:divBdr>
        </w:div>
        <w:div w:id="15351126">
          <w:marLeft w:val="1080"/>
          <w:marRight w:val="360"/>
          <w:marTop w:val="0"/>
          <w:marBottom w:val="0"/>
          <w:divBdr>
            <w:top w:val="none" w:sz="0" w:space="0" w:color="auto"/>
            <w:left w:val="none" w:sz="0" w:space="0" w:color="auto"/>
            <w:bottom w:val="none" w:sz="0" w:space="0" w:color="auto"/>
            <w:right w:val="none" w:sz="0" w:space="0" w:color="auto"/>
          </w:divBdr>
        </w:div>
        <w:div w:id="673730919">
          <w:marLeft w:val="1080"/>
          <w:marRight w:val="360"/>
          <w:marTop w:val="0"/>
          <w:marBottom w:val="0"/>
          <w:divBdr>
            <w:top w:val="none" w:sz="0" w:space="0" w:color="auto"/>
            <w:left w:val="none" w:sz="0" w:space="0" w:color="auto"/>
            <w:bottom w:val="none" w:sz="0" w:space="0" w:color="auto"/>
            <w:right w:val="none" w:sz="0" w:space="0" w:color="auto"/>
          </w:divBdr>
        </w:div>
        <w:div w:id="137576093">
          <w:marLeft w:val="1080"/>
          <w:marRight w:val="360"/>
          <w:marTop w:val="0"/>
          <w:marBottom w:val="0"/>
          <w:divBdr>
            <w:top w:val="none" w:sz="0" w:space="0" w:color="auto"/>
            <w:left w:val="none" w:sz="0" w:space="0" w:color="auto"/>
            <w:bottom w:val="none" w:sz="0" w:space="0" w:color="auto"/>
            <w:right w:val="none" w:sz="0" w:space="0" w:color="auto"/>
          </w:divBdr>
        </w:div>
        <w:div w:id="439885356">
          <w:marLeft w:val="1080"/>
          <w:marRight w:val="360"/>
          <w:marTop w:val="0"/>
          <w:marBottom w:val="0"/>
          <w:divBdr>
            <w:top w:val="none" w:sz="0" w:space="0" w:color="auto"/>
            <w:left w:val="none" w:sz="0" w:space="0" w:color="auto"/>
            <w:bottom w:val="none" w:sz="0" w:space="0" w:color="auto"/>
            <w:right w:val="none" w:sz="0" w:space="0" w:color="auto"/>
          </w:divBdr>
        </w:div>
        <w:div w:id="1054699239">
          <w:marLeft w:val="1440"/>
          <w:marRight w:val="0"/>
          <w:marTop w:val="0"/>
          <w:marBottom w:val="0"/>
          <w:divBdr>
            <w:top w:val="none" w:sz="0" w:space="0" w:color="auto"/>
            <w:left w:val="none" w:sz="0" w:space="0" w:color="auto"/>
            <w:bottom w:val="none" w:sz="0" w:space="0" w:color="auto"/>
            <w:right w:val="none" w:sz="0" w:space="0" w:color="auto"/>
          </w:divBdr>
        </w:div>
        <w:div w:id="474496241">
          <w:marLeft w:val="1440"/>
          <w:marRight w:val="360"/>
          <w:marTop w:val="0"/>
          <w:marBottom w:val="0"/>
          <w:divBdr>
            <w:top w:val="none" w:sz="0" w:space="0" w:color="auto"/>
            <w:left w:val="none" w:sz="0" w:space="0" w:color="auto"/>
            <w:bottom w:val="none" w:sz="0" w:space="0" w:color="auto"/>
            <w:right w:val="none" w:sz="0" w:space="0" w:color="auto"/>
          </w:divBdr>
        </w:div>
      </w:divsChild>
    </w:div>
    <w:div w:id="1088845384">
      <w:bodyDiv w:val="1"/>
      <w:marLeft w:val="0"/>
      <w:marRight w:val="0"/>
      <w:marTop w:val="0"/>
      <w:marBottom w:val="0"/>
      <w:divBdr>
        <w:top w:val="none" w:sz="0" w:space="0" w:color="auto"/>
        <w:left w:val="none" w:sz="0" w:space="0" w:color="auto"/>
        <w:bottom w:val="none" w:sz="0" w:space="0" w:color="auto"/>
        <w:right w:val="none" w:sz="0" w:space="0" w:color="auto"/>
      </w:divBdr>
    </w:div>
    <w:div w:id="1208684497">
      <w:bodyDiv w:val="1"/>
      <w:marLeft w:val="0"/>
      <w:marRight w:val="0"/>
      <w:marTop w:val="0"/>
      <w:marBottom w:val="0"/>
      <w:divBdr>
        <w:top w:val="none" w:sz="0" w:space="0" w:color="auto"/>
        <w:left w:val="none" w:sz="0" w:space="0" w:color="auto"/>
        <w:bottom w:val="none" w:sz="0" w:space="0" w:color="auto"/>
        <w:right w:val="none" w:sz="0" w:space="0" w:color="auto"/>
      </w:divBdr>
    </w:div>
    <w:div w:id="1311637970">
      <w:bodyDiv w:val="1"/>
      <w:marLeft w:val="0"/>
      <w:marRight w:val="0"/>
      <w:marTop w:val="0"/>
      <w:marBottom w:val="0"/>
      <w:divBdr>
        <w:top w:val="none" w:sz="0" w:space="0" w:color="auto"/>
        <w:left w:val="none" w:sz="0" w:space="0" w:color="auto"/>
        <w:bottom w:val="none" w:sz="0" w:space="0" w:color="auto"/>
        <w:right w:val="none" w:sz="0" w:space="0" w:color="auto"/>
      </w:divBdr>
    </w:div>
    <w:div w:id="1313018602">
      <w:bodyDiv w:val="1"/>
      <w:marLeft w:val="0"/>
      <w:marRight w:val="0"/>
      <w:marTop w:val="0"/>
      <w:marBottom w:val="0"/>
      <w:divBdr>
        <w:top w:val="none" w:sz="0" w:space="0" w:color="auto"/>
        <w:left w:val="none" w:sz="0" w:space="0" w:color="auto"/>
        <w:bottom w:val="none" w:sz="0" w:space="0" w:color="auto"/>
        <w:right w:val="none" w:sz="0" w:space="0" w:color="auto"/>
      </w:divBdr>
    </w:div>
    <w:div w:id="1377001152">
      <w:bodyDiv w:val="1"/>
      <w:marLeft w:val="0"/>
      <w:marRight w:val="0"/>
      <w:marTop w:val="0"/>
      <w:marBottom w:val="0"/>
      <w:divBdr>
        <w:top w:val="none" w:sz="0" w:space="0" w:color="auto"/>
        <w:left w:val="none" w:sz="0" w:space="0" w:color="auto"/>
        <w:bottom w:val="none" w:sz="0" w:space="0" w:color="auto"/>
        <w:right w:val="none" w:sz="0" w:space="0" w:color="auto"/>
      </w:divBdr>
    </w:div>
    <w:div w:id="1405953994">
      <w:bodyDiv w:val="1"/>
      <w:marLeft w:val="0"/>
      <w:marRight w:val="0"/>
      <w:marTop w:val="0"/>
      <w:marBottom w:val="0"/>
      <w:divBdr>
        <w:top w:val="none" w:sz="0" w:space="0" w:color="auto"/>
        <w:left w:val="none" w:sz="0" w:space="0" w:color="auto"/>
        <w:bottom w:val="none" w:sz="0" w:space="0" w:color="auto"/>
        <w:right w:val="none" w:sz="0" w:space="0" w:color="auto"/>
      </w:divBdr>
    </w:div>
    <w:div w:id="1517648345">
      <w:bodyDiv w:val="1"/>
      <w:marLeft w:val="0"/>
      <w:marRight w:val="0"/>
      <w:marTop w:val="0"/>
      <w:marBottom w:val="0"/>
      <w:divBdr>
        <w:top w:val="none" w:sz="0" w:space="0" w:color="auto"/>
        <w:left w:val="none" w:sz="0" w:space="0" w:color="auto"/>
        <w:bottom w:val="none" w:sz="0" w:space="0" w:color="auto"/>
        <w:right w:val="none" w:sz="0" w:space="0" w:color="auto"/>
      </w:divBdr>
    </w:div>
    <w:div w:id="1526360616">
      <w:bodyDiv w:val="1"/>
      <w:marLeft w:val="0"/>
      <w:marRight w:val="0"/>
      <w:marTop w:val="0"/>
      <w:marBottom w:val="0"/>
      <w:divBdr>
        <w:top w:val="none" w:sz="0" w:space="0" w:color="auto"/>
        <w:left w:val="none" w:sz="0" w:space="0" w:color="auto"/>
        <w:bottom w:val="none" w:sz="0" w:space="0" w:color="auto"/>
        <w:right w:val="none" w:sz="0" w:space="0" w:color="auto"/>
      </w:divBdr>
    </w:div>
    <w:div w:id="1568488467">
      <w:bodyDiv w:val="1"/>
      <w:marLeft w:val="0"/>
      <w:marRight w:val="0"/>
      <w:marTop w:val="0"/>
      <w:marBottom w:val="0"/>
      <w:divBdr>
        <w:top w:val="none" w:sz="0" w:space="0" w:color="auto"/>
        <w:left w:val="none" w:sz="0" w:space="0" w:color="auto"/>
        <w:bottom w:val="none" w:sz="0" w:space="0" w:color="auto"/>
        <w:right w:val="none" w:sz="0" w:space="0" w:color="auto"/>
      </w:divBdr>
    </w:div>
    <w:div w:id="1587765726">
      <w:bodyDiv w:val="1"/>
      <w:marLeft w:val="0"/>
      <w:marRight w:val="0"/>
      <w:marTop w:val="0"/>
      <w:marBottom w:val="0"/>
      <w:divBdr>
        <w:top w:val="none" w:sz="0" w:space="0" w:color="auto"/>
        <w:left w:val="none" w:sz="0" w:space="0" w:color="auto"/>
        <w:bottom w:val="none" w:sz="0" w:space="0" w:color="auto"/>
        <w:right w:val="none" w:sz="0" w:space="0" w:color="auto"/>
      </w:divBdr>
    </w:div>
    <w:div w:id="1669364791">
      <w:bodyDiv w:val="1"/>
      <w:marLeft w:val="0"/>
      <w:marRight w:val="0"/>
      <w:marTop w:val="0"/>
      <w:marBottom w:val="0"/>
      <w:divBdr>
        <w:top w:val="none" w:sz="0" w:space="0" w:color="auto"/>
        <w:left w:val="none" w:sz="0" w:space="0" w:color="auto"/>
        <w:bottom w:val="none" w:sz="0" w:space="0" w:color="auto"/>
        <w:right w:val="none" w:sz="0" w:space="0" w:color="auto"/>
      </w:divBdr>
    </w:div>
    <w:div w:id="1674642130">
      <w:bodyDiv w:val="1"/>
      <w:marLeft w:val="0"/>
      <w:marRight w:val="0"/>
      <w:marTop w:val="0"/>
      <w:marBottom w:val="0"/>
      <w:divBdr>
        <w:top w:val="none" w:sz="0" w:space="0" w:color="auto"/>
        <w:left w:val="none" w:sz="0" w:space="0" w:color="auto"/>
        <w:bottom w:val="none" w:sz="0" w:space="0" w:color="auto"/>
        <w:right w:val="none" w:sz="0" w:space="0" w:color="auto"/>
      </w:divBdr>
    </w:div>
    <w:div w:id="1695883973">
      <w:bodyDiv w:val="1"/>
      <w:marLeft w:val="0"/>
      <w:marRight w:val="0"/>
      <w:marTop w:val="0"/>
      <w:marBottom w:val="0"/>
      <w:divBdr>
        <w:top w:val="none" w:sz="0" w:space="0" w:color="auto"/>
        <w:left w:val="none" w:sz="0" w:space="0" w:color="auto"/>
        <w:bottom w:val="none" w:sz="0" w:space="0" w:color="auto"/>
        <w:right w:val="none" w:sz="0" w:space="0" w:color="auto"/>
      </w:divBdr>
    </w:div>
    <w:div w:id="1783576860">
      <w:bodyDiv w:val="1"/>
      <w:marLeft w:val="0"/>
      <w:marRight w:val="0"/>
      <w:marTop w:val="0"/>
      <w:marBottom w:val="0"/>
      <w:divBdr>
        <w:top w:val="none" w:sz="0" w:space="0" w:color="auto"/>
        <w:left w:val="none" w:sz="0" w:space="0" w:color="auto"/>
        <w:bottom w:val="none" w:sz="0" w:space="0" w:color="auto"/>
        <w:right w:val="none" w:sz="0" w:space="0" w:color="auto"/>
      </w:divBdr>
    </w:div>
    <w:div w:id="1835294519">
      <w:bodyDiv w:val="1"/>
      <w:marLeft w:val="0"/>
      <w:marRight w:val="0"/>
      <w:marTop w:val="0"/>
      <w:marBottom w:val="0"/>
      <w:divBdr>
        <w:top w:val="none" w:sz="0" w:space="0" w:color="auto"/>
        <w:left w:val="none" w:sz="0" w:space="0" w:color="auto"/>
        <w:bottom w:val="none" w:sz="0" w:space="0" w:color="auto"/>
        <w:right w:val="none" w:sz="0" w:space="0" w:color="auto"/>
      </w:divBdr>
    </w:div>
    <w:div w:id="1837529510">
      <w:bodyDiv w:val="1"/>
      <w:marLeft w:val="0"/>
      <w:marRight w:val="0"/>
      <w:marTop w:val="0"/>
      <w:marBottom w:val="0"/>
      <w:divBdr>
        <w:top w:val="none" w:sz="0" w:space="0" w:color="auto"/>
        <w:left w:val="none" w:sz="0" w:space="0" w:color="auto"/>
        <w:bottom w:val="none" w:sz="0" w:space="0" w:color="auto"/>
        <w:right w:val="none" w:sz="0" w:space="0" w:color="auto"/>
      </w:divBdr>
    </w:div>
    <w:div w:id="1918709245">
      <w:bodyDiv w:val="1"/>
      <w:marLeft w:val="0"/>
      <w:marRight w:val="0"/>
      <w:marTop w:val="0"/>
      <w:marBottom w:val="0"/>
      <w:divBdr>
        <w:top w:val="none" w:sz="0" w:space="0" w:color="auto"/>
        <w:left w:val="none" w:sz="0" w:space="0" w:color="auto"/>
        <w:bottom w:val="none" w:sz="0" w:space="0" w:color="auto"/>
        <w:right w:val="none" w:sz="0" w:space="0" w:color="auto"/>
      </w:divBdr>
      <w:divsChild>
        <w:div w:id="1574659883">
          <w:marLeft w:val="547"/>
          <w:marRight w:val="0"/>
          <w:marTop w:val="154"/>
          <w:marBottom w:val="0"/>
          <w:divBdr>
            <w:top w:val="none" w:sz="0" w:space="0" w:color="auto"/>
            <w:left w:val="none" w:sz="0" w:space="0" w:color="auto"/>
            <w:bottom w:val="none" w:sz="0" w:space="0" w:color="auto"/>
            <w:right w:val="none" w:sz="0" w:space="0" w:color="auto"/>
          </w:divBdr>
        </w:div>
        <w:div w:id="2146507622">
          <w:marLeft w:val="547"/>
          <w:marRight w:val="0"/>
          <w:marTop w:val="154"/>
          <w:marBottom w:val="0"/>
          <w:divBdr>
            <w:top w:val="none" w:sz="0" w:space="0" w:color="auto"/>
            <w:left w:val="none" w:sz="0" w:space="0" w:color="auto"/>
            <w:bottom w:val="none" w:sz="0" w:space="0" w:color="auto"/>
            <w:right w:val="none" w:sz="0" w:space="0" w:color="auto"/>
          </w:divBdr>
        </w:div>
        <w:div w:id="896352785">
          <w:marLeft w:val="547"/>
          <w:marRight w:val="0"/>
          <w:marTop w:val="154"/>
          <w:marBottom w:val="0"/>
          <w:divBdr>
            <w:top w:val="none" w:sz="0" w:space="0" w:color="auto"/>
            <w:left w:val="none" w:sz="0" w:space="0" w:color="auto"/>
            <w:bottom w:val="none" w:sz="0" w:space="0" w:color="auto"/>
            <w:right w:val="none" w:sz="0" w:space="0" w:color="auto"/>
          </w:divBdr>
        </w:div>
        <w:div w:id="321275784">
          <w:marLeft w:val="547"/>
          <w:marRight w:val="0"/>
          <w:marTop w:val="154"/>
          <w:marBottom w:val="0"/>
          <w:divBdr>
            <w:top w:val="none" w:sz="0" w:space="0" w:color="auto"/>
            <w:left w:val="none" w:sz="0" w:space="0" w:color="auto"/>
            <w:bottom w:val="none" w:sz="0" w:space="0" w:color="auto"/>
            <w:right w:val="none" w:sz="0" w:space="0" w:color="auto"/>
          </w:divBdr>
        </w:div>
        <w:div w:id="1176116461">
          <w:marLeft w:val="547"/>
          <w:marRight w:val="0"/>
          <w:marTop w:val="154"/>
          <w:marBottom w:val="0"/>
          <w:divBdr>
            <w:top w:val="none" w:sz="0" w:space="0" w:color="auto"/>
            <w:left w:val="none" w:sz="0" w:space="0" w:color="auto"/>
            <w:bottom w:val="none" w:sz="0" w:space="0" w:color="auto"/>
            <w:right w:val="none" w:sz="0" w:space="0" w:color="auto"/>
          </w:divBdr>
        </w:div>
        <w:div w:id="1224944695">
          <w:marLeft w:val="547"/>
          <w:marRight w:val="0"/>
          <w:marTop w:val="154"/>
          <w:marBottom w:val="0"/>
          <w:divBdr>
            <w:top w:val="none" w:sz="0" w:space="0" w:color="auto"/>
            <w:left w:val="none" w:sz="0" w:space="0" w:color="auto"/>
            <w:bottom w:val="none" w:sz="0" w:space="0" w:color="auto"/>
            <w:right w:val="none" w:sz="0" w:space="0" w:color="auto"/>
          </w:divBdr>
        </w:div>
        <w:div w:id="1332686033">
          <w:marLeft w:val="547"/>
          <w:marRight w:val="0"/>
          <w:marTop w:val="154"/>
          <w:marBottom w:val="0"/>
          <w:divBdr>
            <w:top w:val="none" w:sz="0" w:space="0" w:color="auto"/>
            <w:left w:val="none" w:sz="0" w:space="0" w:color="auto"/>
            <w:bottom w:val="none" w:sz="0" w:space="0" w:color="auto"/>
            <w:right w:val="none" w:sz="0" w:space="0" w:color="auto"/>
          </w:divBdr>
        </w:div>
      </w:divsChild>
    </w:div>
    <w:div w:id="2024431209">
      <w:bodyDiv w:val="1"/>
      <w:marLeft w:val="0"/>
      <w:marRight w:val="0"/>
      <w:marTop w:val="0"/>
      <w:marBottom w:val="0"/>
      <w:divBdr>
        <w:top w:val="none" w:sz="0" w:space="0" w:color="auto"/>
        <w:left w:val="none" w:sz="0" w:space="0" w:color="auto"/>
        <w:bottom w:val="none" w:sz="0" w:space="0" w:color="auto"/>
        <w:right w:val="none" w:sz="0" w:space="0" w:color="auto"/>
      </w:divBdr>
    </w:div>
    <w:div w:id="21173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sorous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raj.org" TargetMode="External"/><Relationship Id="rId4" Type="http://schemas.openxmlformats.org/officeDocument/2006/relationships/settings" Target="settings.xml"/><Relationship Id="rId9" Type="http://schemas.openxmlformats.org/officeDocument/2006/relationships/hyperlink" Target="http://www.drsorou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B381-BCF2-4A39-B3B6-B7D4C02D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20</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AFYAKA</dc:creator>
  <cp:lastModifiedBy>afthon</cp:lastModifiedBy>
  <cp:revision>128</cp:revision>
  <cp:lastPrinted>2018-03-14T05:33:00Z</cp:lastPrinted>
  <dcterms:created xsi:type="dcterms:W3CDTF">2018-01-06T08:28:00Z</dcterms:created>
  <dcterms:modified xsi:type="dcterms:W3CDTF">2018-04-03T15:50:00Z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zotero-version="5.0.24"&gt;&lt;session id="h8y0Jvn6"/&gt;&lt;style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16th edition (full note)</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Document_1">
    <vt:lpwstr>True</vt:lpwstr>
  </property>
  <property fmtid="{D5CDD505-2E9C-101B-9397-08002B2CF9AE}" pid="25" name="Mendeley Unique User Id_1">
    <vt:lpwstr>5671e3c7-82f4-3ea1-9b38-048ad7fd28e1</vt:lpwstr>
  </property>
  <property fmtid="{D5CDD505-2E9C-101B-9397-08002B2CF9AE}" pid="26" name="Mendeley Citation Style_1">
    <vt:lpwstr>http://www.zotero.org/styles/chicago-fullnote-bibliography</vt:lpwstr>
  </property>
</Properties>
</file>