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C1" w:rsidRPr="006C6C7A" w:rsidRDefault="00C62262" w:rsidP="000012B9">
      <w:pPr>
        <w:pStyle w:val="NoSpacing"/>
        <w:jc w:val="center"/>
        <w:rPr>
          <w:rFonts w:asciiTheme="minorHAnsi" w:hAnsiTheme="minorHAnsi" w:cstheme="minorHAnsi"/>
          <w:b/>
          <w:sz w:val="28"/>
          <w:szCs w:val="28"/>
        </w:rPr>
      </w:pPr>
      <w:r w:rsidRPr="006C6C7A">
        <w:rPr>
          <w:rFonts w:asciiTheme="minorHAnsi" w:hAnsiTheme="minorHAnsi" w:cstheme="minorHAnsi"/>
          <w:b/>
          <w:sz w:val="28"/>
          <w:szCs w:val="28"/>
        </w:rPr>
        <w:t>STRUT LINKER GEOMETRY IMPROVING MECHANICAL BEHAVIOR OF CORONARY STENT</w:t>
      </w:r>
    </w:p>
    <w:p w:rsidR="00CA65B1" w:rsidRPr="006C6C7A" w:rsidRDefault="00CA65B1" w:rsidP="00A90113">
      <w:pPr>
        <w:pStyle w:val="NoSpacing"/>
        <w:spacing w:line="360" w:lineRule="auto"/>
        <w:jc w:val="both"/>
        <w:rPr>
          <w:rFonts w:asciiTheme="minorHAnsi" w:hAnsiTheme="minorHAnsi" w:cstheme="minorHAnsi"/>
          <w:b/>
          <w:sz w:val="24"/>
          <w:szCs w:val="24"/>
        </w:rPr>
      </w:pPr>
    </w:p>
    <w:p w:rsidR="0075527F" w:rsidRPr="006C6C7A" w:rsidRDefault="00C62262" w:rsidP="00DB09EE">
      <w:pPr>
        <w:pStyle w:val="NoSpacing"/>
        <w:jc w:val="center"/>
        <w:rPr>
          <w:rFonts w:ascii="Times New Roman" w:hAnsi="Times New Roman"/>
          <w:b/>
          <w:i/>
          <w:sz w:val="24"/>
          <w:szCs w:val="24"/>
        </w:rPr>
      </w:pPr>
      <w:proofErr w:type="spellStart"/>
      <w:r w:rsidRPr="006C6C7A">
        <w:rPr>
          <w:rFonts w:ascii="Times New Roman" w:hAnsi="Times New Roman"/>
          <w:b/>
          <w:i/>
          <w:sz w:val="24"/>
          <w:szCs w:val="24"/>
        </w:rPr>
        <w:t>Rachmat</w:t>
      </w:r>
      <w:proofErr w:type="spellEnd"/>
      <w:r w:rsidRPr="006C6C7A">
        <w:rPr>
          <w:rFonts w:ascii="Times New Roman" w:hAnsi="Times New Roman"/>
          <w:b/>
          <w:i/>
          <w:sz w:val="24"/>
          <w:szCs w:val="24"/>
        </w:rPr>
        <w:t xml:space="preserve"> Sriwijaya</w:t>
      </w:r>
      <w:r w:rsidR="00A90113" w:rsidRPr="006C6C7A">
        <w:rPr>
          <w:rFonts w:ascii="Times New Roman" w:hAnsi="Times New Roman"/>
          <w:b/>
          <w:i/>
          <w:sz w:val="24"/>
          <w:szCs w:val="24"/>
          <w:vertAlign w:val="superscript"/>
        </w:rPr>
        <w:t>1</w:t>
      </w:r>
      <w:proofErr w:type="gramStart"/>
      <w:r w:rsidR="00A90113" w:rsidRPr="006C6C7A">
        <w:rPr>
          <w:rFonts w:ascii="Times New Roman" w:hAnsi="Times New Roman"/>
          <w:b/>
          <w:i/>
          <w:sz w:val="24"/>
          <w:szCs w:val="24"/>
          <w:vertAlign w:val="superscript"/>
        </w:rPr>
        <w:t>,2</w:t>
      </w:r>
      <w:proofErr w:type="gramEnd"/>
      <w:r w:rsidR="00DB09EE" w:rsidRPr="006C6C7A">
        <w:rPr>
          <w:rFonts w:ascii="Times New Roman" w:hAnsi="Times New Roman"/>
          <w:b/>
          <w:i/>
          <w:sz w:val="24"/>
          <w:szCs w:val="24"/>
          <w:vertAlign w:val="superscript"/>
        </w:rPr>
        <w:t>*</w:t>
      </w:r>
      <w:r w:rsidRPr="006C6C7A">
        <w:rPr>
          <w:rFonts w:ascii="Times New Roman" w:hAnsi="Times New Roman"/>
          <w:b/>
          <w:i/>
          <w:sz w:val="24"/>
          <w:szCs w:val="24"/>
        </w:rPr>
        <w:t xml:space="preserve">, </w:t>
      </w:r>
      <w:proofErr w:type="spellStart"/>
      <w:r w:rsidRPr="006C6C7A">
        <w:rPr>
          <w:rFonts w:ascii="Times New Roman" w:hAnsi="Times New Roman"/>
          <w:b/>
          <w:i/>
          <w:sz w:val="24"/>
          <w:szCs w:val="24"/>
        </w:rPr>
        <w:t>Dita</w:t>
      </w:r>
      <w:proofErr w:type="spellEnd"/>
      <w:r w:rsidR="005F3BCD" w:rsidRPr="006C6C7A">
        <w:rPr>
          <w:rFonts w:ascii="Times New Roman" w:hAnsi="Times New Roman"/>
          <w:b/>
          <w:i/>
          <w:sz w:val="24"/>
          <w:szCs w:val="24"/>
        </w:rPr>
        <w:t xml:space="preserve"> </w:t>
      </w:r>
      <w:proofErr w:type="spellStart"/>
      <w:r w:rsidRPr="006C6C7A">
        <w:rPr>
          <w:rFonts w:ascii="Times New Roman" w:hAnsi="Times New Roman"/>
          <w:b/>
          <w:i/>
          <w:sz w:val="24"/>
          <w:szCs w:val="24"/>
        </w:rPr>
        <w:t>Ayu</w:t>
      </w:r>
      <w:proofErr w:type="spellEnd"/>
      <w:r w:rsidRPr="006C6C7A">
        <w:rPr>
          <w:rFonts w:ascii="Times New Roman" w:hAnsi="Times New Roman"/>
          <w:b/>
          <w:i/>
          <w:sz w:val="24"/>
          <w:szCs w:val="24"/>
        </w:rPr>
        <w:t xml:space="preserve"> Mayasari</w:t>
      </w:r>
      <w:r w:rsidR="00A90113" w:rsidRPr="006C6C7A">
        <w:rPr>
          <w:rFonts w:ascii="Times New Roman" w:hAnsi="Times New Roman"/>
          <w:b/>
          <w:i/>
          <w:sz w:val="24"/>
          <w:szCs w:val="24"/>
          <w:vertAlign w:val="superscript"/>
        </w:rPr>
        <w:t>3</w:t>
      </w:r>
      <w:r w:rsidRPr="006C6C7A">
        <w:rPr>
          <w:rFonts w:ascii="Times New Roman" w:hAnsi="Times New Roman"/>
          <w:b/>
          <w:i/>
          <w:sz w:val="24"/>
          <w:szCs w:val="24"/>
        </w:rPr>
        <w:t xml:space="preserve">, and </w:t>
      </w:r>
      <w:proofErr w:type="spellStart"/>
      <w:r w:rsidRPr="006C6C7A">
        <w:rPr>
          <w:rFonts w:ascii="Times New Roman" w:hAnsi="Times New Roman"/>
          <w:b/>
          <w:i/>
          <w:sz w:val="24"/>
          <w:szCs w:val="24"/>
        </w:rPr>
        <w:t>Siti</w:t>
      </w:r>
      <w:proofErr w:type="spellEnd"/>
      <w:r w:rsidRPr="006C6C7A">
        <w:rPr>
          <w:rFonts w:ascii="Times New Roman" w:hAnsi="Times New Roman"/>
          <w:b/>
          <w:i/>
          <w:sz w:val="24"/>
          <w:szCs w:val="24"/>
        </w:rPr>
        <w:t xml:space="preserve"> Sunarintyas</w:t>
      </w:r>
      <w:r w:rsidR="00A90113" w:rsidRPr="006C6C7A">
        <w:rPr>
          <w:rFonts w:ascii="Times New Roman" w:hAnsi="Times New Roman"/>
          <w:b/>
          <w:i/>
          <w:sz w:val="24"/>
          <w:szCs w:val="24"/>
          <w:vertAlign w:val="superscript"/>
        </w:rPr>
        <w:t>2,4</w:t>
      </w:r>
    </w:p>
    <w:p w:rsidR="00A90113" w:rsidRPr="006C6C7A" w:rsidRDefault="00C62262" w:rsidP="00DB09EE">
      <w:pPr>
        <w:pStyle w:val="NoSpacing"/>
        <w:jc w:val="center"/>
        <w:rPr>
          <w:rFonts w:ascii="Times New Roman" w:hAnsi="Times New Roman"/>
        </w:rPr>
      </w:pPr>
      <w:r w:rsidRPr="006C6C7A">
        <w:rPr>
          <w:rFonts w:ascii="Times New Roman" w:hAnsi="Times New Roman"/>
          <w:vertAlign w:val="superscript"/>
        </w:rPr>
        <w:t>1</w:t>
      </w:r>
      <w:r w:rsidRPr="006C6C7A">
        <w:rPr>
          <w:rFonts w:ascii="Times New Roman" w:hAnsi="Times New Roman"/>
        </w:rPr>
        <w:t xml:space="preserve">Department of </w:t>
      </w:r>
      <w:r w:rsidR="008E67CC" w:rsidRPr="006C6C7A">
        <w:rPr>
          <w:rFonts w:ascii="Times New Roman" w:hAnsi="Times New Roman"/>
        </w:rPr>
        <w:t>Mechanical and Industrial Engineering</w:t>
      </w:r>
    </w:p>
    <w:p w:rsidR="00A90113" w:rsidRPr="006C6C7A" w:rsidRDefault="00C62262" w:rsidP="00DB09EE">
      <w:pPr>
        <w:pStyle w:val="NoSpacing"/>
        <w:jc w:val="center"/>
        <w:rPr>
          <w:rFonts w:ascii="Times New Roman" w:hAnsi="Times New Roman"/>
        </w:rPr>
      </w:pPr>
      <w:r w:rsidRPr="006C6C7A">
        <w:rPr>
          <w:rFonts w:ascii="Times New Roman" w:hAnsi="Times New Roman"/>
        </w:rPr>
        <w:t xml:space="preserve">Faculty of Engineering, </w:t>
      </w:r>
      <w:proofErr w:type="spellStart"/>
      <w:r w:rsidRPr="006C6C7A">
        <w:rPr>
          <w:rFonts w:ascii="Times New Roman" w:hAnsi="Times New Roman"/>
        </w:rPr>
        <w:t>Universitas</w:t>
      </w:r>
      <w:proofErr w:type="spellEnd"/>
      <w:r w:rsidR="003B163B" w:rsidRPr="006C6C7A">
        <w:rPr>
          <w:rFonts w:ascii="Times New Roman" w:hAnsi="Times New Roman"/>
        </w:rPr>
        <w:t xml:space="preserve"> </w:t>
      </w:r>
      <w:proofErr w:type="spellStart"/>
      <w:r w:rsidRPr="006C6C7A">
        <w:rPr>
          <w:rFonts w:ascii="Times New Roman" w:hAnsi="Times New Roman"/>
        </w:rPr>
        <w:t>Gadjah</w:t>
      </w:r>
      <w:proofErr w:type="spellEnd"/>
      <w:r w:rsidR="003B163B" w:rsidRPr="006C6C7A">
        <w:rPr>
          <w:rFonts w:ascii="Times New Roman" w:hAnsi="Times New Roman"/>
        </w:rPr>
        <w:t xml:space="preserve"> </w:t>
      </w:r>
      <w:proofErr w:type="spellStart"/>
      <w:r w:rsidRPr="006C6C7A">
        <w:rPr>
          <w:rFonts w:ascii="Times New Roman" w:hAnsi="Times New Roman"/>
        </w:rPr>
        <w:t>Mada</w:t>
      </w:r>
      <w:proofErr w:type="spellEnd"/>
      <w:r w:rsidRPr="006C6C7A">
        <w:rPr>
          <w:rFonts w:ascii="Times New Roman" w:hAnsi="Times New Roman"/>
        </w:rPr>
        <w:t xml:space="preserve"> </w:t>
      </w:r>
    </w:p>
    <w:p w:rsidR="000012B9" w:rsidRPr="006C6C7A" w:rsidRDefault="00C62262" w:rsidP="00DB09EE">
      <w:pPr>
        <w:pStyle w:val="NoSpacing"/>
        <w:jc w:val="center"/>
        <w:rPr>
          <w:rFonts w:ascii="Times New Roman" w:hAnsi="Times New Roman"/>
        </w:rPr>
      </w:pPr>
      <w:r w:rsidRPr="006C6C7A">
        <w:rPr>
          <w:rFonts w:ascii="Times New Roman" w:hAnsi="Times New Roman"/>
          <w:vertAlign w:val="superscript"/>
        </w:rPr>
        <w:t>2</w:t>
      </w:r>
      <w:r w:rsidR="00362F7B" w:rsidRPr="006C6C7A">
        <w:rPr>
          <w:rFonts w:ascii="Times New Roman" w:hAnsi="Times New Roman"/>
        </w:rPr>
        <w:t>Biomedical Engineering</w:t>
      </w:r>
    </w:p>
    <w:p w:rsidR="008E67CC" w:rsidRPr="006C6C7A" w:rsidRDefault="00C62262" w:rsidP="00DB09EE">
      <w:pPr>
        <w:pStyle w:val="NoSpacing"/>
        <w:jc w:val="center"/>
        <w:rPr>
          <w:rFonts w:ascii="Times New Roman" w:hAnsi="Times New Roman"/>
        </w:rPr>
      </w:pPr>
      <w:r w:rsidRPr="006C6C7A">
        <w:rPr>
          <w:rFonts w:ascii="Times New Roman" w:hAnsi="Times New Roman"/>
        </w:rPr>
        <w:t xml:space="preserve">Graduate School, </w:t>
      </w:r>
      <w:proofErr w:type="spellStart"/>
      <w:r w:rsidRPr="006C6C7A">
        <w:rPr>
          <w:rFonts w:ascii="Times New Roman" w:hAnsi="Times New Roman"/>
        </w:rPr>
        <w:t>Universitas</w:t>
      </w:r>
      <w:proofErr w:type="spellEnd"/>
      <w:r w:rsidR="003B163B" w:rsidRPr="006C6C7A">
        <w:rPr>
          <w:rFonts w:ascii="Times New Roman" w:hAnsi="Times New Roman"/>
        </w:rPr>
        <w:t xml:space="preserve"> </w:t>
      </w:r>
      <w:proofErr w:type="spellStart"/>
      <w:r w:rsidRPr="006C6C7A">
        <w:rPr>
          <w:rFonts w:ascii="Times New Roman" w:hAnsi="Times New Roman"/>
        </w:rPr>
        <w:t>Gadjah</w:t>
      </w:r>
      <w:proofErr w:type="spellEnd"/>
      <w:r w:rsidR="003B163B" w:rsidRPr="006C6C7A">
        <w:rPr>
          <w:rFonts w:ascii="Times New Roman" w:hAnsi="Times New Roman"/>
        </w:rPr>
        <w:t xml:space="preserve"> </w:t>
      </w:r>
      <w:proofErr w:type="spellStart"/>
      <w:r w:rsidRPr="006C6C7A">
        <w:rPr>
          <w:rFonts w:ascii="Times New Roman" w:hAnsi="Times New Roman"/>
        </w:rPr>
        <w:t>Mada</w:t>
      </w:r>
      <w:proofErr w:type="spellEnd"/>
      <w:r w:rsidRPr="006C6C7A">
        <w:rPr>
          <w:rFonts w:ascii="Times New Roman" w:hAnsi="Times New Roman"/>
        </w:rPr>
        <w:t xml:space="preserve"> </w:t>
      </w:r>
    </w:p>
    <w:p w:rsidR="00A90113" w:rsidRPr="006C6C7A" w:rsidRDefault="00C62262" w:rsidP="00DB09EE">
      <w:pPr>
        <w:pStyle w:val="NoSpacing"/>
        <w:jc w:val="center"/>
        <w:rPr>
          <w:rFonts w:ascii="Times New Roman" w:hAnsi="Times New Roman"/>
        </w:rPr>
      </w:pPr>
      <w:r w:rsidRPr="006C6C7A">
        <w:rPr>
          <w:rFonts w:ascii="Times New Roman" w:hAnsi="Times New Roman"/>
          <w:vertAlign w:val="superscript"/>
        </w:rPr>
        <w:t>3</w:t>
      </w:r>
      <w:r w:rsidR="00972DC1" w:rsidRPr="006C6C7A">
        <w:rPr>
          <w:rFonts w:ascii="Times New Roman" w:hAnsi="Times New Roman"/>
        </w:rPr>
        <w:t>Biomedical Engineering,</w:t>
      </w:r>
    </w:p>
    <w:p w:rsidR="00972DC1" w:rsidRPr="006C6C7A" w:rsidRDefault="00C62262" w:rsidP="00DB09EE">
      <w:pPr>
        <w:pStyle w:val="NoSpacing"/>
        <w:jc w:val="center"/>
        <w:rPr>
          <w:rFonts w:ascii="Times New Roman" w:hAnsi="Times New Roman"/>
        </w:rPr>
      </w:pPr>
      <w:r w:rsidRPr="006C6C7A">
        <w:rPr>
          <w:rFonts w:ascii="Times New Roman" w:hAnsi="Times New Roman"/>
        </w:rPr>
        <w:t>Faculty of Engineering, Dian</w:t>
      </w:r>
      <w:r w:rsidR="003B163B" w:rsidRPr="006C6C7A">
        <w:rPr>
          <w:rFonts w:ascii="Times New Roman" w:hAnsi="Times New Roman"/>
        </w:rPr>
        <w:t xml:space="preserve"> </w:t>
      </w:r>
      <w:proofErr w:type="spellStart"/>
      <w:r w:rsidRPr="006C6C7A">
        <w:rPr>
          <w:rFonts w:ascii="Times New Roman" w:hAnsi="Times New Roman"/>
        </w:rPr>
        <w:t>Nuswantoro</w:t>
      </w:r>
      <w:proofErr w:type="spellEnd"/>
      <w:r w:rsidRPr="006C6C7A">
        <w:rPr>
          <w:rFonts w:ascii="Times New Roman" w:hAnsi="Times New Roman"/>
        </w:rPr>
        <w:t xml:space="preserve"> University </w:t>
      </w:r>
    </w:p>
    <w:p w:rsidR="00A90113" w:rsidRPr="006C6C7A" w:rsidRDefault="00C62262" w:rsidP="00DB09EE">
      <w:pPr>
        <w:pStyle w:val="NoSpacing"/>
        <w:jc w:val="center"/>
        <w:rPr>
          <w:rFonts w:ascii="Times New Roman" w:hAnsi="Times New Roman"/>
        </w:rPr>
      </w:pPr>
      <w:r w:rsidRPr="006C6C7A">
        <w:rPr>
          <w:rFonts w:ascii="Times New Roman" w:hAnsi="Times New Roman"/>
          <w:vertAlign w:val="superscript"/>
        </w:rPr>
        <w:t>4</w:t>
      </w:r>
      <w:r w:rsidRPr="006C6C7A">
        <w:rPr>
          <w:rFonts w:ascii="Times New Roman" w:hAnsi="Times New Roman"/>
        </w:rPr>
        <w:t xml:space="preserve">Department of </w:t>
      </w:r>
      <w:r w:rsidR="00972DC1" w:rsidRPr="006C6C7A">
        <w:rPr>
          <w:rFonts w:ascii="Times New Roman" w:hAnsi="Times New Roman"/>
        </w:rPr>
        <w:t>Biomaterials</w:t>
      </w:r>
    </w:p>
    <w:p w:rsidR="00972DC1" w:rsidRPr="006C6C7A" w:rsidRDefault="00C62262" w:rsidP="00DB09EE">
      <w:pPr>
        <w:pStyle w:val="NoSpacing"/>
        <w:jc w:val="center"/>
        <w:rPr>
          <w:rFonts w:ascii="Times New Roman" w:hAnsi="Times New Roman"/>
        </w:rPr>
      </w:pPr>
      <w:r w:rsidRPr="006C6C7A">
        <w:rPr>
          <w:rFonts w:ascii="Times New Roman" w:hAnsi="Times New Roman"/>
        </w:rPr>
        <w:t xml:space="preserve">Faculty of Dentistry, </w:t>
      </w:r>
      <w:proofErr w:type="spellStart"/>
      <w:r w:rsidRPr="006C6C7A">
        <w:rPr>
          <w:rFonts w:ascii="Times New Roman" w:hAnsi="Times New Roman"/>
        </w:rPr>
        <w:t>Universitas</w:t>
      </w:r>
      <w:proofErr w:type="spellEnd"/>
      <w:r w:rsidRPr="006C6C7A">
        <w:rPr>
          <w:rFonts w:ascii="Times New Roman" w:hAnsi="Times New Roman"/>
        </w:rPr>
        <w:t xml:space="preserve"> </w:t>
      </w:r>
      <w:proofErr w:type="spellStart"/>
      <w:r w:rsidRPr="006C6C7A">
        <w:rPr>
          <w:rFonts w:ascii="Times New Roman" w:hAnsi="Times New Roman"/>
        </w:rPr>
        <w:t>Gadjah</w:t>
      </w:r>
      <w:proofErr w:type="spellEnd"/>
      <w:r w:rsidRPr="006C6C7A">
        <w:rPr>
          <w:rFonts w:ascii="Times New Roman" w:hAnsi="Times New Roman"/>
        </w:rPr>
        <w:t xml:space="preserve"> </w:t>
      </w:r>
      <w:proofErr w:type="spellStart"/>
      <w:r w:rsidRPr="006C6C7A">
        <w:rPr>
          <w:rFonts w:ascii="Times New Roman" w:hAnsi="Times New Roman"/>
        </w:rPr>
        <w:t>Mada</w:t>
      </w:r>
      <w:proofErr w:type="spellEnd"/>
    </w:p>
    <w:p w:rsidR="00CA65B1" w:rsidRPr="006C6C7A" w:rsidRDefault="00CA65B1" w:rsidP="00A90113">
      <w:pPr>
        <w:pStyle w:val="NoSpacing"/>
        <w:spacing w:line="360" w:lineRule="auto"/>
        <w:jc w:val="both"/>
        <w:rPr>
          <w:rFonts w:ascii="Times New Roman" w:hAnsi="Times New Roman"/>
        </w:rPr>
      </w:pPr>
    </w:p>
    <w:p w:rsidR="00994686" w:rsidRPr="00324C33" w:rsidRDefault="00C62262" w:rsidP="00A90113">
      <w:pPr>
        <w:pStyle w:val="NoSpacing"/>
        <w:spacing w:line="360" w:lineRule="auto"/>
        <w:jc w:val="both"/>
        <w:rPr>
          <w:rFonts w:ascii="Arial" w:hAnsi="Arial" w:cs="Arial"/>
          <w:sz w:val="20"/>
        </w:rPr>
      </w:pPr>
      <w:r w:rsidRPr="00324C33">
        <w:rPr>
          <w:rFonts w:ascii="Arial" w:hAnsi="Arial" w:cs="Arial"/>
          <w:sz w:val="20"/>
        </w:rPr>
        <w:t>*</w:t>
      </w:r>
      <w:r w:rsidR="00972DC1" w:rsidRPr="00324C33">
        <w:rPr>
          <w:rFonts w:ascii="Arial" w:hAnsi="Arial" w:cs="Arial"/>
          <w:sz w:val="20"/>
        </w:rPr>
        <w:t>Corresponding author</w:t>
      </w:r>
      <w:r w:rsidRPr="00324C33">
        <w:rPr>
          <w:rFonts w:ascii="Arial" w:hAnsi="Arial" w:cs="Arial"/>
          <w:sz w:val="20"/>
        </w:rPr>
        <w:t>:</w:t>
      </w:r>
      <w:r w:rsidR="00324C33" w:rsidRPr="00324C33">
        <w:rPr>
          <w:rFonts w:ascii="Arial" w:hAnsi="Arial" w:cs="Arial"/>
          <w:sz w:val="20"/>
        </w:rPr>
        <w:t xml:space="preserve"> </w:t>
      </w:r>
      <w:r w:rsidRPr="00324C33">
        <w:rPr>
          <w:rFonts w:ascii="Arial" w:hAnsi="Arial" w:cs="Arial"/>
          <w:sz w:val="20"/>
        </w:rPr>
        <w:t>sriwijaya@gadjahmada.edu</w:t>
      </w:r>
    </w:p>
    <w:p w:rsidR="00DB09EE" w:rsidRPr="006C6C7A" w:rsidRDefault="00DB09EE" w:rsidP="00DB09EE">
      <w:pPr>
        <w:pStyle w:val="NoSpacing"/>
        <w:spacing w:line="360" w:lineRule="auto"/>
        <w:jc w:val="center"/>
        <w:rPr>
          <w:rFonts w:ascii="Times New Roman" w:hAnsi="Times New Roman"/>
          <w:b/>
          <w:sz w:val="24"/>
          <w:szCs w:val="24"/>
        </w:rPr>
      </w:pPr>
    </w:p>
    <w:p w:rsidR="00DB09EE" w:rsidRPr="006C6C7A" w:rsidRDefault="00C62262" w:rsidP="00DB09EE">
      <w:pPr>
        <w:pStyle w:val="NoSpacing"/>
        <w:spacing w:line="360" w:lineRule="auto"/>
        <w:jc w:val="center"/>
        <w:rPr>
          <w:rFonts w:ascii="Arial" w:hAnsi="Arial" w:cs="Arial"/>
          <w:sz w:val="24"/>
          <w:szCs w:val="24"/>
        </w:rPr>
      </w:pPr>
      <w:r w:rsidRPr="006C6C7A">
        <w:rPr>
          <w:rFonts w:ascii="Arial" w:hAnsi="Arial" w:cs="Arial"/>
          <w:b/>
          <w:sz w:val="24"/>
          <w:szCs w:val="24"/>
        </w:rPr>
        <w:t>ABSTRAK</w:t>
      </w:r>
    </w:p>
    <w:p w:rsidR="00994686" w:rsidRPr="006C6C7A" w:rsidRDefault="00C62262" w:rsidP="00A90113">
      <w:pPr>
        <w:pStyle w:val="NoSpacing"/>
        <w:spacing w:line="360" w:lineRule="auto"/>
        <w:jc w:val="both"/>
        <w:rPr>
          <w:rFonts w:ascii="Times New Roman" w:hAnsi="Times New Roman"/>
          <w:szCs w:val="24"/>
        </w:rPr>
      </w:pPr>
      <w:proofErr w:type="gramStart"/>
      <w:r w:rsidRPr="006C6C7A">
        <w:rPr>
          <w:rFonts w:ascii="Times New Roman" w:hAnsi="Times New Roman"/>
          <w:szCs w:val="24"/>
        </w:rPr>
        <w:t xml:space="preserve">Stent </w:t>
      </w:r>
      <w:proofErr w:type="spellStart"/>
      <w:r w:rsidRPr="006C6C7A">
        <w:rPr>
          <w:rFonts w:ascii="Times New Roman" w:hAnsi="Times New Roman"/>
          <w:szCs w:val="24"/>
        </w:rPr>
        <w:t>adalah</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salah</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satu</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solusi</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umum</w:t>
      </w:r>
      <w:proofErr w:type="spellEnd"/>
      <w:r w:rsidRPr="006C6C7A">
        <w:rPr>
          <w:rFonts w:ascii="Times New Roman" w:hAnsi="Times New Roman"/>
          <w:szCs w:val="24"/>
        </w:rPr>
        <w:t xml:space="preserve"> yang </w:t>
      </w:r>
      <w:proofErr w:type="spellStart"/>
      <w:r w:rsidRPr="006C6C7A">
        <w:rPr>
          <w:rFonts w:ascii="Times New Roman" w:hAnsi="Times New Roman"/>
          <w:szCs w:val="24"/>
        </w:rPr>
        <w:t>ditawarkan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kepada</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pasien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dengan</w:t>
      </w:r>
      <w:proofErr w:type="spellEnd"/>
      <w:r w:rsidR="00F23125" w:rsidRPr="006C6C7A">
        <w:rPr>
          <w:rFonts w:ascii="Times New Roman" w:hAnsi="Times New Roman"/>
          <w:szCs w:val="24"/>
        </w:rPr>
        <w:t xml:space="preserve"> </w:t>
      </w:r>
      <w:r w:rsidR="00496900" w:rsidRPr="006C6C7A">
        <w:rPr>
          <w:rFonts w:ascii="Times New Roman" w:hAnsi="Times New Roman"/>
          <w:i/>
          <w:szCs w:val="24"/>
        </w:rPr>
        <w:t>atherosclerosis</w:t>
      </w:r>
      <w:r w:rsidRPr="006C6C7A">
        <w:rPr>
          <w:rFonts w:ascii="Times New Roman" w:hAnsi="Times New Roman"/>
          <w:szCs w:val="24"/>
        </w:rPr>
        <w:t>.</w:t>
      </w:r>
      <w:proofErr w:type="gramEnd"/>
      <w:r w:rsidR="00F23125" w:rsidRPr="006C6C7A">
        <w:rPr>
          <w:rFonts w:ascii="Times New Roman" w:hAnsi="Times New Roman"/>
          <w:szCs w:val="24"/>
        </w:rPr>
        <w:t xml:space="preserve"> </w:t>
      </w:r>
      <w:proofErr w:type="gramStart"/>
      <w:r w:rsidRPr="006C6C7A">
        <w:rPr>
          <w:rFonts w:ascii="Times New Roman" w:hAnsi="Times New Roman"/>
          <w:szCs w:val="24"/>
        </w:rPr>
        <w:t xml:space="preserve">Stent yang ideal </w:t>
      </w:r>
      <w:proofErr w:type="spellStart"/>
      <w:r w:rsidRPr="006C6C7A">
        <w:rPr>
          <w:rFonts w:ascii="Times New Roman" w:hAnsi="Times New Roman"/>
          <w:szCs w:val="24"/>
        </w:rPr>
        <w:t>harus</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memiliki</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sifat</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mekanik</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dan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biologis</w:t>
      </w:r>
      <w:proofErr w:type="spellEnd"/>
      <w:r w:rsidRPr="006C6C7A">
        <w:rPr>
          <w:rFonts w:ascii="Times New Roman" w:hAnsi="Times New Roman"/>
          <w:szCs w:val="24"/>
        </w:rPr>
        <w:t xml:space="preserve"> yang </w:t>
      </w:r>
      <w:proofErr w:type="spellStart"/>
      <w:r w:rsidRPr="006C6C7A">
        <w:rPr>
          <w:rFonts w:ascii="Times New Roman" w:hAnsi="Times New Roman"/>
          <w:szCs w:val="24"/>
        </w:rPr>
        <w:t>baik</w:t>
      </w:r>
      <w:proofErr w:type="spellEnd"/>
      <w:r w:rsidRPr="006C6C7A">
        <w:rPr>
          <w:rFonts w:ascii="Times New Roman" w:hAnsi="Times New Roman"/>
          <w:szCs w:val="24"/>
        </w:rPr>
        <w:t>.</w:t>
      </w:r>
      <w:proofErr w:type="gramEnd"/>
      <w:r w:rsidR="00F23125" w:rsidRPr="006C6C7A">
        <w:rPr>
          <w:rFonts w:ascii="Times New Roman" w:hAnsi="Times New Roman"/>
          <w:szCs w:val="24"/>
        </w:rPr>
        <w:t xml:space="preserve"> </w:t>
      </w:r>
      <w:proofErr w:type="spellStart"/>
      <w:r w:rsidRPr="006C6C7A">
        <w:rPr>
          <w:rFonts w:ascii="Times New Roman" w:hAnsi="Times New Roman"/>
          <w:szCs w:val="24"/>
        </w:rPr>
        <w:t>Penelitian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ini</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bertujuan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untuk</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menganalisis</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pentingnya</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geometri</w:t>
      </w:r>
      <w:proofErr w:type="spellEnd"/>
      <w:r w:rsidR="00F23125" w:rsidRPr="006C6C7A">
        <w:rPr>
          <w:rFonts w:ascii="Times New Roman" w:hAnsi="Times New Roman"/>
          <w:szCs w:val="24"/>
        </w:rPr>
        <w:t xml:space="preserve"> </w:t>
      </w:r>
      <w:r w:rsidRPr="006C6C7A">
        <w:rPr>
          <w:rFonts w:ascii="Times New Roman" w:hAnsi="Times New Roman"/>
          <w:i/>
          <w:szCs w:val="24"/>
        </w:rPr>
        <w:t>strut linker</w:t>
      </w:r>
      <w:r w:rsidR="00F23125" w:rsidRPr="006C6C7A">
        <w:rPr>
          <w:rFonts w:ascii="Times New Roman" w:hAnsi="Times New Roman"/>
          <w:i/>
          <w:szCs w:val="24"/>
        </w:rPr>
        <w:t xml:space="preserve"> </w:t>
      </w:r>
      <w:proofErr w:type="spellStart"/>
      <w:r w:rsidRPr="006C6C7A">
        <w:rPr>
          <w:rFonts w:ascii="Times New Roman" w:hAnsi="Times New Roman"/>
          <w:szCs w:val="24"/>
        </w:rPr>
        <w:t>mempengaruhi</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perilaku</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mekanik</w:t>
      </w:r>
      <w:proofErr w:type="spellEnd"/>
      <w:r w:rsidRPr="006C6C7A">
        <w:rPr>
          <w:rFonts w:ascii="Times New Roman" w:hAnsi="Times New Roman"/>
          <w:szCs w:val="24"/>
        </w:rPr>
        <w:t xml:space="preserve"> stent </w:t>
      </w:r>
      <w:proofErr w:type="spellStart"/>
      <w:r w:rsidRPr="006C6C7A">
        <w:rPr>
          <w:rFonts w:ascii="Times New Roman" w:hAnsi="Times New Roman"/>
          <w:szCs w:val="24"/>
        </w:rPr>
        <w:t>terutama</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pada</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persentase</w:t>
      </w:r>
      <w:proofErr w:type="spellEnd"/>
      <w:r w:rsidR="00F23125" w:rsidRPr="006C6C7A">
        <w:rPr>
          <w:rFonts w:ascii="Times New Roman" w:hAnsi="Times New Roman"/>
          <w:szCs w:val="24"/>
        </w:rPr>
        <w:t xml:space="preserve"> </w:t>
      </w:r>
      <w:r w:rsidRPr="006C6C7A">
        <w:rPr>
          <w:rFonts w:ascii="Times New Roman" w:hAnsi="Times New Roman"/>
          <w:i/>
          <w:szCs w:val="24"/>
        </w:rPr>
        <w:t>recoil</w:t>
      </w:r>
      <w:r w:rsidRPr="006C6C7A">
        <w:rPr>
          <w:rFonts w:ascii="Times New Roman" w:hAnsi="Times New Roman"/>
          <w:szCs w:val="24"/>
        </w:rPr>
        <w:t xml:space="preserve">, </w:t>
      </w:r>
      <w:r w:rsidRPr="006C6C7A">
        <w:rPr>
          <w:rFonts w:ascii="Times New Roman" w:hAnsi="Times New Roman"/>
          <w:i/>
          <w:szCs w:val="24"/>
        </w:rPr>
        <w:t>foreshortening</w:t>
      </w:r>
      <w:r w:rsidR="001C62C6" w:rsidRPr="006C6C7A">
        <w:rPr>
          <w:rFonts w:ascii="Times New Roman" w:hAnsi="Times New Roman"/>
          <w:i/>
          <w:szCs w:val="24"/>
        </w:rPr>
        <w:t>,</w:t>
      </w:r>
      <w:r w:rsidR="00F23125" w:rsidRPr="006C6C7A">
        <w:rPr>
          <w:rFonts w:ascii="Times New Roman" w:hAnsi="Times New Roman"/>
          <w:i/>
          <w:szCs w:val="24"/>
        </w:rPr>
        <w:t xml:space="preserve"> </w:t>
      </w:r>
      <w:proofErr w:type="spellStart"/>
      <w:r w:rsidRPr="006C6C7A">
        <w:rPr>
          <w:rFonts w:ascii="Times New Roman" w:hAnsi="Times New Roman"/>
          <w:szCs w:val="24"/>
        </w:rPr>
        <w:t>dan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prediksi</w:t>
      </w:r>
      <w:proofErr w:type="spellEnd"/>
      <w:r w:rsidR="001561A9" w:rsidRPr="006C6C7A">
        <w:rPr>
          <w:rFonts w:ascii="Times New Roman" w:hAnsi="Times New Roman"/>
          <w:szCs w:val="24"/>
        </w:rPr>
        <w:t xml:space="preserve"> factor </w:t>
      </w:r>
      <w:proofErr w:type="spellStart"/>
      <w:r w:rsidRPr="006C6C7A">
        <w:rPr>
          <w:rFonts w:ascii="Times New Roman" w:hAnsi="Times New Roman"/>
          <w:szCs w:val="24"/>
        </w:rPr>
        <w:t>keamanan</w:t>
      </w:r>
      <w:proofErr w:type="spellEnd"/>
      <w:r w:rsidR="00F23125" w:rsidRPr="006C6C7A">
        <w:rPr>
          <w:rFonts w:ascii="Times New Roman" w:hAnsi="Times New Roman"/>
          <w:szCs w:val="24"/>
        </w:rPr>
        <w:t xml:space="preserve"> </w:t>
      </w:r>
      <w:proofErr w:type="spellStart"/>
      <w:r w:rsidR="00496900" w:rsidRPr="006C6C7A">
        <w:rPr>
          <w:rFonts w:ascii="Times New Roman" w:hAnsi="Times New Roman"/>
          <w:szCs w:val="24"/>
        </w:rPr>
        <w:t>terhadap</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kelelahan</w:t>
      </w:r>
      <w:proofErr w:type="spellEnd"/>
      <w:r w:rsidR="00496900" w:rsidRPr="006C6C7A">
        <w:rPr>
          <w:rFonts w:ascii="Times New Roman" w:hAnsi="Times New Roman"/>
          <w:szCs w:val="24"/>
        </w:rPr>
        <w:t xml:space="preserve"> stent </w:t>
      </w:r>
      <w:proofErr w:type="spellStart"/>
      <w:r w:rsidR="00496900" w:rsidRPr="006C6C7A">
        <w:rPr>
          <w:rFonts w:ascii="Times New Roman" w:hAnsi="Times New Roman"/>
          <w:szCs w:val="24"/>
        </w:rPr>
        <w:t>dengan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analisis</w:t>
      </w:r>
      <w:proofErr w:type="spellEnd"/>
      <w:r w:rsidR="00F23125" w:rsidRPr="006C6C7A">
        <w:rPr>
          <w:rFonts w:ascii="Times New Roman" w:hAnsi="Times New Roman"/>
          <w:szCs w:val="24"/>
        </w:rPr>
        <w:t xml:space="preserve"> </w:t>
      </w:r>
      <w:proofErr w:type="spellStart"/>
      <w:r w:rsidR="00496900" w:rsidRPr="006C6C7A">
        <w:rPr>
          <w:rFonts w:ascii="Times New Roman" w:hAnsi="Times New Roman"/>
          <w:szCs w:val="24"/>
        </w:rPr>
        <w:t>menggunakan</w:t>
      </w:r>
      <w:proofErr w:type="spellEnd"/>
      <w:r w:rsidR="00F23125" w:rsidRPr="006C6C7A">
        <w:rPr>
          <w:rFonts w:ascii="Times New Roman" w:hAnsi="Times New Roman"/>
          <w:szCs w:val="24"/>
        </w:rPr>
        <w:t xml:space="preserve"> </w:t>
      </w:r>
      <w:proofErr w:type="spellStart"/>
      <w:r w:rsidR="00496900" w:rsidRPr="006C6C7A">
        <w:rPr>
          <w:rFonts w:ascii="Times New Roman" w:hAnsi="Times New Roman"/>
          <w:szCs w:val="24"/>
        </w:rPr>
        <w:t>metode</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elemen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hingga</w:t>
      </w:r>
      <w:proofErr w:type="spellEnd"/>
      <w:r w:rsidRPr="006C6C7A">
        <w:rPr>
          <w:rFonts w:ascii="Times New Roman" w:hAnsi="Times New Roman"/>
          <w:szCs w:val="24"/>
        </w:rPr>
        <w:t xml:space="preserve">. </w:t>
      </w:r>
      <w:proofErr w:type="spellStart"/>
      <w:r w:rsidRPr="006C6C7A">
        <w:rPr>
          <w:rFonts w:ascii="Times New Roman" w:hAnsi="Times New Roman"/>
          <w:szCs w:val="24"/>
        </w:rPr>
        <w:t>Hasil</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penelitian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menunjukkan</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bahwa</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geometri</w:t>
      </w:r>
      <w:proofErr w:type="spellEnd"/>
      <w:r w:rsidR="00F23125" w:rsidRPr="006C6C7A">
        <w:rPr>
          <w:rFonts w:ascii="Times New Roman" w:hAnsi="Times New Roman"/>
          <w:szCs w:val="24"/>
        </w:rPr>
        <w:t xml:space="preserve"> </w:t>
      </w:r>
      <w:r w:rsidRPr="006C6C7A">
        <w:rPr>
          <w:rFonts w:ascii="Times New Roman" w:hAnsi="Times New Roman"/>
          <w:i/>
          <w:szCs w:val="24"/>
        </w:rPr>
        <w:t>strut linker</w:t>
      </w:r>
      <w:r w:rsidR="00F23125" w:rsidRPr="006C6C7A">
        <w:rPr>
          <w:rFonts w:ascii="Times New Roman" w:hAnsi="Times New Roman"/>
          <w:i/>
          <w:szCs w:val="24"/>
        </w:rPr>
        <w:t xml:space="preserve"> </w:t>
      </w:r>
      <w:proofErr w:type="spellStart"/>
      <w:proofErr w:type="gramStart"/>
      <w:r w:rsidRPr="006C6C7A">
        <w:rPr>
          <w:rFonts w:ascii="Times New Roman" w:hAnsi="Times New Roman"/>
          <w:szCs w:val="24"/>
        </w:rPr>
        <w:t>akan</w:t>
      </w:r>
      <w:proofErr w:type="spellEnd"/>
      <w:proofErr w:type="gramEnd"/>
      <w:r w:rsidR="00F23125" w:rsidRPr="006C6C7A">
        <w:rPr>
          <w:rFonts w:ascii="Times New Roman" w:hAnsi="Times New Roman"/>
          <w:szCs w:val="24"/>
        </w:rPr>
        <w:t xml:space="preserve"> </w:t>
      </w:r>
      <w:proofErr w:type="spellStart"/>
      <w:r w:rsidR="00496900" w:rsidRPr="006C6C7A">
        <w:rPr>
          <w:rFonts w:ascii="Times New Roman" w:hAnsi="Times New Roman"/>
          <w:szCs w:val="24"/>
        </w:rPr>
        <w:t>berpengaruh</w:t>
      </w:r>
      <w:proofErr w:type="spellEnd"/>
      <w:r w:rsidR="00F23125" w:rsidRPr="006C6C7A">
        <w:rPr>
          <w:rFonts w:ascii="Times New Roman" w:hAnsi="Times New Roman"/>
          <w:szCs w:val="24"/>
        </w:rPr>
        <w:t xml:space="preserve"> </w:t>
      </w:r>
      <w:proofErr w:type="spellStart"/>
      <w:r w:rsidR="00496900" w:rsidRPr="006C6C7A">
        <w:rPr>
          <w:rFonts w:ascii="Times New Roman" w:hAnsi="Times New Roman"/>
          <w:szCs w:val="24"/>
        </w:rPr>
        <w:t>terhadap</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perilaku</w:t>
      </w:r>
      <w:proofErr w:type="spellEnd"/>
      <w:r w:rsidR="00F23125" w:rsidRPr="006C6C7A">
        <w:rPr>
          <w:rFonts w:ascii="Times New Roman" w:hAnsi="Times New Roman"/>
          <w:szCs w:val="24"/>
        </w:rPr>
        <w:t xml:space="preserve"> </w:t>
      </w:r>
      <w:proofErr w:type="spellStart"/>
      <w:r w:rsidRPr="006C6C7A">
        <w:rPr>
          <w:rFonts w:ascii="Times New Roman" w:hAnsi="Times New Roman"/>
          <w:szCs w:val="24"/>
        </w:rPr>
        <w:t>mekanik</w:t>
      </w:r>
      <w:proofErr w:type="spellEnd"/>
      <w:r w:rsidR="00F23125" w:rsidRPr="006C6C7A">
        <w:rPr>
          <w:rFonts w:ascii="Times New Roman" w:hAnsi="Times New Roman"/>
          <w:szCs w:val="24"/>
        </w:rPr>
        <w:t xml:space="preserve"> </w:t>
      </w:r>
      <w:proofErr w:type="spellStart"/>
      <w:r w:rsidR="00496900" w:rsidRPr="006C6C7A">
        <w:rPr>
          <w:rFonts w:ascii="Times New Roman" w:hAnsi="Times New Roman"/>
          <w:szCs w:val="24"/>
        </w:rPr>
        <w:t>dari</w:t>
      </w:r>
      <w:proofErr w:type="spellEnd"/>
      <w:r w:rsidR="00F23125" w:rsidRPr="006C6C7A">
        <w:rPr>
          <w:rFonts w:ascii="Times New Roman" w:hAnsi="Times New Roman"/>
          <w:szCs w:val="24"/>
        </w:rPr>
        <w:t xml:space="preserve"> </w:t>
      </w:r>
      <w:r w:rsidR="00496900" w:rsidRPr="006C6C7A">
        <w:rPr>
          <w:rFonts w:ascii="Times New Roman" w:hAnsi="Times New Roman"/>
          <w:i/>
          <w:szCs w:val="24"/>
        </w:rPr>
        <w:t>stent</w:t>
      </w:r>
      <w:r w:rsidRPr="006C6C7A">
        <w:rPr>
          <w:rFonts w:ascii="Times New Roman" w:hAnsi="Times New Roman"/>
          <w:szCs w:val="24"/>
        </w:rPr>
        <w:t>.</w:t>
      </w:r>
    </w:p>
    <w:p w:rsidR="00496900" w:rsidRPr="006C6C7A" w:rsidRDefault="00C62262" w:rsidP="0090427D">
      <w:pPr>
        <w:pStyle w:val="NoSpacing"/>
        <w:spacing w:before="120" w:line="360" w:lineRule="auto"/>
        <w:jc w:val="both"/>
        <w:rPr>
          <w:rFonts w:ascii="Times New Roman" w:hAnsi="Times New Roman"/>
          <w:b/>
          <w:i/>
          <w:szCs w:val="24"/>
        </w:rPr>
      </w:pPr>
      <w:proofErr w:type="spellStart"/>
      <w:r w:rsidRPr="006C6C7A">
        <w:rPr>
          <w:rFonts w:ascii="Times New Roman" w:hAnsi="Times New Roman"/>
          <w:b/>
          <w:szCs w:val="24"/>
        </w:rPr>
        <w:t>Kata</w:t>
      </w:r>
      <w:proofErr w:type="spellEnd"/>
      <w:r w:rsidRPr="006C6C7A">
        <w:rPr>
          <w:rFonts w:ascii="Times New Roman" w:hAnsi="Times New Roman"/>
          <w:b/>
          <w:szCs w:val="24"/>
        </w:rPr>
        <w:t xml:space="preserve"> </w:t>
      </w:r>
      <w:proofErr w:type="spellStart"/>
      <w:r w:rsidRPr="006C6C7A">
        <w:rPr>
          <w:rFonts w:ascii="Times New Roman" w:hAnsi="Times New Roman"/>
          <w:b/>
          <w:szCs w:val="24"/>
        </w:rPr>
        <w:t>kunci</w:t>
      </w:r>
      <w:proofErr w:type="spellEnd"/>
      <w:r w:rsidRPr="006C6C7A">
        <w:rPr>
          <w:rFonts w:ascii="Times New Roman" w:hAnsi="Times New Roman"/>
          <w:b/>
          <w:szCs w:val="24"/>
        </w:rPr>
        <w:t xml:space="preserve">: </w:t>
      </w:r>
      <w:r w:rsidRPr="006C6C7A">
        <w:rPr>
          <w:rFonts w:ascii="Times New Roman" w:hAnsi="Times New Roman"/>
          <w:b/>
          <w:i/>
          <w:szCs w:val="24"/>
        </w:rPr>
        <w:t>Stent</w:t>
      </w:r>
      <w:r w:rsidR="00BE2129" w:rsidRPr="006C6C7A">
        <w:rPr>
          <w:rFonts w:ascii="Times New Roman" w:hAnsi="Times New Roman"/>
          <w:b/>
          <w:i/>
          <w:szCs w:val="24"/>
        </w:rPr>
        <w:t>;</w:t>
      </w:r>
      <w:r w:rsidRPr="006C6C7A">
        <w:rPr>
          <w:rFonts w:ascii="Times New Roman" w:hAnsi="Times New Roman"/>
          <w:b/>
          <w:szCs w:val="24"/>
        </w:rPr>
        <w:t xml:space="preserve"> </w:t>
      </w:r>
      <w:r w:rsidRPr="006C6C7A">
        <w:rPr>
          <w:rFonts w:ascii="Times New Roman" w:hAnsi="Times New Roman"/>
          <w:b/>
          <w:i/>
          <w:szCs w:val="24"/>
        </w:rPr>
        <w:t>Atherosclerosis</w:t>
      </w:r>
      <w:r w:rsidR="00BE2129" w:rsidRPr="006C6C7A">
        <w:rPr>
          <w:rFonts w:ascii="Times New Roman" w:hAnsi="Times New Roman"/>
          <w:b/>
          <w:i/>
          <w:szCs w:val="24"/>
        </w:rPr>
        <w:t>;</w:t>
      </w:r>
      <w:r w:rsidRPr="006C6C7A">
        <w:rPr>
          <w:rFonts w:ascii="Times New Roman" w:hAnsi="Times New Roman"/>
          <w:b/>
          <w:i/>
          <w:szCs w:val="24"/>
        </w:rPr>
        <w:t xml:space="preserve"> Strut linker</w:t>
      </w:r>
      <w:r w:rsidR="00BE2129" w:rsidRPr="006C6C7A">
        <w:rPr>
          <w:rFonts w:ascii="Times New Roman" w:hAnsi="Times New Roman"/>
          <w:b/>
          <w:i/>
          <w:szCs w:val="24"/>
        </w:rPr>
        <w:t>;</w:t>
      </w:r>
      <w:r w:rsidRPr="006C6C7A">
        <w:rPr>
          <w:rFonts w:ascii="Times New Roman" w:hAnsi="Times New Roman"/>
          <w:b/>
          <w:i/>
          <w:szCs w:val="24"/>
        </w:rPr>
        <w:t xml:space="preserve"> Recoil.</w:t>
      </w:r>
    </w:p>
    <w:p w:rsidR="00DB09EE" w:rsidRPr="006C6C7A" w:rsidRDefault="00DB09EE" w:rsidP="00A90113">
      <w:pPr>
        <w:pStyle w:val="NoSpacing"/>
        <w:spacing w:line="360" w:lineRule="auto"/>
        <w:jc w:val="both"/>
        <w:rPr>
          <w:rFonts w:ascii="Times New Roman" w:hAnsi="Times New Roman"/>
          <w:szCs w:val="24"/>
        </w:rPr>
      </w:pPr>
    </w:p>
    <w:p w:rsidR="00972DC1" w:rsidRPr="006C6C7A" w:rsidRDefault="00C62262" w:rsidP="00DB09EE">
      <w:pPr>
        <w:pStyle w:val="NoSpacing"/>
        <w:spacing w:line="360" w:lineRule="auto"/>
        <w:jc w:val="center"/>
        <w:rPr>
          <w:rFonts w:ascii="Arial" w:hAnsi="Arial" w:cs="Arial"/>
          <w:sz w:val="24"/>
          <w:szCs w:val="24"/>
        </w:rPr>
      </w:pPr>
      <w:r w:rsidRPr="006C6C7A">
        <w:rPr>
          <w:rFonts w:ascii="Arial" w:hAnsi="Arial" w:cs="Arial"/>
          <w:b/>
          <w:sz w:val="24"/>
          <w:szCs w:val="24"/>
        </w:rPr>
        <w:t>ABSTRACT</w:t>
      </w:r>
    </w:p>
    <w:p w:rsidR="00114DD5" w:rsidRPr="006C6C7A" w:rsidRDefault="00C62262" w:rsidP="00A90113">
      <w:pPr>
        <w:pStyle w:val="NoSpacing"/>
        <w:spacing w:line="360" w:lineRule="auto"/>
        <w:jc w:val="both"/>
        <w:rPr>
          <w:rFonts w:ascii="Times New Roman" w:hAnsi="Times New Roman"/>
          <w:i/>
          <w:szCs w:val="24"/>
        </w:rPr>
      </w:pPr>
      <w:r w:rsidRPr="006C6C7A">
        <w:rPr>
          <w:rStyle w:val="Emphasis"/>
          <w:rFonts w:ascii="Times New Roman" w:hAnsi="Times New Roman"/>
        </w:rPr>
        <w:t>The stent is one of the standard solutions offer to the patient with atherosclerosis. An ideal stent should have excellent mechanical and biological properties. This research aims to analyze how vital</w:t>
      </w:r>
      <w:r w:rsidRPr="006C6C7A">
        <w:rPr>
          <w:rStyle w:val="Emphasis"/>
          <w:rFonts w:ascii="Times New Roman" w:hAnsi="Times New Roman"/>
        </w:rPr>
        <w:t xml:space="preserve"> strut linker geometry affects the mechanical behavior of stent, especially on recoil percentage, foreshortening percentage, and fatigue safety factor prediction using finite element analysis. The result showed that strut linker geometry would specify mech</w:t>
      </w:r>
      <w:r w:rsidRPr="006C6C7A">
        <w:rPr>
          <w:rStyle w:val="Emphasis"/>
          <w:rFonts w:ascii="Times New Roman" w:hAnsi="Times New Roman"/>
        </w:rPr>
        <w:t>anical behavior</w:t>
      </w:r>
      <w:r w:rsidR="007F046D" w:rsidRPr="006C6C7A">
        <w:rPr>
          <w:rFonts w:ascii="Times New Roman" w:hAnsi="Times New Roman"/>
          <w:i/>
          <w:szCs w:val="24"/>
        </w:rPr>
        <w:t>.</w:t>
      </w:r>
    </w:p>
    <w:p w:rsidR="00496900" w:rsidRPr="006C6C7A" w:rsidRDefault="00C62262" w:rsidP="0090427D">
      <w:pPr>
        <w:pStyle w:val="NoSpacing"/>
        <w:spacing w:before="120" w:line="360" w:lineRule="auto"/>
        <w:jc w:val="both"/>
        <w:rPr>
          <w:rFonts w:ascii="Times New Roman" w:hAnsi="Times New Roman"/>
          <w:b/>
          <w:i/>
          <w:szCs w:val="24"/>
        </w:rPr>
      </w:pPr>
      <w:r w:rsidRPr="006C6C7A">
        <w:rPr>
          <w:rFonts w:ascii="Times New Roman" w:hAnsi="Times New Roman"/>
          <w:b/>
          <w:szCs w:val="24"/>
        </w:rPr>
        <w:t xml:space="preserve">Keywords: </w:t>
      </w:r>
      <w:r w:rsidRPr="006C6C7A">
        <w:rPr>
          <w:rFonts w:ascii="Times New Roman" w:hAnsi="Times New Roman"/>
          <w:b/>
          <w:i/>
          <w:szCs w:val="24"/>
        </w:rPr>
        <w:t>Stent</w:t>
      </w:r>
      <w:proofErr w:type="gramStart"/>
      <w:r w:rsidR="00CA64BD" w:rsidRPr="006C6C7A">
        <w:rPr>
          <w:rFonts w:ascii="Times New Roman" w:hAnsi="Times New Roman"/>
          <w:b/>
          <w:i/>
          <w:szCs w:val="24"/>
          <w:lang w:val="id-ID"/>
        </w:rPr>
        <w:t>;</w:t>
      </w:r>
      <w:r w:rsidRPr="006C6C7A">
        <w:rPr>
          <w:rFonts w:ascii="Times New Roman" w:hAnsi="Times New Roman"/>
          <w:b/>
          <w:i/>
          <w:szCs w:val="24"/>
        </w:rPr>
        <w:t>Atherosclerosis</w:t>
      </w:r>
      <w:proofErr w:type="gramEnd"/>
      <w:r w:rsidR="00CA64BD" w:rsidRPr="006C6C7A">
        <w:rPr>
          <w:rFonts w:ascii="Times New Roman" w:hAnsi="Times New Roman"/>
          <w:b/>
          <w:i/>
          <w:szCs w:val="24"/>
          <w:lang w:val="id-ID"/>
        </w:rPr>
        <w:t>;</w:t>
      </w:r>
      <w:r w:rsidRPr="006C6C7A">
        <w:rPr>
          <w:rFonts w:ascii="Times New Roman" w:hAnsi="Times New Roman"/>
          <w:b/>
          <w:i/>
          <w:szCs w:val="24"/>
        </w:rPr>
        <w:t xml:space="preserve"> Strut linker</w:t>
      </w:r>
      <w:r w:rsidR="00CA64BD" w:rsidRPr="006C6C7A">
        <w:rPr>
          <w:rFonts w:ascii="Times New Roman" w:hAnsi="Times New Roman"/>
          <w:b/>
          <w:i/>
          <w:szCs w:val="24"/>
          <w:lang w:val="id-ID"/>
        </w:rPr>
        <w:t>;</w:t>
      </w:r>
      <w:r w:rsidRPr="006C6C7A">
        <w:rPr>
          <w:rFonts w:ascii="Times New Roman" w:hAnsi="Times New Roman"/>
          <w:b/>
          <w:i/>
          <w:szCs w:val="24"/>
        </w:rPr>
        <w:t xml:space="preserve"> Recoil.</w:t>
      </w:r>
    </w:p>
    <w:p w:rsidR="00DB09EE" w:rsidRPr="006C6C7A" w:rsidRDefault="00DB09EE" w:rsidP="00A90113">
      <w:pPr>
        <w:pStyle w:val="NoSpacing"/>
        <w:spacing w:line="360" w:lineRule="auto"/>
        <w:jc w:val="both"/>
        <w:rPr>
          <w:rFonts w:ascii="Times New Roman" w:hAnsi="Times New Roman"/>
          <w:szCs w:val="24"/>
        </w:rPr>
      </w:pPr>
    </w:p>
    <w:p w:rsidR="00DB09EE" w:rsidRPr="006C6C7A" w:rsidRDefault="00DB09EE" w:rsidP="00A90113">
      <w:pPr>
        <w:pStyle w:val="NoSpacing"/>
        <w:spacing w:line="360" w:lineRule="auto"/>
        <w:jc w:val="both"/>
        <w:rPr>
          <w:rFonts w:ascii="Times New Roman" w:hAnsi="Times New Roman"/>
          <w:szCs w:val="24"/>
        </w:rPr>
      </w:pPr>
    </w:p>
    <w:p w:rsidR="00FA026E" w:rsidRPr="006C6C7A" w:rsidRDefault="00C62262" w:rsidP="00CA64BD">
      <w:pPr>
        <w:pStyle w:val="NoSpacing"/>
        <w:spacing w:line="360" w:lineRule="auto"/>
        <w:jc w:val="both"/>
        <w:rPr>
          <w:rFonts w:ascii="Arial" w:hAnsi="Arial" w:cs="Arial"/>
          <w:b/>
          <w:sz w:val="24"/>
          <w:szCs w:val="24"/>
        </w:rPr>
      </w:pPr>
      <w:r w:rsidRPr="006C6C7A">
        <w:rPr>
          <w:rFonts w:ascii="Arial" w:hAnsi="Arial" w:cs="Arial"/>
          <w:b/>
          <w:sz w:val="24"/>
          <w:szCs w:val="24"/>
        </w:rPr>
        <w:t>INTRODUCTION</w:t>
      </w:r>
    </w:p>
    <w:p w:rsidR="00234898" w:rsidRPr="006C6C7A" w:rsidRDefault="00C62262" w:rsidP="00234898">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The atherosclerosis is one of the most morbidity and mortality causes in industrial country and development country (Dou et al., 2017). Atherosclerosis is a pathological condition in blood vessels that is marked by inflammation and plaque formation (</w:t>
      </w:r>
      <w:proofErr w:type="spellStart"/>
      <w:r w:rsidRPr="006C6C7A">
        <w:rPr>
          <w:rFonts w:ascii="Times New Roman" w:hAnsi="Times New Roman"/>
          <w:sz w:val="24"/>
          <w:szCs w:val="24"/>
        </w:rPr>
        <w:t>Khyza</w:t>
      </w:r>
      <w:proofErr w:type="spellEnd"/>
      <w:r w:rsidRPr="006C6C7A">
        <w:rPr>
          <w:rFonts w:ascii="Times New Roman" w:hAnsi="Times New Roman"/>
          <w:sz w:val="24"/>
          <w:szCs w:val="24"/>
        </w:rPr>
        <w:t xml:space="preserve"> </w:t>
      </w:r>
      <w:r w:rsidRPr="006C6C7A">
        <w:rPr>
          <w:rFonts w:ascii="Times New Roman" w:hAnsi="Times New Roman"/>
          <w:sz w:val="24"/>
          <w:szCs w:val="24"/>
        </w:rPr>
        <w:t xml:space="preserve">et al., 2017). The atherosclerotic plaque formation consists of heterogeneous lipid-rich necrotic </w:t>
      </w:r>
      <w:r w:rsidRPr="006C6C7A">
        <w:rPr>
          <w:rFonts w:ascii="Times New Roman" w:hAnsi="Times New Roman"/>
          <w:sz w:val="24"/>
          <w:szCs w:val="24"/>
        </w:rPr>
        <w:lastRenderedPageBreak/>
        <w:t>nuclei. A thin fibrous and a thin fibro-</w:t>
      </w:r>
      <w:proofErr w:type="spellStart"/>
      <w:r w:rsidRPr="006C6C7A">
        <w:rPr>
          <w:rFonts w:ascii="Times New Roman" w:hAnsi="Times New Roman"/>
          <w:sz w:val="24"/>
          <w:szCs w:val="24"/>
        </w:rPr>
        <w:t>atheroma</w:t>
      </w:r>
      <w:proofErr w:type="spellEnd"/>
      <w:r w:rsidRPr="006C6C7A">
        <w:rPr>
          <w:rFonts w:ascii="Times New Roman" w:hAnsi="Times New Roman"/>
          <w:sz w:val="24"/>
          <w:szCs w:val="24"/>
        </w:rPr>
        <w:t xml:space="preserve"> surround that necrotic. (</w:t>
      </w:r>
      <w:proofErr w:type="gramStart"/>
      <w:r w:rsidRPr="006C6C7A">
        <w:rPr>
          <w:rFonts w:ascii="Times New Roman" w:hAnsi="Times New Roman"/>
          <w:sz w:val="24"/>
          <w:szCs w:val="24"/>
        </w:rPr>
        <w:t>van</w:t>
      </w:r>
      <w:proofErr w:type="gramEnd"/>
      <w:r w:rsidRPr="006C6C7A">
        <w:rPr>
          <w:rFonts w:ascii="Times New Roman" w:hAnsi="Times New Roman"/>
          <w:sz w:val="24"/>
          <w:szCs w:val="24"/>
        </w:rPr>
        <w:t xml:space="preserve"> </w:t>
      </w:r>
      <w:proofErr w:type="spellStart"/>
      <w:r w:rsidRPr="006C6C7A">
        <w:rPr>
          <w:rFonts w:ascii="Times New Roman" w:hAnsi="Times New Roman"/>
          <w:sz w:val="24"/>
          <w:szCs w:val="24"/>
        </w:rPr>
        <w:t>Soest</w:t>
      </w:r>
      <w:proofErr w:type="spellEnd"/>
      <w:r w:rsidRPr="006C6C7A">
        <w:rPr>
          <w:rFonts w:ascii="Times New Roman" w:hAnsi="Times New Roman"/>
          <w:sz w:val="24"/>
          <w:szCs w:val="24"/>
        </w:rPr>
        <w:t xml:space="preserve"> et al., 2017).</w:t>
      </w:r>
      <w:r w:rsidR="00993A73" w:rsidRPr="006C6C7A">
        <w:rPr>
          <w:rFonts w:ascii="Times New Roman" w:hAnsi="Times New Roman"/>
          <w:sz w:val="24"/>
          <w:szCs w:val="24"/>
        </w:rPr>
        <w:t xml:space="preserve"> </w:t>
      </w:r>
      <w:r w:rsidRPr="006C6C7A">
        <w:rPr>
          <w:rFonts w:ascii="Times New Roman" w:hAnsi="Times New Roman"/>
          <w:sz w:val="24"/>
          <w:szCs w:val="24"/>
        </w:rPr>
        <w:t>This plaque causes narrowing of the arteries and reduces the</w:t>
      </w:r>
      <w:r w:rsidRPr="006C6C7A">
        <w:rPr>
          <w:rFonts w:ascii="Times New Roman" w:hAnsi="Times New Roman"/>
          <w:sz w:val="24"/>
          <w:szCs w:val="24"/>
        </w:rPr>
        <w:t xml:space="preserve"> supply of blood and oxygen to the heart. This physical situation can cause myocardial infarction and death</w:t>
      </w:r>
      <w:r w:rsidR="007E71F6" w:rsidRPr="006C6C7A">
        <w:rPr>
          <w:rFonts w:ascii="Times New Roman" w:hAnsi="Times New Roman"/>
          <w:sz w:val="24"/>
          <w:szCs w:val="24"/>
        </w:rPr>
        <w:t xml:space="preserve"> (</w:t>
      </w:r>
      <w:proofErr w:type="spellStart"/>
      <w:r w:rsidR="007E71F6" w:rsidRPr="006C6C7A">
        <w:rPr>
          <w:rFonts w:ascii="Times New Roman" w:hAnsi="Times New Roman"/>
          <w:sz w:val="24"/>
          <w:szCs w:val="24"/>
        </w:rPr>
        <w:t>Zilberman</w:t>
      </w:r>
      <w:proofErr w:type="spellEnd"/>
      <w:r w:rsidR="007E71F6" w:rsidRPr="006C6C7A">
        <w:rPr>
          <w:rFonts w:ascii="Times New Roman" w:hAnsi="Times New Roman"/>
          <w:sz w:val="24"/>
          <w:szCs w:val="24"/>
        </w:rPr>
        <w:t>, 2011)</w:t>
      </w:r>
      <w:r w:rsidR="00993A73" w:rsidRPr="006C6C7A">
        <w:rPr>
          <w:rFonts w:ascii="Times New Roman" w:hAnsi="Times New Roman"/>
          <w:sz w:val="24"/>
          <w:szCs w:val="24"/>
        </w:rPr>
        <w:t>.</w:t>
      </w:r>
      <w:r w:rsidR="00DF64D5" w:rsidRPr="006C6C7A">
        <w:rPr>
          <w:rFonts w:ascii="Times New Roman" w:hAnsi="Times New Roman"/>
          <w:sz w:val="24"/>
          <w:szCs w:val="24"/>
        </w:rPr>
        <w:t xml:space="preserve"> </w:t>
      </w:r>
      <w:r w:rsidRPr="006C6C7A">
        <w:rPr>
          <w:rFonts w:ascii="Times New Roman" w:hAnsi="Times New Roman"/>
          <w:sz w:val="24"/>
          <w:szCs w:val="24"/>
        </w:rPr>
        <w:t xml:space="preserve">One of the standard solutions for atherosclerosis is doing </w:t>
      </w:r>
      <w:proofErr w:type="spellStart"/>
      <w:r w:rsidRPr="006C6C7A">
        <w:rPr>
          <w:rFonts w:ascii="Times New Roman" w:hAnsi="Times New Roman"/>
          <w:sz w:val="24"/>
          <w:szCs w:val="24"/>
        </w:rPr>
        <w:t>percutaneous</w:t>
      </w:r>
      <w:proofErr w:type="spellEnd"/>
      <w:r w:rsidRPr="006C6C7A">
        <w:rPr>
          <w:rFonts w:ascii="Times New Roman" w:hAnsi="Times New Roman"/>
          <w:sz w:val="24"/>
          <w:szCs w:val="24"/>
        </w:rPr>
        <w:t xml:space="preserve"> </w:t>
      </w:r>
      <w:proofErr w:type="spellStart"/>
      <w:r w:rsidRPr="006C6C7A">
        <w:rPr>
          <w:rFonts w:ascii="Times New Roman" w:hAnsi="Times New Roman"/>
          <w:sz w:val="24"/>
          <w:szCs w:val="24"/>
        </w:rPr>
        <w:t>transluminal</w:t>
      </w:r>
      <w:proofErr w:type="spellEnd"/>
      <w:r w:rsidRPr="006C6C7A">
        <w:rPr>
          <w:rFonts w:ascii="Times New Roman" w:hAnsi="Times New Roman"/>
          <w:sz w:val="24"/>
          <w:szCs w:val="24"/>
        </w:rPr>
        <w:t xml:space="preserve"> coronary angioplasty procedure that can res</w:t>
      </w:r>
      <w:r w:rsidRPr="006C6C7A">
        <w:rPr>
          <w:rFonts w:ascii="Times New Roman" w:hAnsi="Times New Roman"/>
          <w:sz w:val="24"/>
          <w:szCs w:val="24"/>
        </w:rPr>
        <w:t xml:space="preserve">tore the vessel's obstruction. This procedure is using the stent that placed onto the catheter balloon and delivered to the target </w:t>
      </w:r>
      <w:r w:rsidRPr="006C6C7A">
        <w:rPr>
          <w:rFonts w:ascii="Times New Roman" w:hAnsi="Times New Roman"/>
          <w:sz w:val="24"/>
          <w:szCs w:val="24"/>
        </w:rPr>
        <w:t>location (</w:t>
      </w:r>
      <w:proofErr w:type="spellStart"/>
      <w:r w:rsidR="00C07610" w:rsidRPr="006C6C7A">
        <w:rPr>
          <w:rFonts w:ascii="Times New Roman" w:hAnsi="Times New Roman"/>
          <w:sz w:val="24"/>
          <w:szCs w:val="24"/>
        </w:rPr>
        <w:t>McGloughlin</w:t>
      </w:r>
      <w:proofErr w:type="spellEnd"/>
      <w:r w:rsidRPr="006C6C7A">
        <w:rPr>
          <w:rFonts w:ascii="Times New Roman" w:hAnsi="Times New Roman"/>
          <w:sz w:val="24"/>
          <w:szCs w:val="24"/>
        </w:rPr>
        <w:t>, 2011).</w:t>
      </w:r>
    </w:p>
    <w:p w:rsidR="00234898" w:rsidRPr="006C6C7A" w:rsidRDefault="00C62262" w:rsidP="00234898">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A stent is a coiled wire-mesh tube in small size for holding narrowed blood vessels (Hsiao et al.</w:t>
      </w:r>
      <w:r w:rsidRPr="006C6C7A">
        <w:rPr>
          <w:rFonts w:ascii="Times New Roman" w:hAnsi="Times New Roman"/>
          <w:sz w:val="24"/>
          <w:szCs w:val="24"/>
        </w:rPr>
        <w:t>, 2012). The stent consists of two main parts, the ring element, and the linker element. Linker element connect ring element that consists of several struts (Patel et al., 2016). Based on the forming material, there are two types of stents, namely drug-elu</w:t>
      </w:r>
      <w:r w:rsidRPr="006C6C7A">
        <w:rPr>
          <w:rFonts w:ascii="Times New Roman" w:hAnsi="Times New Roman"/>
          <w:sz w:val="24"/>
          <w:szCs w:val="24"/>
        </w:rPr>
        <w:t>ting stents (DES) and bare-metal stents (BMS) (</w:t>
      </w:r>
      <w:proofErr w:type="spellStart"/>
      <w:r w:rsidRPr="006C6C7A">
        <w:rPr>
          <w:rFonts w:ascii="Times New Roman" w:hAnsi="Times New Roman"/>
          <w:sz w:val="24"/>
          <w:szCs w:val="24"/>
        </w:rPr>
        <w:t>Meraj</w:t>
      </w:r>
      <w:proofErr w:type="spellEnd"/>
      <w:r w:rsidRPr="006C6C7A">
        <w:rPr>
          <w:rFonts w:ascii="Times New Roman" w:hAnsi="Times New Roman"/>
          <w:sz w:val="24"/>
          <w:szCs w:val="24"/>
        </w:rPr>
        <w:t xml:space="preserve"> et al., 2015). The drug-eluting stents, an advanced product, commonly are polymer-based material that contains a particular drug, on the other hand, the bare-metal stents, a conventional product, are mad</w:t>
      </w:r>
      <w:r w:rsidRPr="006C6C7A">
        <w:rPr>
          <w:rFonts w:ascii="Times New Roman" w:hAnsi="Times New Roman"/>
          <w:sz w:val="24"/>
          <w:szCs w:val="24"/>
        </w:rPr>
        <w:t xml:space="preserve">e of the metal alloy without drug substitution. </w:t>
      </w:r>
      <w:proofErr w:type="gramStart"/>
      <w:r w:rsidRPr="006C6C7A">
        <w:rPr>
          <w:rFonts w:ascii="Times New Roman" w:hAnsi="Times New Roman"/>
          <w:sz w:val="24"/>
          <w:szCs w:val="24"/>
        </w:rPr>
        <w:t>(Ho et al., 2016).</w:t>
      </w:r>
      <w:proofErr w:type="gramEnd"/>
      <w:r w:rsidRPr="006C6C7A">
        <w:rPr>
          <w:rFonts w:ascii="Times New Roman" w:hAnsi="Times New Roman"/>
          <w:sz w:val="24"/>
          <w:szCs w:val="24"/>
        </w:rPr>
        <w:t xml:space="preserve"> Despite materials, stent geometry also contributes to the mechanical strength of the stent. A modification of the stent design and geometry is another way to improve the mechanical properti</w:t>
      </w:r>
      <w:r w:rsidRPr="006C6C7A">
        <w:rPr>
          <w:rFonts w:ascii="Times New Roman" w:hAnsi="Times New Roman"/>
          <w:sz w:val="24"/>
          <w:szCs w:val="24"/>
        </w:rPr>
        <w:t>es of the same materials. There is only two strut shape on the modern stent, crown- and wave-shape</w:t>
      </w:r>
      <w:r w:rsidR="00CB7C99" w:rsidRPr="006C6C7A">
        <w:rPr>
          <w:rFonts w:ascii="Times New Roman" w:hAnsi="Times New Roman"/>
          <w:sz w:val="24"/>
          <w:szCs w:val="24"/>
        </w:rPr>
        <w:t xml:space="preserve"> </w:t>
      </w:r>
      <w:r w:rsidRPr="006C6C7A">
        <w:rPr>
          <w:rFonts w:ascii="Times New Roman" w:hAnsi="Times New Roman"/>
          <w:sz w:val="24"/>
          <w:szCs w:val="24"/>
        </w:rPr>
        <w:t>(</w:t>
      </w:r>
      <w:proofErr w:type="spellStart"/>
      <w:r w:rsidRPr="006C6C7A">
        <w:rPr>
          <w:rFonts w:ascii="Times New Roman" w:hAnsi="Times New Roman"/>
          <w:sz w:val="24"/>
          <w:szCs w:val="24"/>
        </w:rPr>
        <w:t>Sommer</w:t>
      </w:r>
      <w:proofErr w:type="spellEnd"/>
      <w:r w:rsidRPr="006C6C7A">
        <w:rPr>
          <w:rFonts w:ascii="Times New Roman" w:hAnsi="Times New Roman"/>
          <w:sz w:val="24"/>
          <w:szCs w:val="24"/>
        </w:rPr>
        <w:t xml:space="preserve"> et al., 2010). Both strut and linker geometry </w:t>
      </w:r>
      <w:r w:rsidR="00CB7C99" w:rsidRPr="006C6C7A">
        <w:rPr>
          <w:rFonts w:ascii="Times New Roman" w:hAnsi="Times New Roman"/>
          <w:sz w:val="24"/>
          <w:szCs w:val="24"/>
        </w:rPr>
        <w:t>contributes</w:t>
      </w:r>
      <w:r w:rsidRPr="006C6C7A">
        <w:rPr>
          <w:rFonts w:ascii="Times New Roman" w:hAnsi="Times New Roman"/>
          <w:sz w:val="24"/>
          <w:szCs w:val="24"/>
        </w:rPr>
        <w:t xml:space="preserve"> to the mechanical strength of the stent. The mechanical properties such as flexibility, expan</w:t>
      </w:r>
      <w:r w:rsidRPr="006C6C7A">
        <w:rPr>
          <w:rFonts w:ascii="Times New Roman" w:hAnsi="Times New Roman"/>
          <w:sz w:val="24"/>
          <w:szCs w:val="24"/>
        </w:rPr>
        <w:t>sion ability, and radial strength so can be determined</w:t>
      </w:r>
      <w:r w:rsidR="00CB7C99" w:rsidRPr="006C6C7A">
        <w:rPr>
          <w:rFonts w:ascii="Times New Roman" w:hAnsi="Times New Roman"/>
          <w:sz w:val="24"/>
          <w:szCs w:val="24"/>
        </w:rPr>
        <w:t xml:space="preserve"> </w:t>
      </w:r>
      <w:r w:rsidRPr="006C6C7A">
        <w:rPr>
          <w:rFonts w:ascii="Times New Roman" w:hAnsi="Times New Roman"/>
          <w:sz w:val="24"/>
          <w:szCs w:val="24"/>
        </w:rPr>
        <w:t>(Ho et al., 2016).</w:t>
      </w:r>
    </w:p>
    <w:p w:rsidR="00234898" w:rsidRPr="006C6C7A" w:rsidRDefault="00C62262" w:rsidP="00234898">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The endurance of the stent against its surrounding condition in blood vessels should have known to avoid stent failure. Analysis of the mechanical properties of a stent is necessary f</w:t>
      </w:r>
      <w:r w:rsidRPr="006C6C7A">
        <w:rPr>
          <w:rFonts w:ascii="Times New Roman" w:hAnsi="Times New Roman"/>
          <w:sz w:val="24"/>
          <w:szCs w:val="24"/>
        </w:rPr>
        <w:t>or improving stent design. This analysis approached by using finite element analysis (FEA). The Finite element analysis approach in engineering design is a powerful tool to determine and improve the mechanical behavior of stents (</w:t>
      </w:r>
      <w:proofErr w:type="spellStart"/>
      <w:r w:rsidRPr="006C6C7A">
        <w:rPr>
          <w:rFonts w:ascii="Times New Roman" w:hAnsi="Times New Roman"/>
          <w:sz w:val="24"/>
          <w:szCs w:val="24"/>
        </w:rPr>
        <w:t>Debusschere</w:t>
      </w:r>
      <w:proofErr w:type="spellEnd"/>
      <w:r w:rsidRPr="006C6C7A">
        <w:rPr>
          <w:rFonts w:ascii="Times New Roman" w:hAnsi="Times New Roman"/>
          <w:sz w:val="24"/>
          <w:szCs w:val="24"/>
        </w:rPr>
        <w:t xml:space="preserve"> et al., 2015).</w:t>
      </w:r>
      <w:r w:rsidRPr="006C6C7A">
        <w:rPr>
          <w:rFonts w:ascii="Times New Roman" w:hAnsi="Times New Roman"/>
          <w:sz w:val="24"/>
          <w:szCs w:val="24"/>
        </w:rPr>
        <w:t xml:space="preserve"> The mechanical properties of the stent on blood vessels investigated to find the von </w:t>
      </w:r>
      <w:proofErr w:type="spellStart"/>
      <w:r w:rsidRPr="006C6C7A">
        <w:rPr>
          <w:rFonts w:ascii="Times New Roman" w:hAnsi="Times New Roman"/>
          <w:sz w:val="24"/>
          <w:szCs w:val="24"/>
        </w:rPr>
        <w:t>Mises</w:t>
      </w:r>
      <w:proofErr w:type="spellEnd"/>
      <w:r w:rsidRPr="006C6C7A">
        <w:rPr>
          <w:rFonts w:ascii="Times New Roman" w:hAnsi="Times New Roman"/>
          <w:sz w:val="24"/>
          <w:szCs w:val="24"/>
        </w:rPr>
        <w:t xml:space="preserve"> stress distribution, flexibility, recoil, and foreshortening percentage also the fatigue safety factor of the stent by using the finite element analysis method</w:t>
      </w:r>
      <w:r w:rsidRPr="006C6C7A">
        <w:rPr>
          <w:rFonts w:ascii="Times New Roman" w:hAnsi="Times New Roman"/>
          <w:sz w:val="24"/>
          <w:szCs w:val="24"/>
        </w:rPr>
        <w:t xml:space="preserve"> (</w:t>
      </w:r>
      <w:proofErr w:type="spellStart"/>
      <w:r w:rsidRPr="006C6C7A">
        <w:rPr>
          <w:rFonts w:ascii="Times New Roman" w:hAnsi="Times New Roman"/>
          <w:sz w:val="24"/>
          <w:szCs w:val="24"/>
        </w:rPr>
        <w:t>Xu</w:t>
      </w:r>
      <w:proofErr w:type="spellEnd"/>
      <w:r w:rsidRPr="006C6C7A">
        <w:rPr>
          <w:rFonts w:ascii="Times New Roman" w:hAnsi="Times New Roman"/>
          <w:sz w:val="24"/>
          <w:szCs w:val="24"/>
        </w:rPr>
        <w:t xml:space="preserve"> et al., 2016).</w:t>
      </w:r>
    </w:p>
    <w:p w:rsidR="00114DD5" w:rsidRPr="006C6C7A" w:rsidRDefault="00C62262" w:rsidP="00234898">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Nowadays, there are so many strut linker geometries of the stent that the company offers on commercial products. However, the strut linker geometry of the stents available on the market today are I-, U-, V-, S- and N-shape</w:t>
      </w:r>
      <w:r w:rsidRPr="006C6C7A">
        <w:rPr>
          <w:rFonts w:ascii="Times New Roman" w:hAnsi="Times New Roman"/>
          <w:sz w:val="24"/>
          <w:szCs w:val="24"/>
        </w:rPr>
        <w:t xml:space="preserve"> (Patel et al., 2</w:t>
      </w:r>
      <w:r w:rsidRPr="006C6C7A">
        <w:rPr>
          <w:rFonts w:ascii="Times New Roman" w:hAnsi="Times New Roman"/>
          <w:sz w:val="24"/>
          <w:szCs w:val="24"/>
        </w:rPr>
        <w:t xml:space="preserve">016). This research is for knowing the best geometry of strut linker on an open-cell coronary stent that made of cobalt-chromium alloy using finite element analysis. Co-Cr alloy is one of the common metals on </w:t>
      </w:r>
      <w:r w:rsidRPr="006C6C7A">
        <w:rPr>
          <w:rFonts w:ascii="Times New Roman" w:hAnsi="Times New Roman"/>
          <w:sz w:val="24"/>
          <w:szCs w:val="24"/>
        </w:rPr>
        <w:lastRenderedPageBreak/>
        <w:t>medical devices due to its excellent mechanical</w:t>
      </w:r>
      <w:r w:rsidRPr="006C6C7A">
        <w:rPr>
          <w:rFonts w:ascii="Times New Roman" w:hAnsi="Times New Roman"/>
          <w:sz w:val="24"/>
          <w:szCs w:val="24"/>
        </w:rPr>
        <w:t xml:space="preserve"> properties and biocompatibility. Co-Cr also has better radio-opacity than stainless steel that makes track-able during the delivery process (Ho et al., 2016).</w:t>
      </w:r>
    </w:p>
    <w:p w:rsidR="00234898" w:rsidRPr="006C6C7A" w:rsidRDefault="00234898" w:rsidP="00234898">
      <w:pPr>
        <w:pStyle w:val="NoSpacing"/>
        <w:spacing w:line="360" w:lineRule="auto"/>
        <w:jc w:val="both"/>
        <w:rPr>
          <w:rFonts w:ascii="Times New Roman" w:hAnsi="Times New Roman"/>
          <w:b/>
          <w:sz w:val="24"/>
          <w:szCs w:val="24"/>
        </w:rPr>
      </w:pPr>
    </w:p>
    <w:p w:rsidR="00114DD5" w:rsidRPr="006C6C7A" w:rsidRDefault="00C62262" w:rsidP="00C846FD">
      <w:pPr>
        <w:pStyle w:val="NoSpacing"/>
        <w:spacing w:line="360" w:lineRule="auto"/>
        <w:jc w:val="both"/>
        <w:rPr>
          <w:rFonts w:ascii="Arial" w:hAnsi="Arial" w:cs="Arial"/>
          <w:b/>
          <w:sz w:val="24"/>
          <w:szCs w:val="24"/>
        </w:rPr>
      </w:pPr>
      <w:r w:rsidRPr="006C6C7A">
        <w:rPr>
          <w:rFonts w:ascii="Arial" w:hAnsi="Arial" w:cs="Arial"/>
          <w:b/>
          <w:sz w:val="24"/>
          <w:szCs w:val="24"/>
        </w:rPr>
        <w:t xml:space="preserve">METHODOLOGY </w:t>
      </w:r>
    </w:p>
    <w:p w:rsidR="00762F8B" w:rsidRPr="006C6C7A" w:rsidRDefault="00C62262" w:rsidP="00C846FD">
      <w:pPr>
        <w:pStyle w:val="NoSpacing"/>
        <w:spacing w:line="360" w:lineRule="auto"/>
        <w:jc w:val="both"/>
        <w:rPr>
          <w:rFonts w:ascii="Arial" w:hAnsi="Arial" w:cs="Arial"/>
          <w:b/>
          <w:sz w:val="24"/>
          <w:szCs w:val="24"/>
        </w:rPr>
      </w:pPr>
      <w:r w:rsidRPr="006C6C7A">
        <w:rPr>
          <w:rFonts w:ascii="Arial" w:hAnsi="Arial" w:cs="Arial"/>
          <w:b/>
          <w:sz w:val="24"/>
          <w:szCs w:val="24"/>
        </w:rPr>
        <w:t xml:space="preserve">Stent </w:t>
      </w:r>
      <w:r w:rsidR="00235862" w:rsidRPr="006C6C7A">
        <w:rPr>
          <w:rFonts w:ascii="Arial" w:hAnsi="Arial" w:cs="Arial"/>
          <w:b/>
          <w:sz w:val="24"/>
          <w:szCs w:val="24"/>
        </w:rPr>
        <w:t>Modeling</w:t>
      </w:r>
    </w:p>
    <w:p w:rsidR="00C846FD" w:rsidRPr="006C6C7A" w:rsidRDefault="00C62262" w:rsidP="00C846FD">
      <w:pPr>
        <w:pStyle w:val="NoSpacing"/>
        <w:spacing w:line="360" w:lineRule="auto"/>
        <w:jc w:val="both"/>
        <w:rPr>
          <w:rFonts w:ascii="Times New Roman" w:hAnsi="Times New Roman"/>
          <w:sz w:val="24"/>
          <w:szCs w:val="24"/>
        </w:rPr>
      </w:pPr>
      <w:r w:rsidRPr="006C6C7A">
        <w:rPr>
          <w:rFonts w:ascii="Times New Roman" w:hAnsi="Times New Roman"/>
          <w:b/>
          <w:sz w:val="24"/>
          <w:szCs w:val="24"/>
        </w:rPr>
        <w:tab/>
      </w:r>
      <w:r w:rsidR="00341A7F" w:rsidRPr="006C6C7A">
        <w:rPr>
          <w:rFonts w:ascii="Times New Roman" w:hAnsi="Times New Roman"/>
          <w:sz w:val="24"/>
          <w:szCs w:val="24"/>
        </w:rPr>
        <w:t xml:space="preserve">The stent modeled using Autodesk Inventor Professional 2017. The design and dimension of the stent adapted from a commercial product. The inner diameter of the stent, the thickness, and the width were 2.09 mm, 0.08 mm, and 0.05 mm, respectively. There are four stents with different strut linker geometry, named I, U, V, and S (Figure 1). The location of the strut linker is peak-valley (out-of-phase) with open cell orientation. One stent consists of two sequential </w:t>
      </w:r>
      <w:proofErr w:type="gramStart"/>
      <w:r w:rsidR="00341A7F" w:rsidRPr="006C6C7A">
        <w:rPr>
          <w:rFonts w:ascii="Times New Roman" w:hAnsi="Times New Roman"/>
          <w:sz w:val="24"/>
          <w:szCs w:val="24"/>
        </w:rPr>
        <w:t>crown-ring</w:t>
      </w:r>
      <w:proofErr w:type="gramEnd"/>
      <w:r w:rsidR="00341A7F" w:rsidRPr="006C6C7A">
        <w:rPr>
          <w:rFonts w:ascii="Times New Roman" w:hAnsi="Times New Roman"/>
          <w:sz w:val="24"/>
          <w:szCs w:val="24"/>
        </w:rPr>
        <w:t xml:space="preserve"> that connected with four strut linkers.</w:t>
      </w:r>
    </w:p>
    <w:p w:rsidR="00341A7F" w:rsidRPr="006C6C7A" w:rsidRDefault="00341A7F" w:rsidP="00C846FD">
      <w:pPr>
        <w:pStyle w:val="NoSpacing"/>
        <w:spacing w:line="360" w:lineRule="auto"/>
        <w:jc w:val="both"/>
        <w:rPr>
          <w:rFonts w:ascii="Times New Roman" w:hAnsi="Times New Roman"/>
          <w:b/>
          <w:sz w:val="24"/>
          <w:szCs w:val="24"/>
        </w:rPr>
      </w:pPr>
    </w:p>
    <w:p w:rsidR="00114DD5" w:rsidRPr="006C6C7A" w:rsidRDefault="00C62262" w:rsidP="00C846FD">
      <w:pPr>
        <w:pStyle w:val="NoSpacing"/>
        <w:spacing w:line="360" w:lineRule="auto"/>
        <w:jc w:val="both"/>
        <w:rPr>
          <w:rFonts w:ascii="Arial" w:hAnsi="Arial" w:cs="Arial"/>
          <w:b/>
          <w:sz w:val="24"/>
          <w:szCs w:val="24"/>
        </w:rPr>
      </w:pPr>
      <w:r w:rsidRPr="006C6C7A">
        <w:rPr>
          <w:rFonts w:ascii="Arial" w:hAnsi="Arial" w:cs="Arial"/>
          <w:b/>
          <w:sz w:val="24"/>
          <w:szCs w:val="24"/>
        </w:rPr>
        <w:t>Finite Element Model</w:t>
      </w:r>
    </w:p>
    <w:p w:rsidR="00A13E90"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b/>
          <w:sz w:val="24"/>
          <w:szCs w:val="24"/>
        </w:rPr>
        <w:tab/>
      </w:r>
      <w:r w:rsidR="00341A7F" w:rsidRPr="006C6C7A">
        <w:rPr>
          <w:rFonts w:ascii="Times New Roman" w:hAnsi="Times New Roman"/>
          <w:sz w:val="24"/>
          <w:szCs w:val="24"/>
        </w:rPr>
        <w:t xml:space="preserve">The finite element analysis of the stent used the </w:t>
      </w:r>
      <w:proofErr w:type="spellStart"/>
      <w:r w:rsidR="00341A7F" w:rsidRPr="006C6C7A">
        <w:rPr>
          <w:rFonts w:ascii="Times New Roman" w:hAnsi="Times New Roman"/>
          <w:sz w:val="24"/>
          <w:szCs w:val="24"/>
        </w:rPr>
        <w:t>Abaqus</w:t>
      </w:r>
      <w:proofErr w:type="spellEnd"/>
      <w:r w:rsidR="00341A7F" w:rsidRPr="006C6C7A">
        <w:rPr>
          <w:rFonts w:ascii="Times New Roman" w:hAnsi="Times New Roman"/>
          <w:sz w:val="24"/>
          <w:szCs w:val="24"/>
        </w:rPr>
        <w:t xml:space="preserve"> software. The model of the finite element of the stent adapted from Hsiao et al. (2012) and </w:t>
      </w:r>
      <w:proofErr w:type="spellStart"/>
      <w:r w:rsidR="00341A7F" w:rsidRPr="006C6C7A">
        <w:rPr>
          <w:rFonts w:ascii="Times New Roman" w:hAnsi="Times New Roman"/>
          <w:sz w:val="24"/>
          <w:szCs w:val="24"/>
        </w:rPr>
        <w:t>Mayasari</w:t>
      </w:r>
      <w:proofErr w:type="spellEnd"/>
      <w:r w:rsidR="00341A7F" w:rsidRPr="006C6C7A">
        <w:rPr>
          <w:rFonts w:ascii="Times New Roman" w:hAnsi="Times New Roman"/>
          <w:sz w:val="24"/>
          <w:szCs w:val="24"/>
        </w:rPr>
        <w:t xml:space="preserve"> et al. (2018).  The approach consisted of the five issues, i.e., crimping, expansion, recoil, and fatigue, refer to the systolic and the diastolic pressure record.</w:t>
      </w:r>
    </w:p>
    <w:p w:rsidR="00E031ED"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ab/>
        <w:t>1</w:t>
      </w:r>
      <w:r w:rsidR="00887AFB" w:rsidRPr="006C6C7A">
        <w:rPr>
          <w:rFonts w:ascii="Times New Roman" w:hAnsi="Times New Roman"/>
          <w:sz w:val="24"/>
          <w:szCs w:val="24"/>
        </w:rPr>
        <w:t>.</w:t>
      </w:r>
      <w:r w:rsidR="0086706F" w:rsidRPr="006C6C7A">
        <w:rPr>
          <w:rFonts w:ascii="Times New Roman" w:hAnsi="Times New Roman"/>
          <w:sz w:val="24"/>
          <w:szCs w:val="24"/>
        </w:rPr>
        <w:t xml:space="preserve"> </w:t>
      </w:r>
      <w:r w:rsidR="00153642" w:rsidRPr="006C6C7A">
        <w:rPr>
          <w:rFonts w:ascii="Times New Roman" w:hAnsi="Times New Roman"/>
          <w:sz w:val="24"/>
          <w:szCs w:val="24"/>
        </w:rPr>
        <w:t>Stent crimping applied from 2.25 mm to 1.5 mm</w:t>
      </w:r>
      <w:r w:rsidR="0086706F" w:rsidRPr="006C6C7A">
        <w:rPr>
          <w:rFonts w:ascii="Times New Roman" w:hAnsi="Times New Roman"/>
          <w:sz w:val="24"/>
          <w:szCs w:val="24"/>
        </w:rPr>
        <w:t xml:space="preserve"> </w:t>
      </w:r>
      <w:r w:rsidRPr="006C6C7A">
        <w:rPr>
          <w:rFonts w:ascii="Times New Roman" w:hAnsi="Times New Roman"/>
          <w:sz w:val="24"/>
          <w:szCs w:val="24"/>
        </w:rPr>
        <w:t>(</w:t>
      </w:r>
      <w:r w:rsidR="00153642" w:rsidRPr="006C6C7A">
        <w:rPr>
          <w:rFonts w:ascii="Times New Roman" w:hAnsi="Times New Roman"/>
          <w:sz w:val="24"/>
          <w:szCs w:val="24"/>
        </w:rPr>
        <w:t>outside diameter</w:t>
      </w:r>
      <w:r w:rsidRPr="006C6C7A">
        <w:rPr>
          <w:rFonts w:ascii="Times New Roman" w:hAnsi="Times New Roman"/>
          <w:sz w:val="24"/>
          <w:szCs w:val="24"/>
        </w:rPr>
        <w:t>)</w:t>
      </w:r>
      <w:r w:rsidR="0086706F" w:rsidRPr="006C6C7A">
        <w:rPr>
          <w:rFonts w:ascii="Times New Roman" w:hAnsi="Times New Roman"/>
          <w:sz w:val="24"/>
          <w:szCs w:val="24"/>
        </w:rPr>
        <w:t>.</w:t>
      </w:r>
    </w:p>
    <w:p w:rsidR="00E031ED"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ab/>
        <w:t>2</w:t>
      </w:r>
      <w:r w:rsidR="00887AFB" w:rsidRPr="006C6C7A">
        <w:rPr>
          <w:rFonts w:ascii="Times New Roman" w:hAnsi="Times New Roman"/>
          <w:sz w:val="24"/>
          <w:szCs w:val="24"/>
        </w:rPr>
        <w:t>.</w:t>
      </w:r>
      <w:r w:rsidR="0086706F" w:rsidRPr="006C6C7A">
        <w:rPr>
          <w:rFonts w:ascii="Times New Roman" w:hAnsi="Times New Roman"/>
          <w:sz w:val="24"/>
          <w:szCs w:val="24"/>
        </w:rPr>
        <w:t xml:space="preserve"> </w:t>
      </w:r>
      <w:r w:rsidR="00767130" w:rsidRPr="006C6C7A">
        <w:rPr>
          <w:rFonts w:ascii="Times New Roman" w:hAnsi="Times New Roman"/>
          <w:sz w:val="24"/>
          <w:szCs w:val="24"/>
        </w:rPr>
        <w:t>Apply c</w:t>
      </w:r>
      <w:r w:rsidRPr="006C6C7A">
        <w:rPr>
          <w:rFonts w:ascii="Times New Roman" w:hAnsi="Times New Roman"/>
          <w:sz w:val="24"/>
          <w:szCs w:val="24"/>
        </w:rPr>
        <w:t>rimp recoil</w:t>
      </w:r>
      <w:r w:rsidR="00767130" w:rsidRPr="006C6C7A">
        <w:rPr>
          <w:rFonts w:ascii="Times New Roman" w:hAnsi="Times New Roman"/>
          <w:sz w:val="24"/>
          <w:szCs w:val="24"/>
        </w:rPr>
        <w:t>.</w:t>
      </w:r>
    </w:p>
    <w:p w:rsidR="00E031ED"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ab/>
      </w:r>
      <w:r w:rsidR="00887AFB" w:rsidRPr="006C6C7A">
        <w:rPr>
          <w:rFonts w:ascii="Times New Roman" w:hAnsi="Times New Roman"/>
          <w:sz w:val="24"/>
          <w:szCs w:val="24"/>
        </w:rPr>
        <w:t xml:space="preserve">3. </w:t>
      </w:r>
      <w:r w:rsidRPr="006C6C7A">
        <w:rPr>
          <w:rFonts w:ascii="Times New Roman" w:hAnsi="Times New Roman"/>
          <w:sz w:val="24"/>
          <w:szCs w:val="24"/>
        </w:rPr>
        <w:t xml:space="preserve">Stent expansion </w:t>
      </w:r>
      <w:r w:rsidR="00767130" w:rsidRPr="006C6C7A">
        <w:rPr>
          <w:rFonts w:ascii="Times New Roman" w:hAnsi="Times New Roman"/>
          <w:sz w:val="24"/>
          <w:szCs w:val="24"/>
        </w:rPr>
        <w:t>applied</w:t>
      </w:r>
      <w:r w:rsidR="0086706F" w:rsidRPr="006C6C7A">
        <w:rPr>
          <w:rFonts w:ascii="Times New Roman" w:hAnsi="Times New Roman"/>
          <w:sz w:val="24"/>
          <w:szCs w:val="24"/>
        </w:rPr>
        <w:t xml:space="preserve"> </w:t>
      </w:r>
      <w:r w:rsidRPr="006C6C7A">
        <w:rPr>
          <w:rFonts w:ascii="Times New Roman" w:hAnsi="Times New Roman"/>
          <w:sz w:val="24"/>
          <w:szCs w:val="24"/>
        </w:rPr>
        <w:t>to 4.15 mm</w:t>
      </w:r>
      <w:r w:rsidRPr="006C6C7A">
        <w:rPr>
          <w:rFonts w:ascii="Times New Roman" w:hAnsi="Times New Roman"/>
          <w:sz w:val="24"/>
          <w:szCs w:val="24"/>
        </w:rPr>
        <w:t xml:space="preserve"> (</w:t>
      </w:r>
      <w:r w:rsidR="00153642" w:rsidRPr="006C6C7A">
        <w:rPr>
          <w:rFonts w:ascii="Times New Roman" w:hAnsi="Times New Roman"/>
          <w:sz w:val="24"/>
          <w:szCs w:val="24"/>
        </w:rPr>
        <w:t>outside diameter</w:t>
      </w:r>
      <w:r w:rsidRPr="006C6C7A">
        <w:rPr>
          <w:rFonts w:ascii="Times New Roman" w:hAnsi="Times New Roman"/>
          <w:sz w:val="24"/>
          <w:szCs w:val="24"/>
        </w:rPr>
        <w:t>)</w:t>
      </w:r>
      <w:r w:rsidR="0086706F" w:rsidRPr="006C6C7A">
        <w:rPr>
          <w:rFonts w:ascii="Times New Roman" w:hAnsi="Times New Roman"/>
          <w:sz w:val="24"/>
          <w:szCs w:val="24"/>
        </w:rPr>
        <w:t>.</w:t>
      </w:r>
    </w:p>
    <w:p w:rsidR="00E031ED"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ab/>
        <w:t>4</w:t>
      </w:r>
      <w:r w:rsidR="00887AFB" w:rsidRPr="006C6C7A">
        <w:rPr>
          <w:rFonts w:ascii="Times New Roman" w:hAnsi="Times New Roman"/>
          <w:sz w:val="24"/>
          <w:szCs w:val="24"/>
        </w:rPr>
        <w:t xml:space="preserve">. </w:t>
      </w:r>
      <w:r w:rsidR="00767130" w:rsidRPr="006C6C7A">
        <w:rPr>
          <w:rFonts w:ascii="Times New Roman" w:hAnsi="Times New Roman"/>
          <w:sz w:val="24"/>
          <w:szCs w:val="24"/>
        </w:rPr>
        <w:t>Apply e</w:t>
      </w:r>
      <w:r w:rsidRPr="006C6C7A">
        <w:rPr>
          <w:rFonts w:ascii="Times New Roman" w:hAnsi="Times New Roman"/>
          <w:sz w:val="24"/>
          <w:szCs w:val="24"/>
        </w:rPr>
        <w:t>xpansion recoil</w:t>
      </w:r>
      <w:r w:rsidR="00767130" w:rsidRPr="006C6C7A">
        <w:rPr>
          <w:rFonts w:ascii="Times New Roman" w:hAnsi="Times New Roman"/>
          <w:sz w:val="24"/>
          <w:szCs w:val="24"/>
        </w:rPr>
        <w:t>.</w:t>
      </w:r>
    </w:p>
    <w:p w:rsidR="00E031ED"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ab/>
        <w:t>5</w:t>
      </w:r>
      <w:r w:rsidR="00887AFB" w:rsidRPr="006C6C7A">
        <w:rPr>
          <w:rFonts w:ascii="Times New Roman" w:hAnsi="Times New Roman"/>
          <w:sz w:val="24"/>
          <w:szCs w:val="24"/>
        </w:rPr>
        <w:t>.</w:t>
      </w:r>
      <w:r w:rsidR="0086706F" w:rsidRPr="006C6C7A">
        <w:rPr>
          <w:rFonts w:ascii="Times New Roman" w:hAnsi="Times New Roman"/>
          <w:sz w:val="24"/>
          <w:szCs w:val="24"/>
        </w:rPr>
        <w:t xml:space="preserve"> App</w:t>
      </w:r>
      <w:r w:rsidR="00767130" w:rsidRPr="006C6C7A">
        <w:rPr>
          <w:rFonts w:ascii="Times New Roman" w:hAnsi="Times New Roman"/>
          <w:sz w:val="24"/>
          <w:szCs w:val="24"/>
        </w:rPr>
        <w:t>ly stent fatigue under 120/80 mmHg systolic/diastolic pressure.</w:t>
      </w:r>
    </w:p>
    <w:p w:rsidR="002C71A3"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ab/>
      </w:r>
    </w:p>
    <w:p w:rsidR="00E031ED" w:rsidRPr="006C6C7A" w:rsidRDefault="00C62262" w:rsidP="002C71A3">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 xml:space="preserve">The percentage of recoil expansion determined from the stent diameter calculated between the latest balloon </w:t>
      </w:r>
      <w:r w:rsidR="00B92122" w:rsidRPr="006C6C7A">
        <w:rPr>
          <w:rFonts w:ascii="Times New Roman" w:hAnsi="Times New Roman"/>
          <w:sz w:val="24"/>
          <w:szCs w:val="24"/>
        </w:rPr>
        <w:t>expansions</w:t>
      </w:r>
      <w:r w:rsidRPr="006C6C7A">
        <w:rPr>
          <w:rFonts w:ascii="Times New Roman" w:hAnsi="Times New Roman"/>
          <w:sz w:val="24"/>
          <w:szCs w:val="24"/>
        </w:rPr>
        <w:t xml:space="preserve"> after its deflation.</w:t>
      </w:r>
    </w:p>
    <w:p w:rsidR="00EB6009" w:rsidRPr="006C6C7A" w:rsidRDefault="00C62262" w:rsidP="00A90113">
      <w:pPr>
        <w:pStyle w:val="NoSpacing"/>
        <w:spacing w:line="360" w:lineRule="auto"/>
        <w:jc w:val="both"/>
        <w:rPr>
          <w:rFonts w:ascii="Times New Roman" w:hAnsi="Times New Roman"/>
          <w:sz w:val="24"/>
          <w:szCs w:val="24"/>
        </w:rPr>
      </w:pPr>
      <m:oMathPara>
        <m:oMath>
          <m:r>
            <w:rPr>
              <w:rFonts w:ascii="Cambria Math" w:hAnsi="Cambria Math"/>
              <w:sz w:val="24"/>
              <w:szCs w:val="24"/>
            </w:rPr>
            <m:t xml:space="preserve">% </m:t>
          </m:r>
          <m:r>
            <w:rPr>
              <w:rFonts w:ascii="Cambria Math" w:hAnsi="Cambria Math"/>
              <w:sz w:val="24"/>
              <w:szCs w:val="24"/>
            </w:rPr>
            <m:t>recoil</m:t>
          </m:r>
          <m:r>
            <w:rPr>
              <w:rFonts w:ascii="Cambria Math" w:hAnsi="Cambria Math"/>
              <w:sz w:val="24"/>
              <w:szCs w:val="24"/>
            </w:rPr>
            <m:t xml:space="preserve"> </m:t>
          </m:r>
          <m:r>
            <w:rPr>
              <w:rFonts w:ascii="Cambria Math" w:hAnsi="Cambria Math"/>
              <w:sz w:val="24"/>
              <w:szCs w:val="24"/>
            </w:rPr>
            <m:t>expansion</m:t>
          </m:r>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step 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step 4</m:t>
                  </m:r>
                </m:sub>
              </m:sSub>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step 3</m:t>
                  </m:r>
                </m:sub>
              </m:sSub>
            </m:den>
          </m:f>
        </m:oMath>
      </m:oMathPara>
    </w:p>
    <w:p w:rsidR="00EB6009"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ab/>
      </w:r>
      <w:r w:rsidR="00151DD1" w:rsidRPr="006C6C7A">
        <w:rPr>
          <w:rFonts w:ascii="Times New Roman" w:hAnsi="Times New Roman"/>
          <w:sz w:val="24"/>
          <w:szCs w:val="24"/>
          <w:lang w:val="id-ID"/>
        </w:rPr>
        <w:t>Furthermore, the percentage of foreshortening was the length of the stent that calculated between after crimp recoil and after expansion recoil:</w:t>
      </w:r>
    </w:p>
    <w:p w:rsidR="004B0536" w:rsidRPr="006C6C7A" w:rsidRDefault="00C62262" w:rsidP="00A90113">
      <w:pPr>
        <w:pStyle w:val="NoSpacing"/>
        <w:spacing w:line="360" w:lineRule="auto"/>
        <w:jc w:val="both"/>
        <w:rPr>
          <w:rFonts w:ascii="Times New Roman" w:hAnsi="Times New Roman"/>
          <w:sz w:val="24"/>
          <w:szCs w:val="24"/>
        </w:rPr>
      </w:pPr>
      <m:oMathPara>
        <m:oMath>
          <m:r>
            <w:rPr>
              <w:rFonts w:ascii="Cambria Math" w:hAnsi="Cambria Math"/>
              <w:sz w:val="24"/>
              <w:szCs w:val="24"/>
            </w:rPr>
            <m:t xml:space="preserve">% </m:t>
          </m:r>
          <m:r>
            <w:rPr>
              <w:rFonts w:ascii="Cambria Math" w:hAnsi="Cambria Math"/>
              <w:sz w:val="24"/>
              <w:szCs w:val="24"/>
            </w:rPr>
            <m:t>fores</m:t>
          </m:r>
          <m:r>
            <w:rPr>
              <w:rFonts w:ascii="Cambria Math" w:hAnsi="Cambria Math"/>
              <w:sz w:val="24"/>
              <w:szCs w:val="24"/>
            </w:rPr>
            <m:t>h</m:t>
          </m:r>
          <m:r>
            <w:rPr>
              <w:rFonts w:ascii="Cambria Math" w:hAnsi="Cambria Math"/>
              <w:sz w:val="24"/>
              <w:szCs w:val="24"/>
            </w:rPr>
            <m:t>ortening</m:t>
          </m:r>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step 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step 4</m:t>
                  </m:r>
                </m:sub>
              </m:sSub>
            </m:num>
            <m:den>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step 3</m:t>
                  </m:r>
                </m:sub>
              </m:sSub>
            </m:den>
          </m:f>
        </m:oMath>
      </m:oMathPara>
    </w:p>
    <w:p w:rsidR="00306440"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ab/>
      </w:r>
      <w:r w:rsidR="00151DD1" w:rsidRPr="006C6C7A">
        <w:rPr>
          <w:rFonts w:ascii="Times New Roman" w:hAnsi="Times New Roman"/>
          <w:sz w:val="24"/>
          <w:szCs w:val="24"/>
        </w:rPr>
        <w:t>The crimper and the balloon catheter needed on the crimp and expansion process; therefore, all of the components assembled as seen in Figure 2.</w:t>
      </w:r>
    </w:p>
    <w:p w:rsidR="00C846FD" w:rsidRPr="006C6C7A" w:rsidRDefault="00C846FD" w:rsidP="00C846FD">
      <w:pPr>
        <w:pStyle w:val="NoSpacing"/>
        <w:spacing w:line="360" w:lineRule="auto"/>
        <w:jc w:val="both"/>
        <w:rPr>
          <w:rFonts w:ascii="Times New Roman" w:hAnsi="Times New Roman"/>
          <w:b/>
          <w:sz w:val="24"/>
          <w:szCs w:val="24"/>
        </w:rPr>
      </w:pPr>
    </w:p>
    <w:p w:rsidR="00A83625" w:rsidRPr="006C6C7A" w:rsidRDefault="00C62262" w:rsidP="00C846FD">
      <w:pPr>
        <w:pStyle w:val="NoSpacing"/>
        <w:spacing w:line="360" w:lineRule="auto"/>
        <w:jc w:val="both"/>
        <w:rPr>
          <w:rFonts w:ascii="Arial" w:hAnsi="Arial" w:cs="Arial"/>
          <w:b/>
          <w:sz w:val="24"/>
          <w:szCs w:val="24"/>
        </w:rPr>
      </w:pPr>
      <w:r w:rsidRPr="006C6C7A">
        <w:rPr>
          <w:rFonts w:ascii="Arial" w:hAnsi="Arial" w:cs="Arial"/>
          <w:b/>
          <w:sz w:val="24"/>
          <w:szCs w:val="24"/>
        </w:rPr>
        <w:t>Properties</w:t>
      </w:r>
      <w:r w:rsidR="00EB1058" w:rsidRPr="006C6C7A">
        <w:rPr>
          <w:rFonts w:ascii="Arial" w:hAnsi="Arial" w:cs="Arial"/>
          <w:b/>
          <w:sz w:val="24"/>
          <w:szCs w:val="24"/>
        </w:rPr>
        <w:t xml:space="preserve"> of Materials </w:t>
      </w:r>
      <w:r w:rsidRPr="006C6C7A">
        <w:rPr>
          <w:rFonts w:ascii="Arial" w:hAnsi="Arial" w:cs="Arial"/>
          <w:b/>
          <w:sz w:val="24"/>
          <w:szCs w:val="24"/>
        </w:rPr>
        <w:t>and Boundary Conditions</w:t>
      </w:r>
    </w:p>
    <w:p w:rsidR="00360CF4" w:rsidRPr="006C6C7A" w:rsidRDefault="00C62262" w:rsidP="00A90113">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The material properties of the stent were using Co-Cr L605 features and treated by isotropic hardening. The Young’</w:t>
      </w:r>
      <w:r w:rsidRPr="006C6C7A">
        <w:rPr>
          <w:rFonts w:ascii="Times New Roman" w:hAnsi="Times New Roman"/>
          <w:sz w:val="24"/>
          <w:szCs w:val="24"/>
        </w:rPr>
        <w:t xml:space="preserve">s modulus, Poisson ratio, and the yield stress are 243 </w:t>
      </w:r>
      <w:proofErr w:type="spellStart"/>
      <w:proofErr w:type="gramStart"/>
      <w:r w:rsidRPr="006C6C7A">
        <w:rPr>
          <w:rFonts w:ascii="Times New Roman" w:hAnsi="Times New Roman"/>
          <w:sz w:val="24"/>
          <w:szCs w:val="24"/>
        </w:rPr>
        <w:t>GPa</w:t>
      </w:r>
      <w:proofErr w:type="spellEnd"/>
      <w:proofErr w:type="gramEnd"/>
      <w:r w:rsidRPr="006C6C7A">
        <w:rPr>
          <w:rFonts w:ascii="Times New Roman" w:hAnsi="Times New Roman"/>
          <w:sz w:val="24"/>
          <w:szCs w:val="24"/>
        </w:rPr>
        <w:t xml:space="preserve">, 0.29 </w:t>
      </w:r>
      <w:proofErr w:type="spellStart"/>
      <w:r w:rsidRPr="006C6C7A">
        <w:rPr>
          <w:rFonts w:ascii="Times New Roman" w:hAnsi="Times New Roman"/>
          <w:sz w:val="24"/>
          <w:szCs w:val="24"/>
        </w:rPr>
        <w:t>MPa</w:t>
      </w:r>
      <w:proofErr w:type="spellEnd"/>
      <w:r w:rsidRPr="006C6C7A">
        <w:rPr>
          <w:rFonts w:ascii="Times New Roman" w:hAnsi="Times New Roman"/>
          <w:sz w:val="24"/>
          <w:szCs w:val="24"/>
        </w:rPr>
        <w:t xml:space="preserve">, and 483 </w:t>
      </w:r>
      <w:proofErr w:type="spellStart"/>
      <w:r w:rsidRPr="006C6C7A">
        <w:rPr>
          <w:rFonts w:ascii="Times New Roman" w:hAnsi="Times New Roman"/>
          <w:sz w:val="24"/>
          <w:szCs w:val="24"/>
        </w:rPr>
        <w:t>MPa</w:t>
      </w:r>
      <w:proofErr w:type="spellEnd"/>
      <w:r w:rsidRPr="006C6C7A">
        <w:rPr>
          <w:rFonts w:ascii="Times New Roman" w:hAnsi="Times New Roman"/>
          <w:sz w:val="24"/>
          <w:szCs w:val="24"/>
        </w:rPr>
        <w:t>, respectively. Moreover, the properties of the materials of the artery were using Mooney-</w:t>
      </w:r>
      <w:proofErr w:type="spellStart"/>
      <w:r w:rsidRPr="006C6C7A">
        <w:rPr>
          <w:rFonts w:ascii="Times New Roman" w:hAnsi="Times New Roman"/>
          <w:sz w:val="24"/>
          <w:szCs w:val="24"/>
        </w:rPr>
        <w:t>Rivlin</w:t>
      </w:r>
      <w:proofErr w:type="spellEnd"/>
      <w:r w:rsidRPr="006C6C7A">
        <w:rPr>
          <w:rFonts w:ascii="Times New Roman" w:hAnsi="Times New Roman"/>
          <w:sz w:val="24"/>
          <w:szCs w:val="24"/>
        </w:rPr>
        <w:t xml:space="preserve"> hyper-elastic model. This hyper-elastic model assumed that the artery is isotr</w:t>
      </w:r>
      <w:r w:rsidRPr="006C6C7A">
        <w:rPr>
          <w:rFonts w:ascii="Times New Roman" w:hAnsi="Times New Roman"/>
          <w:sz w:val="24"/>
          <w:szCs w:val="24"/>
        </w:rPr>
        <w:t>opic materials.</w:t>
      </w:r>
    </w:p>
    <w:p w:rsidR="003A4EEE" w:rsidRPr="006C6C7A" w:rsidRDefault="003A4EEE" w:rsidP="00C846FD">
      <w:pPr>
        <w:pStyle w:val="NoSpacing"/>
        <w:spacing w:line="360" w:lineRule="auto"/>
        <w:jc w:val="both"/>
        <w:rPr>
          <w:rFonts w:ascii="Times New Roman" w:hAnsi="Times New Roman"/>
          <w:b/>
          <w:sz w:val="24"/>
          <w:szCs w:val="24"/>
        </w:rPr>
      </w:pPr>
    </w:p>
    <w:p w:rsidR="00A83625" w:rsidRPr="006C6C7A" w:rsidRDefault="00C62262" w:rsidP="00C846FD">
      <w:pPr>
        <w:pStyle w:val="NoSpacing"/>
        <w:spacing w:line="360" w:lineRule="auto"/>
        <w:jc w:val="both"/>
        <w:rPr>
          <w:rFonts w:ascii="Arial" w:hAnsi="Arial" w:cs="Arial"/>
          <w:b/>
          <w:sz w:val="24"/>
          <w:szCs w:val="24"/>
        </w:rPr>
      </w:pPr>
      <w:r w:rsidRPr="006C6C7A">
        <w:rPr>
          <w:rFonts w:ascii="Arial" w:hAnsi="Arial" w:cs="Arial"/>
          <w:b/>
          <w:sz w:val="24"/>
          <w:szCs w:val="24"/>
        </w:rPr>
        <w:t>Mesh Geometry</w:t>
      </w:r>
    </w:p>
    <w:p w:rsidR="00A83625" w:rsidRPr="006C6C7A" w:rsidRDefault="00C62262" w:rsidP="00A90113">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 xml:space="preserve">The stent model in this work has meshed in the 8-node linear brick element with incompatible mode (C3D8I). </w:t>
      </w:r>
      <w:r w:rsidR="004639BB" w:rsidRPr="006C6C7A">
        <w:rPr>
          <w:rFonts w:ascii="Times New Roman" w:hAnsi="Times New Roman"/>
          <w:sz w:val="24"/>
          <w:szCs w:val="24"/>
          <w:lang w:val="id-ID"/>
        </w:rPr>
        <w:t>Furthermore, the crimper and the catheter balloon meshed using the 4-node quadrilateral surface element. This choice reduces the integration step ((SFM3D4R).</w:t>
      </w:r>
      <w:r w:rsidR="000F270F">
        <w:rPr>
          <w:rFonts w:ascii="Times New Roman" w:hAnsi="Times New Roman"/>
          <w:sz w:val="24"/>
          <w:szCs w:val="24"/>
          <w:lang w:val="en-GB"/>
        </w:rPr>
        <w:t xml:space="preserve"> </w:t>
      </w:r>
      <w:r w:rsidR="00CB7AF8" w:rsidRPr="006C6C7A">
        <w:rPr>
          <w:rFonts w:ascii="Times New Roman" w:hAnsi="Times New Roman"/>
          <w:sz w:val="24"/>
          <w:szCs w:val="24"/>
        </w:rPr>
        <w:t>The meshing the vascular used an 8-node with linear brick, hybrid, and also constant pressure (C3D8H).</w:t>
      </w:r>
    </w:p>
    <w:p w:rsidR="00C846FD" w:rsidRPr="006C6C7A" w:rsidRDefault="00C846FD" w:rsidP="00C846FD">
      <w:pPr>
        <w:pStyle w:val="NoSpacing"/>
        <w:spacing w:line="360" w:lineRule="auto"/>
        <w:jc w:val="both"/>
        <w:rPr>
          <w:rFonts w:ascii="Times New Roman" w:hAnsi="Times New Roman"/>
          <w:b/>
          <w:sz w:val="24"/>
          <w:szCs w:val="24"/>
        </w:rPr>
      </w:pPr>
    </w:p>
    <w:p w:rsidR="003F15EB" w:rsidRPr="006C6C7A" w:rsidRDefault="00C62262" w:rsidP="00C846FD">
      <w:pPr>
        <w:pStyle w:val="NoSpacing"/>
        <w:spacing w:line="360" w:lineRule="auto"/>
        <w:jc w:val="both"/>
        <w:rPr>
          <w:rFonts w:ascii="Arial" w:hAnsi="Arial" w:cs="Arial"/>
          <w:b/>
          <w:sz w:val="24"/>
          <w:szCs w:val="24"/>
        </w:rPr>
      </w:pPr>
      <w:r w:rsidRPr="006C6C7A">
        <w:rPr>
          <w:rFonts w:ascii="Arial" w:hAnsi="Arial" w:cs="Arial"/>
          <w:b/>
          <w:sz w:val="24"/>
          <w:szCs w:val="24"/>
        </w:rPr>
        <w:t>Fatigue Safety Factor</w:t>
      </w:r>
    </w:p>
    <w:p w:rsidR="00FF34DE" w:rsidRPr="006C6C7A" w:rsidRDefault="00C62262" w:rsidP="00A90113">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lang w:val="id-ID"/>
        </w:rPr>
        <w:t xml:space="preserve">The fatigue safety factor (FSF) distribution calculated using the predicted stress amplitudes and mean stresses by applying the Modified-Goodman relationship. </w:t>
      </w:r>
      <w:r w:rsidR="007122E8" w:rsidRPr="006C6C7A">
        <w:rPr>
          <w:rFonts w:ascii="Times New Roman" w:hAnsi="Times New Roman"/>
          <w:sz w:val="24"/>
          <w:szCs w:val="24"/>
        </w:rPr>
        <w:t xml:space="preserve">The FSF in the approaching model determined </w:t>
      </w:r>
      <w:r w:rsidR="00151DD1" w:rsidRPr="006C6C7A">
        <w:rPr>
          <w:rFonts w:ascii="Times New Roman" w:hAnsi="Times New Roman"/>
          <w:sz w:val="24"/>
          <w:szCs w:val="24"/>
        </w:rPr>
        <w:t>as</w:t>
      </w:r>
      <w:r w:rsidR="00151DD1" w:rsidRPr="006C6C7A">
        <w:rPr>
          <w:rFonts w:ascii="Times New Roman" w:hAnsi="Times New Roman"/>
          <w:sz w:val="24"/>
          <w:szCs w:val="24"/>
          <w:lang w:val="id-ID"/>
        </w:rPr>
        <w:t>:</w:t>
      </w:r>
    </w:p>
    <w:p w:rsidR="00FF34DE" w:rsidRPr="006C6C7A" w:rsidRDefault="002E3D77" w:rsidP="00A90113">
      <w:pPr>
        <w:pStyle w:val="NoSpacing"/>
        <w:spacing w:line="360" w:lineRule="auto"/>
        <w:jc w:val="center"/>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FSF</m:t>
            </m:r>
          </m:den>
        </m:f>
      </m:oMath>
      <w:r w:rsidR="00C62262" w:rsidRPr="006C6C7A">
        <w:rPr>
          <w:rFonts w:ascii="Times New Roman" w:hAnsi="Times New Roman"/>
          <w:sz w:val="24"/>
          <w:szCs w:val="24"/>
        </w:rPr>
        <w:t xml:space="preserve"> = </w:t>
      </w:r>
      <m:oMath>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m</m:t>
                    </m:r>
                  </m:sub>
                </m:sSub>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u</m:t>
                    </m:r>
                  </m:sub>
                </m:sSub>
              </m:den>
            </m:f>
          </m:e>
        </m:d>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∆σ</m:t>
                    </m:r>
                  </m:num>
                  <m:den>
                    <m:r>
                      <w:rPr>
                        <w:rFonts w:ascii="Cambria Math" w:hAnsi="Cambria Math"/>
                        <w:sz w:val="24"/>
                        <w:szCs w:val="24"/>
                      </w:rPr>
                      <m:t>2</m:t>
                    </m:r>
                  </m:den>
                </m:f>
              </m:e>
            </m:d>
          </m:num>
          <m:den>
            <m:d>
              <m:dPr>
                <m:ctrlPr>
                  <w:rPr>
                    <w:rFonts w:ascii="Cambria Math" w:hAnsi="Cambria Math"/>
                    <w:i/>
                    <w:sz w:val="24"/>
                    <w:szCs w:val="24"/>
                  </w:rPr>
                </m:ctrlPr>
              </m:dPr>
              <m:e>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e</m:t>
                        </m:r>
                      </m:sub>
                    </m:sSub>
                  </m:num>
                  <m:den>
                    <m:r>
                      <w:rPr>
                        <w:rFonts w:ascii="Cambria Math" w:hAnsi="Cambria Math"/>
                        <w:sz w:val="24"/>
                        <w:szCs w:val="24"/>
                      </w:rPr>
                      <m:t>2</m:t>
                    </m:r>
                  </m:den>
                </m:f>
              </m:e>
            </m:d>
          </m:den>
        </m:f>
      </m:oMath>
    </w:p>
    <w:p w:rsidR="00FE0260" w:rsidRPr="006C6C7A" w:rsidRDefault="00C62262" w:rsidP="00A90113">
      <w:pPr>
        <w:pStyle w:val="NoSpacing"/>
        <w:spacing w:line="360" w:lineRule="auto"/>
        <w:jc w:val="both"/>
        <w:rPr>
          <w:rFonts w:ascii="Times New Roman" w:hAnsi="Times New Roman"/>
          <w:sz w:val="24"/>
          <w:szCs w:val="24"/>
        </w:rPr>
      </w:pPr>
      <w:r w:rsidRPr="006C6C7A">
        <w:rPr>
          <w:rFonts w:ascii="Times New Roman" w:hAnsi="Times New Roman"/>
          <w:sz w:val="24"/>
          <w:szCs w:val="24"/>
        </w:rPr>
        <w:t xml:space="preserve">Whereas,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m</m:t>
            </m:r>
          </m:sub>
        </m:sSub>
      </m:oMath>
      <w:r w:rsidR="00562BE3" w:rsidRPr="006C6C7A">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u</m:t>
            </m:r>
          </m:sub>
        </m:sSub>
      </m:oMath>
      <w:r w:rsidR="00562BE3" w:rsidRPr="006C6C7A">
        <w:rPr>
          <w:rFonts w:ascii="Times New Roman" w:hAnsi="Times New Roman"/>
          <w:sz w:val="24"/>
          <w:szCs w:val="24"/>
        </w:rPr>
        <w:t xml:space="preserve">, </w:t>
      </w:r>
      <m:oMath>
        <m:f>
          <m:fPr>
            <m:type m:val="lin"/>
            <m:ctrlPr>
              <w:rPr>
                <w:rFonts w:ascii="Cambria Math" w:hAnsi="Cambria Math"/>
                <w:i/>
                <w:sz w:val="24"/>
                <w:szCs w:val="24"/>
              </w:rPr>
            </m:ctrlPr>
          </m:fPr>
          <m:num>
            <m:r>
              <w:rPr>
                <w:rFonts w:ascii="Cambria Math" w:hAnsi="Cambria Math"/>
                <w:sz w:val="24"/>
                <w:szCs w:val="24"/>
              </w:rPr>
              <m:t>∆σ</m:t>
            </m:r>
          </m:num>
          <m:den>
            <m:r>
              <w:rPr>
                <w:rFonts w:ascii="Cambria Math" w:hAnsi="Cambria Math"/>
                <w:sz w:val="24"/>
                <w:szCs w:val="24"/>
              </w:rPr>
              <m:t>2</m:t>
            </m:r>
          </m:den>
        </m:f>
      </m:oMath>
      <w:r w:rsidR="00CE0814" w:rsidRPr="006C6C7A">
        <w:rPr>
          <w:rFonts w:ascii="Times New Roman" w:hAnsi="Times New Roman"/>
          <w:sz w:val="24"/>
          <w:szCs w:val="24"/>
        </w:rPr>
        <w:t xml:space="preserve">, and </w:t>
      </w:r>
      <m:oMath>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e</m:t>
                </m:r>
              </m:sub>
            </m:sSub>
          </m:num>
          <m:den>
            <m:r>
              <w:rPr>
                <w:rFonts w:ascii="Cambria Math" w:hAnsi="Cambria Math"/>
                <w:sz w:val="24"/>
                <w:szCs w:val="24"/>
              </w:rPr>
              <m:t>2</m:t>
            </m:r>
          </m:den>
        </m:f>
      </m:oMath>
      <w:r w:rsidR="00CE0814" w:rsidRPr="006C6C7A">
        <w:rPr>
          <w:rFonts w:ascii="Times New Roman" w:hAnsi="Times New Roman"/>
          <w:sz w:val="24"/>
          <w:szCs w:val="24"/>
        </w:rPr>
        <w:t xml:space="preserve"> represent </w:t>
      </w:r>
      <w:r w:rsidRPr="006C6C7A">
        <w:rPr>
          <w:rFonts w:ascii="Times New Roman" w:hAnsi="Times New Roman"/>
          <w:sz w:val="24"/>
          <w:szCs w:val="24"/>
          <w:lang w:val="id-ID"/>
        </w:rPr>
        <w:t>t</w:t>
      </w:r>
      <w:r w:rsidRPr="006C6C7A">
        <w:rPr>
          <w:rFonts w:ascii="Times New Roman" w:hAnsi="Times New Roman"/>
          <w:sz w:val="24"/>
          <w:szCs w:val="24"/>
        </w:rPr>
        <w:t xml:space="preserve">he zero mean stress, the actual stress associated with the ultimate tensile strength, the stress amplitude, and the endurance strength of Co-Cr materials, respectively </w:t>
      </w:r>
      <w:r w:rsidR="002E3D77" w:rsidRPr="006C6C7A">
        <w:rPr>
          <w:rFonts w:ascii="Times New Roman" w:hAnsi="Times New Roman"/>
          <w:sz w:val="24"/>
          <w:szCs w:val="24"/>
        </w:rPr>
        <w:fldChar w:fldCharType="begin" w:fldLock="1"/>
      </w:r>
      <w:r w:rsidR="00FE6306" w:rsidRPr="006C6C7A">
        <w:rPr>
          <w:rFonts w:ascii="Times New Roman" w:hAnsi="Times New Roman"/>
          <w:sz w:val="24"/>
          <w:szCs w:val="24"/>
        </w:rPr>
        <w:instrText>ADDIN CSL_CITATION { "citationItems" : [ { "id" : "ITEM-1", "itemData" : { "DOI" : "10.1016/j.biomaterials.2005.10.012", "author" : [ { "dropping-particle" : "V", "family" : "Marrey", "given" : "Ramesh", "non-dropping-particle" : "", "parse-names" : false, "suffix" : "" }, { "dropping-particle" : "", "family" : "Burgermeister", "given" : "Robert", "non-dropping-particle" : "", "parse-names" : false, "suffix" : "" }, { "dropping-particle" : "", "family" : "Grishaber", "given" : "Randy B", "non-dropping-particle" : "", "parse-names" : false, "suffix" : "" }, { "dropping-particle" : "", "family" : "Ritchie", "given" : "R O", "non-dropping-particle" : "", "parse-names" : false, "suffix" : "" } ], "id" : "ITEM-1", "issued" : { "date-parts" : [ [ "2006" ] ] }, "page" : "1988-2000", "title" : "Fatigue and life prediction for cobalt-chromium stents : A fracture mechanics analysis", "type" : "article-journal", "volume" : "27" }, "uris" : [ "http://www.mendeley.com/documents/?uuid=65184491-ee78-44d3-b6c8-f572313fe977" ] } ], "mendeley" : { "formattedCitation" : "(13)", "plainTextFormattedCitation" : "(13)", "previouslyFormattedCitation" : "(13)" }, "properties" : { "noteIndex" : 0 }, "schema" : "https://github.com/citation-style-language/schema/raw/master/csl-citation.json" }</w:instrText>
      </w:r>
      <w:r w:rsidR="002E3D77" w:rsidRPr="006C6C7A">
        <w:rPr>
          <w:rFonts w:ascii="Times New Roman" w:hAnsi="Times New Roman"/>
          <w:sz w:val="24"/>
          <w:szCs w:val="24"/>
        </w:rPr>
        <w:fldChar w:fldCharType="separate"/>
      </w:r>
      <w:r w:rsidR="001130D5" w:rsidRPr="006C6C7A">
        <w:rPr>
          <w:rFonts w:ascii="Times New Roman" w:hAnsi="Times New Roman"/>
          <w:noProof/>
          <w:sz w:val="24"/>
          <w:szCs w:val="24"/>
        </w:rPr>
        <w:t>(</w:t>
      </w:r>
      <w:r w:rsidR="00C546CC" w:rsidRPr="006C6C7A">
        <w:rPr>
          <w:rFonts w:ascii="Times New Roman" w:hAnsi="Times New Roman"/>
          <w:noProof/>
          <w:sz w:val="24"/>
          <w:szCs w:val="24"/>
          <w:lang w:val="id-ID"/>
        </w:rPr>
        <w:t>Marrey et al., 2006</w:t>
      </w:r>
      <w:r w:rsidR="001130D5" w:rsidRPr="006C6C7A">
        <w:rPr>
          <w:rFonts w:ascii="Times New Roman" w:hAnsi="Times New Roman"/>
          <w:noProof/>
          <w:sz w:val="24"/>
          <w:szCs w:val="24"/>
        </w:rPr>
        <w:t>)</w:t>
      </w:r>
      <w:r w:rsidR="002E3D77" w:rsidRPr="006C6C7A">
        <w:rPr>
          <w:rFonts w:ascii="Times New Roman" w:hAnsi="Times New Roman"/>
          <w:sz w:val="24"/>
          <w:szCs w:val="24"/>
        </w:rPr>
        <w:fldChar w:fldCharType="end"/>
      </w:r>
      <w:r w:rsidR="00CE0814" w:rsidRPr="006C6C7A">
        <w:rPr>
          <w:rFonts w:ascii="Times New Roman" w:hAnsi="Times New Roman"/>
          <w:sz w:val="24"/>
          <w:szCs w:val="24"/>
        </w:rPr>
        <w:t>.</w:t>
      </w:r>
    </w:p>
    <w:p w:rsidR="00C846FD" w:rsidRPr="006C6C7A" w:rsidRDefault="00C846FD" w:rsidP="00A90113">
      <w:pPr>
        <w:pStyle w:val="NoSpacing"/>
        <w:spacing w:line="360" w:lineRule="auto"/>
        <w:jc w:val="both"/>
        <w:rPr>
          <w:rFonts w:ascii="Times New Roman" w:hAnsi="Times New Roman"/>
          <w:sz w:val="24"/>
          <w:szCs w:val="24"/>
        </w:rPr>
      </w:pPr>
    </w:p>
    <w:p w:rsidR="001130D5" w:rsidRPr="006C6C7A" w:rsidRDefault="00C62262" w:rsidP="00C846FD">
      <w:pPr>
        <w:pStyle w:val="NoSpacing"/>
        <w:spacing w:line="360" w:lineRule="auto"/>
        <w:jc w:val="both"/>
        <w:rPr>
          <w:rFonts w:ascii="Arial" w:hAnsi="Arial" w:cs="Arial"/>
          <w:b/>
          <w:sz w:val="24"/>
          <w:szCs w:val="24"/>
        </w:rPr>
      </w:pPr>
      <w:r w:rsidRPr="006C6C7A">
        <w:rPr>
          <w:rFonts w:ascii="Arial" w:hAnsi="Arial" w:cs="Arial"/>
          <w:b/>
          <w:sz w:val="24"/>
          <w:szCs w:val="24"/>
        </w:rPr>
        <w:t xml:space="preserve">RESULT </w:t>
      </w:r>
      <w:r w:rsidRPr="006C6C7A">
        <w:rPr>
          <w:rFonts w:ascii="Arial" w:hAnsi="Arial" w:cs="Arial"/>
          <w:b/>
          <w:sz w:val="24"/>
          <w:szCs w:val="24"/>
          <w:lang w:val="id-ID"/>
        </w:rPr>
        <w:t>AND</w:t>
      </w:r>
      <w:r w:rsidRPr="006C6C7A">
        <w:rPr>
          <w:rFonts w:ascii="Arial" w:hAnsi="Arial" w:cs="Arial"/>
          <w:b/>
          <w:sz w:val="24"/>
          <w:szCs w:val="24"/>
        </w:rPr>
        <w:t xml:space="preserve"> DISCUSSION</w:t>
      </w:r>
    </w:p>
    <w:p w:rsidR="00151DD1" w:rsidRPr="006C6C7A" w:rsidRDefault="002971FD" w:rsidP="00151DD1">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 xml:space="preserve">The stent simulation on the vascular in this research used the </w:t>
      </w:r>
      <w:proofErr w:type="spellStart"/>
      <w:r w:rsidRPr="006C6C7A">
        <w:rPr>
          <w:rFonts w:ascii="Times New Roman" w:hAnsi="Times New Roman"/>
          <w:sz w:val="24"/>
          <w:szCs w:val="24"/>
        </w:rPr>
        <w:t>Abaqus</w:t>
      </w:r>
      <w:proofErr w:type="spellEnd"/>
      <w:r w:rsidRPr="006C6C7A">
        <w:rPr>
          <w:rFonts w:ascii="Times New Roman" w:hAnsi="Times New Roman"/>
          <w:sz w:val="24"/>
          <w:szCs w:val="24"/>
        </w:rPr>
        <w:t xml:space="preserve"> software. </w:t>
      </w:r>
      <w:r w:rsidR="00C62262" w:rsidRPr="006C6C7A">
        <w:rPr>
          <w:rFonts w:ascii="Times New Roman" w:hAnsi="Times New Roman"/>
          <w:sz w:val="24"/>
          <w:szCs w:val="24"/>
        </w:rPr>
        <w:t xml:space="preserve">This simulation was resulting in radial displacement, length displacement, contour plot that represents von </w:t>
      </w:r>
      <w:proofErr w:type="spellStart"/>
      <w:r w:rsidR="00C62262" w:rsidRPr="006C6C7A">
        <w:rPr>
          <w:rFonts w:ascii="Times New Roman" w:hAnsi="Times New Roman"/>
          <w:sz w:val="24"/>
          <w:szCs w:val="24"/>
        </w:rPr>
        <w:t>Mises</w:t>
      </w:r>
      <w:proofErr w:type="spellEnd"/>
      <w:r w:rsidR="00C62262" w:rsidRPr="006C6C7A">
        <w:rPr>
          <w:rFonts w:ascii="Times New Roman" w:hAnsi="Times New Roman"/>
          <w:sz w:val="24"/>
          <w:szCs w:val="24"/>
        </w:rPr>
        <w:t xml:space="preserve"> stress distribution, and maximum principal stress. Based on radial displacement, the diamet</w:t>
      </w:r>
      <w:r w:rsidR="00C62262" w:rsidRPr="006C6C7A">
        <w:rPr>
          <w:rFonts w:ascii="Times New Roman" w:hAnsi="Times New Roman"/>
          <w:sz w:val="24"/>
          <w:szCs w:val="24"/>
        </w:rPr>
        <w:t xml:space="preserve">er of the stent changed during the simulation (Figure 3). The diameter decreased along the crimping step and increased a little bit when crimping recoil. The stent diameter increase </w:t>
      </w:r>
      <w:r w:rsidR="00531E8F" w:rsidRPr="006C6C7A">
        <w:rPr>
          <w:rFonts w:ascii="Times New Roman" w:hAnsi="Times New Roman"/>
          <w:sz w:val="24"/>
          <w:szCs w:val="24"/>
        </w:rPr>
        <w:t>in lined</w:t>
      </w:r>
      <w:r w:rsidR="00C62262" w:rsidRPr="006C6C7A">
        <w:rPr>
          <w:rFonts w:ascii="Times New Roman" w:hAnsi="Times New Roman"/>
          <w:sz w:val="24"/>
          <w:szCs w:val="24"/>
        </w:rPr>
        <w:t xml:space="preserve"> the width of the catheter balloon when the balloon inflated then t</w:t>
      </w:r>
      <w:r w:rsidR="00C62262" w:rsidRPr="006C6C7A">
        <w:rPr>
          <w:rFonts w:ascii="Times New Roman" w:hAnsi="Times New Roman"/>
          <w:sz w:val="24"/>
          <w:szCs w:val="24"/>
        </w:rPr>
        <w:t xml:space="preserve">he diameter of the stent decrease slightly when the balloon deflated. The </w:t>
      </w:r>
      <w:r w:rsidR="00531E8F" w:rsidRPr="006C6C7A">
        <w:rPr>
          <w:rFonts w:ascii="Times New Roman" w:hAnsi="Times New Roman"/>
          <w:sz w:val="24"/>
          <w:szCs w:val="24"/>
        </w:rPr>
        <w:t>changes in recoil after crimping were</w:t>
      </w:r>
      <w:r w:rsidR="00C62262" w:rsidRPr="006C6C7A">
        <w:rPr>
          <w:rFonts w:ascii="Times New Roman" w:hAnsi="Times New Roman"/>
          <w:sz w:val="24"/>
          <w:szCs w:val="24"/>
        </w:rPr>
        <w:t xml:space="preserve"> lower than recoil after expansion. This condition could </w:t>
      </w:r>
      <w:r w:rsidR="00C62262" w:rsidRPr="006C6C7A">
        <w:rPr>
          <w:rFonts w:ascii="Times New Roman" w:hAnsi="Times New Roman"/>
          <w:sz w:val="24"/>
          <w:szCs w:val="24"/>
        </w:rPr>
        <w:lastRenderedPageBreak/>
        <w:t>happen because of stent contact with hyper-elastic blood vessels after expansion. Therefo</w:t>
      </w:r>
      <w:r w:rsidR="00C62262" w:rsidRPr="006C6C7A">
        <w:rPr>
          <w:rFonts w:ascii="Times New Roman" w:hAnsi="Times New Roman"/>
          <w:sz w:val="24"/>
          <w:szCs w:val="24"/>
        </w:rPr>
        <w:t>re, the vessel tends to keep its shape due to its hyper-elastic properties and press the stent.</w:t>
      </w:r>
    </w:p>
    <w:p w:rsidR="00151DD1" w:rsidRPr="006C6C7A" w:rsidRDefault="00C62262" w:rsidP="00151DD1">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 xml:space="preserve">The final diameter of stent post balloon deflated was slightly different from each other correspond to the hyper-elastic properties of blood vessels. </w:t>
      </w:r>
      <w:r w:rsidR="001C416C" w:rsidRPr="006C6C7A">
        <w:rPr>
          <w:rFonts w:ascii="Times New Roman" w:hAnsi="Times New Roman"/>
          <w:sz w:val="24"/>
          <w:szCs w:val="24"/>
        </w:rPr>
        <w:t xml:space="preserve">The changes of stent diameter used for the calculated recoil percentage for each strut linker. </w:t>
      </w:r>
      <w:r w:rsidRPr="006C6C7A">
        <w:rPr>
          <w:rFonts w:ascii="Times New Roman" w:hAnsi="Times New Roman"/>
          <w:sz w:val="24"/>
          <w:szCs w:val="24"/>
        </w:rPr>
        <w:t>Based on Figure 4, the highest recoil percentage was on stent with a U-shape of the linker, 6.62%, while the lowest was on stent with V-shape of the linker, 3.49%. Ra</w:t>
      </w:r>
      <w:r w:rsidRPr="006C6C7A">
        <w:rPr>
          <w:rFonts w:ascii="Times New Roman" w:hAnsi="Times New Roman"/>
          <w:sz w:val="24"/>
          <w:szCs w:val="24"/>
        </w:rPr>
        <w:t>dial displacement on stent with U-shape linker was not uniform. One of the end of the stent with a U-shape linker has the diameter decrease more than the other one (Figure 5). The mechanism of how to strut linker geometry affected recoil percentage has not</w:t>
      </w:r>
      <w:r w:rsidRPr="006C6C7A">
        <w:rPr>
          <w:rFonts w:ascii="Times New Roman" w:hAnsi="Times New Roman"/>
          <w:sz w:val="24"/>
          <w:szCs w:val="24"/>
        </w:rPr>
        <w:t xml:space="preserve"> known.</w:t>
      </w:r>
    </w:p>
    <w:p w:rsidR="00151DD1" w:rsidRPr="006C6C7A" w:rsidRDefault="00C62262" w:rsidP="00151DD1">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 xml:space="preserve">The length of the stent also changed during the simulation. </w:t>
      </w:r>
      <w:r w:rsidR="00E92A9C" w:rsidRPr="006C6C7A">
        <w:rPr>
          <w:rFonts w:ascii="Times New Roman" w:hAnsi="Times New Roman"/>
          <w:sz w:val="24"/>
          <w:szCs w:val="24"/>
        </w:rPr>
        <w:t>These changes contrast with the stent diameter.</w:t>
      </w:r>
      <w:r w:rsidRPr="006C6C7A">
        <w:rPr>
          <w:rFonts w:ascii="Times New Roman" w:hAnsi="Times New Roman"/>
          <w:sz w:val="24"/>
          <w:szCs w:val="24"/>
        </w:rPr>
        <w:t xml:space="preserve"> The length of the stent became longer during crimping and shorter during expansion. The final measure of the stent after the expansion sli</w:t>
      </w:r>
      <w:r w:rsidRPr="006C6C7A">
        <w:rPr>
          <w:rFonts w:ascii="Times New Roman" w:hAnsi="Times New Roman"/>
          <w:sz w:val="24"/>
          <w:szCs w:val="24"/>
        </w:rPr>
        <w:t>ghtly increased. The expansion pressure on the inner surface of the stent made stent foreshortening since the stent geometry approach similar to double hex geometry, which has a positive Poisson ratio. Positive Poisson ratio geometry is geometry, which has</w:t>
      </w:r>
      <w:r w:rsidRPr="006C6C7A">
        <w:rPr>
          <w:rFonts w:ascii="Times New Roman" w:hAnsi="Times New Roman"/>
          <w:sz w:val="24"/>
          <w:szCs w:val="24"/>
        </w:rPr>
        <w:t xml:space="preserve"> an increase of diameter and a decrease of length while expansion pressure is given (Douglas, 2012).</w:t>
      </w:r>
    </w:p>
    <w:p w:rsidR="00151DD1" w:rsidRPr="006C6C7A" w:rsidRDefault="00C62262" w:rsidP="00151DD1">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 xml:space="preserve">The changes of stent length form the </w:t>
      </w:r>
      <w:proofErr w:type="spellStart"/>
      <w:r w:rsidRPr="006C6C7A">
        <w:rPr>
          <w:rFonts w:ascii="Times New Roman" w:hAnsi="Times New Roman"/>
          <w:sz w:val="24"/>
          <w:szCs w:val="24"/>
        </w:rPr>
        <w:t>Abaqus</w:t>
      </w:r>
      <w:proofErr w:type="spellEnd"/>
      <w:r w:rsidRPr="006C6C7A">
        <w:rPr>
          <w:rFonts w:ascii="Times New Roman" w:hAnsi="Times New Roman"/>
          <w:sz w:val="24"/>
          <w:szCs w:val="24"/>
        </w:rPr>
        <w:t xml:space="preserve"> simulation used for the calculated foreshortening percentage. As seen in Figure 6, the highest foreshortening p</w:t>
      </w:r>
      <w:r w:rsidRPr="006C6C7A">
        <w:rPr>
          <w:rFonts w:ascii="Times New Roman" w:hAnsi="Times New Roman"/>
          <w:sz w:val="24"/>
          <w:szCs w:val="24"/>
        </w:rPr>
        <w:t>ercentage was on S-shape of the linker, 29.94%, while the lowest foreshortening was on the I-shape of the linker, 26.34%. Stent with S-shape linker has the highest foreshortening percentage because its geometry has more deflection points, so that it also h</w:t>
      </w:r>
      <w:r w:rsidRPr="006C6C7A">
        <w:rPr>
          <w:rFonts w:ascii="Times New Roman" w:hAnsi="Times New Roman"/>
          <w:sz w:val="24"/>
          <w:szCs w:val="24"/>
        </w:rPr>
        <w:t xml:space="preserve">as more open space. </w:t>
      </w:r>
      <w:r w:rsidR="00722F7C" w:rsidRPr="006C6C7A">
        <w:rPr>
          <w:rFonts w:ascii="Times New Roman" w:hAnsi="Times New Roman"/>
          <w:sz w:val="24"/>
          <w:szCs w:val="24"/>
        </w:rPr>
        <w:t>Therefore,</w:t>
      </w:r>
      <w:r w:rsidRPr="006C6C7A">
        <w:rPr>
          <w:rFonts w:ascii="Times New Roman" w:hAnsi="Times New Roman"/>
          <w:sz w:val="24"/>
          <w:szCs w:val="24"/>
        </w:rPr>
        <w:t xml:space="preserve"> when expansion pressure was applied, the strut was pulled to the expansion direction and made the strut linker compacted.</w:t>
      </w:r>
    </w:p>
    <w:p w:rsidR="005556E8" w:rsidRPr="006C6C7A" w:rsidRDefault="00C62262" w:rsidP="00151DD1">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In this research, the additional systole-diastole pressure used for predicting the fatigue safety facto</w:t>
      </w:r>
      <w:r w:rsidRPr="006C6C7A">
        <w:rPr>
          <w:rFonts w:ascii="Times New Roman" w:hAnsi="Times New Roman"/>
          <w:sz w:val="24"/>
          <w:szCs w:val="24"/>
        </w:rPr>
        <w:t xml:space="preserve">r (FSF). The prediction of FSF calculated using maximum principal stress. The result for each strut linker geometry listed in Table 1. Moreover, the lowest FSF prediction was on the stent with the U-shape linker. The small value of FSF shows the endurance </w:t>
      </w:r>
      <w:r w:rsidRPr="006C6C7A">
        <w:rPr>
          <w:rFonts w:ascii="Times New Roman" w:hAnsi="Times New Roman"/>
          <w:sz w:val="24"/>
          <w:szCs w:val="24"/>
        </w:rPr>
        <w:t>of stent against systole, and diastole is weak, so it would be easy to fracture on that element.</w:t>
      </w:r>
    </w:p>
    <w:p w:rsidR="00E34372" w:rsidRPr="006C6C7A" w:rsidRDefault="00E34372" w:rsidP="00A90113">
      <w:pPr>
        <w:pStyle w:val="NoSpacing"/>
        <w:spacing w:line="360" w:lineRule="auto"/>
        <w:ind w:firstLine="720"/>
        <w:jc w:val="both"/>
        <w:rPr>
          <w:rFonts w:ascii="Times New Roman" w:hAnsi="Times New Roman"/>
          <w:sz w:val="24"/>
          <w:szCs w:val="24"/>
        </w:rPr>
      </w:pPr>
    </w:p>
    <w:p w:rsidR="00E34372" w:rsidRPr="006C6C7A" w:rsidRDefault="00C62262" w:rsidP="005B0840">
      <w:pPr>
        <w:pStyle w:val="NoSpacing"/>
        <w:spacing w:line="360" w:lineRule="auto"/>
        <w:jc w:val="both"/>
        <w:rPr>
          <w:rFonts w:ascii="Arial" w:hAnsi="Arial" w:cs="Arial"/>
          <w:b/>
          <w:sz w:val="24"/>
          <w:szCs w:val="24"/>
        </w:rPr>
      </w:pPr>
      <w:r w:rsidRPr="006C6C7A">
        <w:rPr>
          <w:rFonts w:ascii="Arial" w:hAnsi="Arial" w:cs="Arial"/>
          <w:b/>
          <w:sz w:val="24"/>
          <w:szCs w:val="24"/>
        </w:rPr>
        <w:t>CONCLUSION</w:t>
      </w:r>
    </w:p>
    <w:p w:rsidR="00E34372" w:rsidRPr="006C6C7A" w:rsidRDefault="00C62262" w:rsidP="00A90113">
      <w:pPr>
        <w:pStyle w:val="NoSpacing"/>
        <w:spacing w:line="360" w:lineRule="auto"/>
        <w:ind w:firstLine="720"/>
        <w:jc w:val="both"/>
        <w:rPr>
          <w:rFonts w:ascii="Times New Roman" w:hAnsi="Times New Roman"/>
          <w:sz w:val="24"/>
          <w:szCs w:val="24"/>
        </w:rPr>
      </w:pPr>
      <w:r w:rsidRPr="006C6C7A">
        <w:rPr>
          <w:rFonts w:ascii="Times New Roman" w:hAnsi="Times New Roman"/>
          <w:sz w:val="24"/>
          <w:szCs w:val="24"/>
        </w:rPr>
        <w:t>The finite element analysis of the different strut linker shapes of the stent has done in this research. It was showed that strut linker geometry has a pivotal role in getting an ideal stent with small recoil and foreshortening percentage due to its job to</w:t>
      </w:r>
      <w:r w:rsidRPr="006C6C7A">
        <w:rPr>
          <w:rFonts w:ascii="Times New Roman" w:hAnsi="Times New Roman"/>
          <w:sz w:val="24"/>
          <w:szCs w:val="24"/>
        </w:rPr>
        <w:t xml:space="preserve"> prevent the blood </w:t>
      </w:r>
      <w:r w:rsidRPr="006C6C7A">
        <w:rPr>
          <w:rFonts w:ascii="Times New Roman" w:hAnsi="Times New Roman"/>
          <w:sz w:val="24"/>
          <w:szCs w:val="24"/>
        </w:rPr>
        <w:lastRenderedPageBreak/>
        <w:t>vessel narrowed. The further study still needed to evaluate the flexibility of each stent with its different strut linker geometry.</w:t>
      </w:r>
    </w:p>
    <w:p w:rsidR="0048001B" w:rsidRPr="006C6C7A" w:rsidRDefault="0048001B" w:rsidP="00A90113">
      <w:pPr>
        <w:pStyle w:val="NoSpacing"/>
        <w:spacing w:line="360" w:lineRule="auto"/>
        <w:ind w:firstLine="720"/>
        <w:jc w:val="both"/>
        <w:rPr>
          <w:rFonts w:ascii="Times New Roman" w:hAnsi="Times New Roman"/>
          <w:sz w:val="24"/>
          <w:szCs w:val="24"/>
        </w:rPr>
      </w:pPr>
    </w:p>
    <w:p w:rsidR="00114DD5" w:rsidRPr="006C6C7A" w:rsidRDefault="00C62262" w:rsidP="005B0840">
      <w:pPr>
        <w:pStyle w:val="NoSpacing"/>
        <w:spacing w:line="360" w:lineRule="auto"/>
        <w:jc w:val="both"/>
        <w:rPr>
          <w:rFonts w:ascii="Arial" w:hAnsi="Arial" w:cs="Arial"/>
          <w:b/>
          <w:sz w:val="24"/>
          <w:szCs w:val="24"/>
        </w:rPr>
      </w:pPr>
      <w:r w:rsidRPr="006C6C7A">
        <w:rPr>
          <w:rFonts w:ascii="Arial" w:hAnsi="Arial" w:cs="Arial"/>
          <w:b/>
          <w:sz w:val="24"/>
          <w:szCs w:val="24"/>
        </w:rPr>
        <w:t>Acknowledgments</w:t>
      </w:r>
    </w:p>
    <w:p w:rsidR="008D7D4E" w:rsidRPr="006C6C7A" w:rsidRDefault="00C62262" w:rsidP="00C94EA4">
      <w:pPr>
        <w:pStyle w:val="Default"/>
        <w:spacing w:line="360" w:lineRule="auto"/>
        <w:jc w:val="both"/>
        <w:rPr>
          <w:color w:val="auto"/>
        </w:rPr>
      </w:pPr>
      <w:r w:rsidRPr="006C6C7A">
        <w:rPr>
          <w:rStyle w:val="sac"/>
          <w:color w:val="auto"/>
        </w:rPr>
        <w:t>The authors thank</w:t>
      </w:r>
      <w:r w:rsidRPr="006C6C7A">
        <w:rPr>
          <w:color w:val="auto"/>
        </w:rPr>
        <w:t xml:space="preserve"> those at the Universitas Gadjah Mada and the Dian Nuswantoro Universit</w:t>
      </w:r>
      <w:r w:rsidRPr="006C6C7A">
        <w:rPr>
          <w:color w:val="auto"/>
        </w:rPr>
        <w:t xml:space="preserve">y who have contributed to this research. </w:t>
      </w:r>
    </w:p>
    <w:p w:rsidR="000B3013" w:rsidRPr="006C6C7A" w:rsidRDefault="000B3013" w:rsidP="00A90113">
      <w:pPr>
        <w:pStyle w:val="NoSpacing"/>
        <w:spacing w:line="360" w:lineRule="auto"/>
        <w:jc w:val="both"/>
        <w:rPr>
          <w:rFonts w:ascii="Arial" w:hAnsi="Arial" w:cs="Arial"/>
          <w:sz w:val="24"/>
          <w:szCs w:val="24"/>
        </w:rPr>
      </w:pPr>
    </w:p>
    <w:p w:rsidR="005B0840" w:rsidRPr="006C6C7A" w:rsidRDefault="00C62262" w:rsidP="00A90113">
      <w:pPr>
        <w:widowControl w:val="0"/>
        <w:autoSpaceDE w:val="0"/>
        <w:autoSpaceDN w:val="0"/>
        <w:adjustRightInd w:val="0"/>
        <w:spacing w:after="0" w:line="360" w:lineRule="auto"/>
        <w:ind w:left="426" w:hanging="426"/>
        <w:jc w:val="both"/>
        <w:rPr>
          <w:rFonts w:ascii="Arial" w:hAnsi="Arial" w:cs="Arial"/>
          <w:b/>
          <w:bCs/>
          <w:sz w:val="24"/>
          <w:szCs w:val="24"/>
        </w:rPr>
      </w:pPr>
      <w:r w:rsidRPr="006C6C7A">
        <w:rPr>
          <w:rFonts w:ascii="Arial" w:hAnsi="Arial" w:cs="Arial"/>
          <w:b/>
          <w:bCs/>
          <w:sz w:val="24"/>
          <w:szCs w:val="24"/>
        </w:rPr>
        <w:t>BIBLIOGRAPHY</w:t>
      </w:r>
    </w:p>
    <w:p w:rsidR="00524DD8" w:rsidRPr="006C6C7A" w:rsidRDefault="00E308F4"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proofErr w:type="spellStart"/>
      <w:proofErr w:type="gramStart"/>
      <w:r w:rsidRPr="006C6C7A">
        <w:rPr>
          <w:rFonts w:ascii="Times New Roman" w:hAnsi="Times New Roman"/>
          <w:sz w:val="24"/>
          <w:szCs w:val="24"/>
        </w:rPr>
        <w:t>Debusschere</w:t>
      </w:r>
      <w:proofErr w:type="spellEnd"/>
      <w:r w:rsidRPr="006C6C7A">
        <w:rPr>
          <w:rFonts w:ascii="Times New Roman" w:hAnsi="Times New Roman"/>
          <w:sz w:val="24"/>
          <w:szCs w:val="24"/>
        </w:rPr>
        <w:t xml:space="preserve">, N., </w:t>
      </w:r>
      <w:proofErr w:type="spellStart"/>
      <w:r w:rsidRPr="006C6C7A">
        <w:rPr>
          <w:rFonts w:ascii="Times New Roman" w:hAnsi="Times New Roman"/>
          <w:sz w:val="24"/>
          <w:szCs w:val="24"/>
        </w:rPr>
        <w:t>Segers</w:t>
      </w:r>
      <w:proofErr w:type="spellEnd"/>
      <w:r w:rsidRPr="006C6C7A">
        <w:rPr>
          <w:rFonts w:ascii="Times New Roman" w:hAnsi="Times New Roman"/>
          <w:sz w:val="24"/>
          <w:szCs w:val="24"/>
        </w:rPr>
        <w:t xml:space="preserve">, P., </w:t>
      </w:r>
      <w:proofErr w:type="spellStart"/>
      <w:r w:rsidRPr="006C6C7A">
        <w:rPr>
          <w:rFonts w:ascii="Times New Roman" w:hAnsi="Times New Roman"/>
          <w:sz w:val="24"/>
          <w:szCs w:val="24"/>
        </w:rPr>
        <w:t>Dubruel</w:t>
      </w:r>
      <w:proofErr w:type="spellEnd"/>
      <w:r w:rsidRPr="006C6C7A">
        <w:rPr>
          <w:rFonts w:ascii="Times New Roman" w:hAnsi="Times New Roman"/>
          <w:sz w:val="24"/>
          <w:szCs w:val="24"/>
        </w:rPr>
        <w:t xml:space="preserve">, P., </w:t>
      </w:r>
      <w:proofErr w:type="spellStart"/>
      <w:r w:rsidRPr="006C6C7A">
        <w:rPr>
          <w:rFonts w:ascii="Times New Roman" w:hAnsi="Times New Roman"/>
          <w:sz w:val="24"/>
          <w:szCs w:val="24"/>
        </w:rPr>
        <w:t>Verhegghe</w:t>
      </w:r>
      <w:proofErr w:type="spellEnd"/>
      <w:r w:rsidRPr="006C6C7A">
        <w:rPr>
          <w:rFonts w:ascii="Times New Roman" w:hAnsi="Times New Roman"/>
          <w:sz w:val="24"/>
          <w:szCs w:val="24"/>
        </w:rPr>
        <w:t xml:space="preserve">, B., and De </w:t>
      </w:r>
      <w:proofErr w:type="spellStart"/>
      <w:r w:rsidRPr="006C6C7A">
        <w:rPr>
          <w:rFonts w:ascii="Times New Roman" w:hAnsi="Times New Roman"/>
          <w:sz w:val="24"/>
          <w:szCs w:val="24"/>
        </w:rPr>
        <w:t>Beule</w:t>
      </w:r>
      <w:proofErr w:type="spellEnd"/>
      <w:r w:rsidRPr="006C6C7A">
        <w:rPr>
          <w:rFonts w:ascii="Times New Roman" w:hAnsi="Times New Roman"/>
          <w:sz w:val="24"/>
          <w:szCs w:val="24"/>
        </w:rPr>
        <w:t>, M. (2015).</w:t>
      </w:r>
      <w:proofErr w:type="gramEnd"/>
      <w:r w:rsidRPr="006C6C7A">
        <w:rPr>
          <w:rFonts w:ascii="Times New Roman" w:hAnsi="Times New Roman"/>
          <w:sz w:val="24"/>
          <w:szCs w:val="24"/>
        </w:rPr>
        <w:t xml:space="preserve"> </w:t>
      </w:r>
      <w:proofErr w:type="gramStart"/>
      <w:r w:rsidRPr="006C6C7A">
        <w:rPr>
          <w:rFonts w:ascii="Times New Roman" w:hAnsi="Times New Roman"/>
          <w:sz w:val="24"/>
          <w:szCs w:val="24"/>
        </w:rPr>
        <w:t xml:space="preserve">A finite element strategy to investigate the free expansion </w:t>
      </w:r>
      <w:proofErr w:type="spellStart"/>
      <w:r w:rsidRPr="006C6C7A">
        <w:rPr>
          <w:rFonts w:ascii="Times New Roman" w:hAnsi="Times New Roman"/>
          <w:sz w:val="24"/>
          <w:szCs w:val="24"/>
        </w:rPr>
        <w:t>behaviour</w:t>
      </w:r>
      <w:proofErr w:type="spellEnd"/>
      <w:r w:rsidRPr="006C6C7A">
        <w:rPr>
          <w:rFonts w:ascii="Times New Roman" w:hAnsi="Times New Roman"/>
          <w:sz w:val="24"/>
          <w:szCs w:val="24"/>
        </w:rPr>
        <w:t xml:space="preserve"> of a biodegradable polymeric stent.</w:t>
      </w:r>
      <w:proofErr w:type="gramEnd"/>
      <w:r w:rsidRPr="006C6C7A">
        <w:rPr>
          <w:rFonts w:ascii="Times New Roman" w:hAnsi="Times New Roman"/>
          <w:sz w:val="24"/>
          <w:szCs w:val="24"/>
        </w:rPr>
        <w:t xml:space="preserve"> </w:t>
      </w:r>
      <w:proofErr w:type="gramStart"/>
      <w:r w:rsidRPr="006C6C7A">
        <w:rPr>
          <w:rFonts w:ascii="Times New Roman" w:hAnsi="Times New Roman"/>
          <w:i/>
          <w:iCs/>
          <w:sz w:val="24"/>
          <w:szCs w:val="24"/>
        </w:rPr>
        <w:t>Journal of biomechanics</w:t>
      </w:r>
      <w:r w:rsidRPr="006C6C7A">
        <w:rPr>
          <w:rFonts w:ascii="Times New Roman" w:hAnsi="Times New Roman"/>
          <w:sz w:val="24"/>
          <w:szCs w:val="24"/>
        </w:rPr>
        <w:t xml:space="preserve">, </w:t>
      </w:r>
      <w:r w:rsidRPr="006C6C7A">
        <w:rPr>
          <w:rFonts w:ascii="Times New Roman" w:hAnsi="Times New Roman"/>
          <w:i/>
          <w:iCs/>
          <w:sz w:val="24"/>
          <w:szCs w:val="24"/>
        </w:rPr>
        <w:t>48</w:t>
      </w:r>
      <w:r w:rsidRPr="006C6C7A">
        <w:rPr>
          <w:rFonts w:ascii="Times New Roman" w:hAnsi="Times New Roman"/>
          <w:sz w:val="24"/>
          <w:szCs w:val="24"/>
        </w:rPr>
        <w:t>(10), 2012-2018.</w:t>
      </w:r>
      <w:proofErr w:type="gramEnd"/>
    </w:p>
    <w:p w:rsidR="00524DD8" w:rsidRPr="006C6C7A" w:rsidRDefault="00C62262" w:rsidP="00524DD8">
      <w:pPr>
        <w:widowControl w:val="0"/>
        <w:autoSpaceDE w:val="0"/>
        <w:autoSpaceDN w:val="0"/>
        <w:adjustRightInd w:val="0"/>
        <w:spacing w:after="0" w:line="240" w:lineRule="auto"/>
        <w:ind w:left="851" w:hanging="851"/>
        <w:jc w:val="both"/>
        <w:rPr>
          <w:rFonts w:ascii="Times New Roman" w:hAnsi="Times New Roman"/>
          <w:sz w:val="24"/>
          <w:szCs w:val="24"/>
        </w:rPr>
      </w:pPr>
      <w:r w:rsidRPr="006C6C7A">
        <w:rPr>
          <w:rFonts w:ascii="Times New Roman" w:hAnsi="Times New Roman"/>
          <w:sz w:val="24"/>
          <w:szCs w:val="24"/>
        </w:rPr>
        <w:t xml:space="preserve">Douglas, G.R., 2012. </w:t>
      </w:r>
      <w:r w:rsidRPr="006C6C7A">
        <w:rPr>
          <w:rFonts w:ascii="Times New Roman" w:hAnsi="Times New Roman"/>
          <w:i/>
          <w:iCs/>
          <w:sz w:val="24"/>
          <w:szCs w:val="24"/>
        </w:rPr>
        <w:t>Design of stent expansion mechanisms</w:t>
      </w:r>
      <w:r w:rsidRPr="006C6C7A">
        <w:rPr>
          <w:rFonts w:ascii="Times New Roman" w:hAnsi="Times New Roman"/>
          <w:sz w:val="24"/>
          <w:szCs w:val="24"/>
        </w:rPr>
        <w:t xml:space="preserve"> (Doctoral dissertation, University of British Columbia).</w:t>
      </w:r>
    </w:p>
    <w:p w:rsidR="00700123" w:rsidRPr="006C6C7A" w:rsidRDefault="002E3D77"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r w:rsidRPr="006C6C7A">
        <w:rPr>
          <w:rFonts w:ascii="Times New Roman" w:hAnsi="Times New Roman"/>
          <w:sz w:val="24"/>
          <w:szCs w:val="24"/>
        </w:rPr>
        <w:fldChar w:fldCharType="begin" w:fldLock="1"/>
      </w:r>
      <w:r w:rsidR="000B3013" w:rsidRPr="006C6C7A">
        <w:rPr>
          <w:rFonts w:ascii="Times New Roman" w:hAnsi="Times New Roman"/>
          <w:sz w:val="24"/>
          <w:szCs w:val="24"/>
        </w:rPr>
        <w:instrText xml:space="preserve">ADDIN Mendeley Bibliography CSL_BIBLIOGRAPHY </w:instrText>
      </w:r>
      <w:r w:rsidRPr="006C6C7A">
        <w:rPr>
          <w:rFonts w:ascii="Times New Roman" w:hAnsi="Times New Roman"/>
          <w:sz w:val="24"/>
          <w:szCs w:val="24"/>
        </w:rPr>
        <w:fldChar w:fldCharType="separate"/>
      </w:r>
      <w:proofErr w:type="gramStart"/>
      <w:r w:rsidR="00C62262" w:rsidRPr="006C6C7A">
        <w:rPr>
          <w:rFonts w:ascii="Times New Roman" w:hAnsi="Times New Roman"/>
          <w:sz w:val="24"/>
          <w:szCs w:val="24"/>
        </w:rPr>
        <w:t>Dou, Y., Chen, Y., Zhang, X., Xu, X., Chen, Y., Guo, J., Zha</w:t>
      </w:r>
      <w:r w:rsidR="00C62262" w:rsidRPr="006C6C7A">
        <w:rPr>
          <w:rFonts w:ascii="Times New Roman" w:hAnsi="Times New Roman"/>
          <w:sz w:val="24"/>
          <w:szCs w:val="24"/>
        </w:rPr>
        <w:t>ng, D., Wang, R., Li, X.</w:t>
      </w:r>
      <w:r w:rsidR="00E72C84" w:rsidRPr="006C6C7A">
        <w:rPr>
          <w:rFonts w:ascii="Times New Roman" w:hAnsi="Times New Roman"/>
          <w:sz w:val="24"/>
          <w:szCs w:val="24"/>
        </w:rPr>
        <w:t>,</w:t>
      </w:r>
      <w:r w:rsidR="00C62262" w:rsidRPr="006C6C7A">
        <w:rPr>
          <w:rFonts w:ascii="Times New Roman" w:hAnsi="Times New Roman"/>
          <w:sz w:val="24"/>
          <w:szCs w:val="24"/>
        </w:rPr>
        <w:t xml:space="preserve"> and Zhang, J., 2017.</w:t>
      </w:r>
      <w:proofErr w:type="gramEnd"/>
      <w:r w:rsidR="00C62262" w:rsidRPr="006C6C7A">
        <w:rPr>
          <w:rFonts w:ascii="Times New Roman" w:hAnsi="Times New Roman"/>
          <w:sz w:val="24"/>
          <w:szCs w:val="24"/>
        </w:rPr>
        <w:t xml:space="preserve"> </w:t>
      </w:r>
      <w:proofErr w:type="gramStart"/>
      <w:r w:rsidR="00C62262" w:rsidRPr="006C6C7A">
        <w:rPr>
          <w:rFonts w:ascii="Times New Roman" w:hAnsi="Times New Roman"/>
          <w:sz w:val="24"/>
          <w:szCs w:val="24"/>
        </w:rPr>
        <w:t>Non-proinflammatory and responsive nanoplatforms for targeted treatment of atherosclerosis.</w:t>
      </w:r>
      <w:proofErr w:type="gramEnd"/>
      <w:r w:rsidR="00C62262" w:rsidRPr="006C6C7A">
        <w:rPr>
          <w:rFonts w:ascii="Times New Roman" w:hAnsi="Times New Roman"/>
          <w:sz w:val="24"/>
          <w:szCs w:val="24"/>
        </w:rPr>
        <w:t xml:space="preserve"> </w:t>
      </w:r>
      <w:proofErr w:type="gramStart"/>
      <w:r w:rsidR="00C62262" w:rsidRPr="006C6C7A">
        <w:rPr>
          <w:rFonts w:ascii="Times New Roman" w:hAnsi="Times New Roman"/>
          <w:i/>
          <w:iCs/>
          <w:sz w:val="24"/>
          <w:szCs w:val="24"/>
        </w:rPr>
        <w:t>Biomaterials</w:t>
      </w:r>
      <w:r w:rsidR="00C62262" w:rsidRPr="006C6C7A">
        <w:rPr>
          <w:rFonts w:ascii="Times New Roman" w:hAnsi="Times New Roman"/>
          <w:sz w:val="24"/>
          <w:szCs w:val="24"/>
        </w:rPr>
        <w:t xml:space="preserve">, </w:t>
      </w:r>
      <w:r w:rsidR="00C62262" w:rsidRPr="006C6C7A">
        <w:rPr>
          <w:rFonts w:ascii="Times New Roman" w:hAnsi="Times New Roman"/>
          <w:i/>
          <w:iCs/>
          <w:sz w:val="24"/>
          <w:szCs w:val="24"/>
        </w:rPr>
        <w:t>143</w:t>
      </w:r>
      <w:r w:rsidR="00C62262" w:rsidRPr="006C6C7A">
        <w:rPr>
          <w:rFonts w:ascii="Times New Roman" w:hAnsi="Times New Roman"/>
          <w:sz w:val="24"/>
          <w:szCs w:val="24"/>
        </w:rPr>
        <w:t>, pp.93-108.</w:t>
      </w:r>
      <w:proofErr w:type="gramEnd"/>
    </w:p>
    <w:p w:rsidR="00524DD8" w:rsidRPr="006C6C7A" w:rsidRDefault="00C62262"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r w:rsidRPr="006C6C7A">
        <w:rPr>
          <w:rFonts w:ascii="Times New Roman" w:hAnsi="Times New Roman"/>
          <w:sz w:val="24"/>
          <w:szCs w:val="24"/>
        </w:rPr>
        <w:t>Ho, M.Y., Chen, C.C., Wang, C.Y., Chang, S.H., Hsieh, M.J., Lee, C.H., Wu, V.C.C., and H</w:t>
      </w:r>
      <w:r w:rsidRPr="006C6C7A">
        <w:rPr>
          <w:rFonts w:ascii="Times New Roman" w:hAnsi="Times New Roman"/>
          <w:sz w:val="24"/>
          <w:szCs w:val="24"/>
        </w:rPr>
        <w:t xml:space="preserve">sieh, I., 2016. The development of coronary artery stents: from bare-metal to bio-resorbable types. </w:t>
      </w:r>
      <w:proofErr w:type="gramStart"/>
      <w:r w:rsidRPr="006C6C7A">
        <w:rPr>
          <w:rFonts w:ascii="Times New Roman" w:hAnsi="Times New Roman"/>
          <w:i/>
          <w:iCs/>
          <w:sz w:val="24"/>
          <w:szCs w:val="24"/>
        </w:rPr>
        <w:t>Metals</w:t>
      </w:r>
      <w:r w:rsidRPr="006C6C7A">
        <w:rPr>
          <w:rFonts w:ascii="Times New Roman" w:hAnsi="Times New Roman"/>
          <w:sz w:val="24"/>
          <w:szCs w:val="24"/>
        </w:rPr>
        <w:t xml:space="preserve">, </w:t>
      </w:r>
      <w:r w:rsidRPr="006C6C7A">
        <w:rPr>
          <w:rFonts w:ascii="Times New Roman" w:hAnsi="Times New Roman"/>
          <w:i/>
          <w:iCs/>
          <w:sz w:val="24"/>
          <w:szCs w:val="24"/>
        </w:rPr>
        <w:t>6</w:t>
      </w:r>
      <w:r w:rsidRPr="006C6C7A">
        <w:rPr>
          <w:rFonts w:ascii="Times New Roman" w:hAnsi="Times New Roman"/>
          <w:sz w:val="24"/>
          <w:szCs w:val="24"/>
        </w:rPr>
        <w:t>(7), p.168.</w:t>
      </w:r>
      <w:proofErr w:type="gramEnd"/>
    </w:p>
    <w:p w:rsidR="00524DD8" w:rsidRPr="006C6C7A" w:rsidRDefault="00C62262"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r w:rsidRPr="006C6C7A">
        <w:rPr>
          <w:rFonts w:ascii="Times New Roman" w:hAnsi="Times New Roman"/>
          <w:sz w:val="24"/>
          <w:szCs w:val="24"/>
        </w:rPr>
        <w:t xml:space="preserve">Hsiao, H.M., Chiu, Y.H., Lee, K.H., and Lin, C.H., 2012. </w:t>
      </w:r>
      <w:proofErr w:type="gramStart"/>
      <w:r w:rsidRPr="006C6C7A">
        <w:rPr>
          <w:rFonts w:ascii="Times New Roman" w:hAnsi="Times New Roman"/>
          <w:sz w:val="24"/>
          <w:szCs w:val="24"/>
        </w:rPr>
        <w:t>Computational modeling of effects of intravascular stent design on key mechani</w:t>
      </w:r>
      <w:r w:rsidRPr="006C6C7A">
        <w:rPr>
          <w:rFonts w:ascii="Times New Roman" w:hAnsi="Times New Roman"/>
          <w:sz w:val="24"/>
          <w:szCs w:val="24"/>
        </w:rPr>
        <w:t>cal and hemodynamic behavior.</w:t>
      </w:r>
      <w:proofErr w:type="gramEnd"/>
      <w:r w:rsidRPr="006C6C7A">
        <w:rPr>
          <w:rFonts w:ascii="Times New Roman" w:hAnsi="Times New Roman"/>
          <w:sz w:val="24"/>
          <w:szCs w:val="24"/>
        </w:rPr>
        <w:t xml:space="preserve"> </w:t>
      </w:r>
      <w:r w:rsidRPr="006C6C7A">
        <w:rPr>
          <w:rFonts w:ascii="Times New Roman" w:hAnsi="Times New Roman"/>
          <w:i/>
          <w:iCs/>
          <w:sz w:val="24"/>
          <w:szCs w:val="24"/>
        </w:rPr>
        <w:t>Computer-aided design</w:t>
      </w:r>
      <w:r w:rsidRPr="006C6C7A">
        <w:rPr>
          <w:rFonts w:ascii="Times New Roman" w:hAnsi="Times New Roman"/>
          <w:sz w:val="24"/>
          <w:szCs w:val="24"/>
        </w:rPr>
        <w:t xml:space="preserve">, </w:t>
      </w:r>
      <w:r w:rsidRPr="006C6C7A">
        <w:rPr>
          <w:rFonts w:ascii="Times New Roman" w:hAnsi="Times New Roman"/>
          <w:i/>
          <w:iCs/>
          <w:sz w:val="24"/>
          <w:szCs w:val="24"/>
        </w:rPr>
        <w:t>44</w:t>
      </w:r>
      <w:r w:rsidRPr="006C6C7A">
        <w:rPr>
          <w:rFonts w:ascii="Times New Roman" w:hAnsi="Times New Roman"/>
          <w:sz w:val="24"/>
          <w:szCs w:val="24"/>
        </w:rPr>
        <w:t>(8), pp.757-765.</w:t>
      </w:r>
    </w:p>
    <w:p w:rsidR="00700123" w:rsidRPr="006C6C7A" w:rsidRDefault="00C62262" w:rsidP="00524DD8">
      <w:pPr>
        <w:spacing w:after="0" w:line="240" w:lineRule="auto"/>
        <w:ind w:left="851" w:hanging="851"/>
        <w:rPr>
          <w:rFonts w:ascii="Times New Roman" w:hAnsi="Times New Roman"/>
          <w:sz w:val="24"/>
          <w:szCs w:val="24"/>
        </w:rPr>
      </w:pPr>
      <w:proofErr w:type="gramStart"/>
      <w:r w:rsidRPr="006C6C7A">
        <w:rPr>
          <w:rFonts w:ascii="Times New Roman" w:hAnsi="Times New Roman"/>
          <w:sz w:val="24"/>
          <w:szCs w:val="24"/>
        </w:rPr>
        <w:t>Khyzha, N., Alizada, A., Wilson, M.D.</w:t>
      </w:r>
      <w:r w:rsidR="00E72C84" w:rsidRPr="006C6C7A">
        <w:rPr>
          <w:rFonts w:ascii="Times New Roman" w:hAnsi="Times New Roman"/>
          <w:sz w:val="24"/>
          <w:szCs w:val="24"/>
        </w:rPr>
        <w:t>,</w:t>
      </w:r>
      <w:r w:rsidRPr="006C6C7A">
        <w:rPr>
          <w:rFonts w:ascii="Times New Roman" w:hAnsi="Times New Roman"/>
          <w:sz w:val="24"/>
          <w:szCs w:val="24"/>
        </w:rPr>
        <w:t xml:space="preserve"> and Fish, J.E., 2017.</w:t>
      </w:r>
      <w:proofErr w:type="gramEnd"/>
      <w:r w:rsidRPr="006C6C7A">
        <w:rPr>
          <w:rFonts w:ascii="Times New Roman" w:hAnsi="Times New Roman"/>
          <w:sz w:val="24"/>
          <w:szCs w:val="24"/>
        </w:rPr>
        <w:t xml:space="preserve"> Epigenetics of atherosclerosis: emerging mechanisms and methods. </w:t>
      </w:r>
      <w:proofErr w:type="gramStart"/>
      <w:r w:rsidRPr="006C6C7A">
        <w:rPr>
          <w:rFonts w:ascii="Times New Roman" w:hAnsi="Times New Roman"/>
          <w:i/>
          <w:iCs/>
          <w:sz w:val="24"/>
          <w:szCs w:val="24"/>
        </w:rPr>
        <w:t>Trends in Molecular Medicine</w:t>
      </w:r>
      <w:r w:rsidRPr="006C6C7A">
        <w:rPr>
          <w:rFonts w:ascii="Times New Roman" w:hAnsi="Times New Roman"/>
          <w:sz w:val="24"/>
          <w:szCs w:val="24"/>
        </w:rPr>
        <w:t xml:space="preserve">, </w:t>
      </w:r>
      <w:r w:rsidRPr="006C6C7A">
        <w:rPr>
          <w:rFonts w:ascii="Times New Roman" w:hAnsi="Times New Roman"/>
          <w:i/>
          <w:iCs/>
          <w:sz w:val="24"/>
          <w:szCs w:val="24"/>
        </w:rPr>
        <w:t>23</w:t>
      </w:r>
      <w:r w:rsidRPr="006C6C7A">
        <w:rPr>
          <w:rFonts w:ascii="Times New Roman" w:hAnsi="Times New Roman"/>
          <w:sz w:val="24"/>
          <w:szCs w:val="24"/>
        </w:rPr>
        <w:t>(4), pp.332-347.</w:t>
      </w:r>
      <w:proofErr w:type="gramEnd"/>
    </w:p>
    <w:p w:rsidR="00524DD8" w:rsidRPr="006C6C7A" w:rsidRDefault="00C62262" w:rsidP="00524DD8">
      <w:pPr>
        <w:autoSpaceDE w:val="0"/>
        <w:autoSpaceDN w:val="0"/>
        <w:adjustRightInd w:val="0"/>
        <w:spacing w:after="0" w:line="240" w:lineRule="auto"/>
        <w:ind w:left="851" w:hanging="851"/>
        <w:rPr>
          <w:rFonts w:ascii="Times New Roman" w:hAnsi="Times New Roman"/>
          <w:noProof/>
          <w:sz w:val="24"/>
          <w:szCs w:val="24"/>
        </w:rPr>
      </w:pPr>
      <w:proofErr w:type="spellStart"/>
      <w:proofErr w:type="gramStart"/>
      <w:r w:rsidRPr="006C6C7A">
        <w:rPr>
          <w:rFonts w:ascii="Times New Roman" w:hAnsi="Times New Roman"/>
          <w:sz w:val="24"/>
          <w:szCs w:val="24"/>
        </w:rPr>
        <w:t>Mayasari</w:t>
      </w:r>
      <w:proofErr w:type="spellEnd"/>
      <w:r w:rsidRPr="006C6C7A">
        <w:rPr>
          <w:rFonts w:ascii="Times New Roman" w:hAnsi="Times New Roman"/>
          <w:sz w:val="24"/>
          <w:szCs w:val="24"/>
        </w:rPr>
        <w:t xml:space="preserve">, D.A., </w:t>
      </w:r>
      <w:proofErr w:type="spellStart"/>
      <w:r w:rsidRPr="006C6C7A">
        <w:rPr>
          <w:rFonts w:ascii="Times New Roman" w:hAnsi="Times New Roman"/>
          <w:sz w:val="24"/>
          <w:szCs w:val="24"/>
        </w:rPr>
        <w:t>Sriwi</w:t>
      </w:r>
      <w:r w:rsidR="00146EB0" w:rsidRPr="006C6C7A">
        <w:rPr>
          <w:rFonts w:ascii="Times New Roman" w:hAnsi="Times New Roman"/>
          <w:sz w:val="24"/>
          <w:szCs w:val="24"/>
        </w:rPr>
        <w:t>j</w:t>
      </w:r>
      <w:r w:rsidRPr="006C6C7A">
        <w:rPr>
          <w:rFonts w:ascii="Times New Roman" w:hAnsi="Times New Roman"/>
          <w:sz w:val="24"/>
          <w:szCs w:val="24"/>
        </w:rPr>
        <w:t>a</w:t>
      </w:r>
      <w:r w:rsidR="00146EB0" w:rsidRPr="006C6C7A">
        <w:rPr>
          <w:rFonts w:ascii="Times New Roman" w:hAnsi="Times New Roman"/>
          <w:sz w:val="24"/>
          <w:szCs w:val="24"/>
        </w:rPr>
        <w:t>y</w:t>
      </w:r>
      <w:r w:rsidRPr="006C6C7A">
        <w:rPr>
          <w:rFonts w:ascii="Times New Roman" w:hAnsi="Times New Roman"/>
          <w:sz w:val="24"/>
          <w:szCs w:val="24"/>
        </w:rPr>
        <w:t>a</w:t>
      </w:r>
      <w:proofErr w:type="spellEnd"/>
      <w:r w:rsidRPr="006C6C7A">
        <w:rPr>
          <w:rFonts w:ascii="Times New Roman" w:hAnsi="Times New Roman"/>
          <w:sz w:val="24"/>
          <w:szCs w:val="24"/>
        </w:rPr>
        <w:t>, R., Siswomiharjo, W., and Sunarintyas, S., 2018, August.</w:t>
      </w:r>
      <w:proofErr w:type="gramEnd"/>
      <w:r w:rsidRPr="006C6C7A">
        <w:rPr>
          <w:rFonts w:ascii="Times New Roman" w:hAnsi="Times New Roman"/>
          <w:sz w:val="24"/>
          <w:szCs w:val="24"/>
        </w:rPr>
        <w:t xml:space="preserve"> Free Expansion Behaviour of Coronary Stent Based on Strut Linker Geometry. </w:t>
      </w:r>
      <w:proofErr w:type="gramStart"/>
      <w:r w:rsidRPr="006C6C7A">
        <w:rPr>
          <w:rFonts w:ascii="Times New Roman" w:hAnsi="Times New Roman"/>
          <w:sz w:val="24"/>
          <w:szCs w:val="24"/>
        </w:rPr>
        <w:t xml:space="preserve">In </w:t>
      </w:r>
      <w:r w:rsidRPr="006C6C7A">
        <w:rPr>
          <w:rFonts w:ascii="Times New Roman" w:hAnsi="Times New Roman"/>
          <w:i/>
          <w:iCs/>
          <w:sz w:val="24"/>
          <w:szCs w:val="24"/>
        </w:rPr>
        <w:t>2018 4th International Conference on Science and Technology (ICST)</w:t>
      </w:r>
      <w:r w:rsidRPr="006C6C7A">
        <w:rPr>
          <w:rFonts w:ascii="Times New Roman" w:hAnsi="Times New Roman"/>
          <w:sz w:val="24"/>
          <w:szCs w:val="24"/>
        </w:rPr>
        <w:t xml:space="preserve"> (pp. 1-4).</w:t>
      </w:r>
      <w:proofErr w:type="gramEnd"/>
      <w:r w:rsidRPr="006C6C7A">
        <w:rPr>
          <w:rFonts w:ascii="Times New Roman" w:hAnsi="Times New Roman"/>
          <w:sz w:val="24"/>
          <w:szCs w:val="24"/>
        </w:rPr>
        <w:t xml:space="preserve"> </w:t>
      </w:r>
      <w:proofErr w:type="gramStart"/>
      <w:r w:rsidRPr="006C6C7A">
        <w:rPr>
          <w:rFonts w:ascii="Times New Roman" w:hAnsi="Times New Roman"/>
          <w:sz w:val="24"/>
          <w:szCs w:val="24"/>
        </w:rPr>
        <w:t>IEEE.</w:t>
      </w:r>
      <w:proofErr w:type="gramEnd"/>
      <w:r w:rsidRPr="006C6C7A">
        <w:rPr>
          <w:rFonts w:ascii="Times New Roman" w:hAnsi="Times New Roman"/>
          <w:sz w:val="24"/>
          <w:szCs w:val="24"/>
        </w:rPr>
        <w:t xml:space="preserve"> </w:t>
      </w:r>
    </w:p>
    <w:p w:rsidR="00524DD8" w:rsidRPr="006C6C7A" w:rsidRDefault="00C62262"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r w:rsidRPr="006C6C7A">
        <w:rPr>
          <w:rFonts w:ascii="Times New Roman" w:hAnsi="Times New Roman"/>
          <w:sz w:val="24"/>
          <w:szCs w:val="24"/>
        </w:rPr>
        <w:t>Marrey, R</w:t>
      </w:r>
      <w:r w:rsidRPr="006C6C7A">
        <w:rPr>
          <w:rFonts w:ascii="Times New Roman" w:hAnsi="Times New Roman"/>
          <w:sz w:val="24"/>
          <w:szCs w:val="24"/>
        </w:rPr>
        <w:t xml:space="preserve">.V., Burgermeister, R., Grishaber, R.B., and Ritchie, R.O., 2006. Fatigue and life prediction for cobalt-chromium stents: A fracture mechanics analysis. </w:t>
      </w:r>
      <w:proofErr w:type="gramStart"/>
      <w:r w:rsidRPr="006C6C7A">
        <w:rPr>
          <w:rFonts w:ascii="Times New Roman" w:hAnsi="Times New Roman"/>
          <w:i/>
          <w:iCs/>
          <w:sz w:val="24"/>
          <w:szCs w:val="24"/>
        </w:rPr>
        <w:t>Biomaterials</w:t>
      </w:r>
      <w:r w:rsidRPr="006C6C7A">
        <w:rPr>
          <w:rFonts w:ascii="Times New Roman" w:hAnsi="Times New Roman"/>
          <w:sz w:val="24"/>
          <w:szCs w:val="24"/>
        </w:rPr>
        <w:t xml:space="preserve">, </w:t>
      </w:r>
      <w:r w:rsidRPr="006C6C7A">
        <w:rPr>
          <w:rFonts w:ascii="Times New Roman" w:hAnsi="Times New Roman"/>
          <w:i/>
          <w:iCs/>
          <w:sz w:val="24"/>
          <w:szCs w:val="24"/>
        </w:rPr>
        <w:t>27</w:t>
      </w:r>
      <w:r w:rsidRPr="006C6C7A">
        <w:rPr>
          <w:rFonts w:ascii="Times New Roman" w:hAnsi="Times New Roman"/>
          <w:sz w:val="24"/>
          <w:szCs w:val="24"/>
        </w:rPr>
        <w:t>(9), pp.1988-2000.</w:t>
      </w:r>
      <w:proofErr w:type="gramEnd"/>
    </w:p>
    <w:p w:rsidR="00C07610" w:rsidRPr="006C6C7A" w:rsidRDefault="00C07610" w:rsidP="00524DD8">
      <w:pPr>
        <w:widowControl w:val="0"/>
        <w:autoSpaceDE w:val="0"/>
        <w:autoSpaceDN w:val="0"/>
        <w:adjustRightInd w:val="0"/>
        <w:spacing w:after="0" w:line="240" w:lineRule="auto"/>
        <w:ind w:left="851" w:hanging="851"/>
        <w:jc w:val="both"/>
        <w:rPr>
          <w:rFonts w:ascii="Times New Roman" w:hAnsi="Times New Roman"/>
          <w:sz w:val="24"/>
          <w:szCs w:val="24"/>
        </w:rPr>
      </w:pPr>
      <w:proofErr w:type="spellStart"/>
      <w:proofErr w:type="gramStart"/>
      <w:r w:rsidRPr="006C6C7A">
        <w:rPr>
          <w:rFonts w:ascii="Times New Roman" w:hAnsi="Times New Roman"/>
          <w:sz w:val="24"/>
          <w:szCs w:val="24"/>
        </w:rPr>
        <w:t>McGloughlin</w:t>
      </w:r>
      <w:proofErr w:type="spellEnd"/>
      <w:r w:rsidRPr="006C6C7A">
        <w:rPr>
          <w:rFonts w:ascii="Times New Roman" w:hAnsi="Times New Roman"/>
          <w:sz w:val="24"/>
          <w:szCs w:val="24"/>
        </w:rPr>
        <w:t>, T. (Ed.).</w:t>
      </w:r>
      <w:proofErr w:type="gramEnd"/>
      <w:r w:rsidRPr="006C6C7A">
        <w:rPr>
          <w:rFonts w:ascii="Times New Roman" w:hAnsi="Times New Roman"/>
          <w:sz w:val="24"/>
          <w:szCs w:val="24"/>
        </w:rPr>
        <w:t xml:space="preserve"> </w:t>
      </w:r>
      <w:proofErr w:type="gramStart"/>
      <w:r w:rsidRPr="006C6C7A">
        <w:rPr>
          <w:rFonts w:ascii="Times New Roman" w:hAnsi="Times New Roman"/>
          <w:sz w:val="24"/>
          <w:szCs w:val="24"/>
        </w:rPr>
        <w:t xml:space="preserve">(2011). </w:t>
      </w:r>
      <w:r w:rsidRPr="006C6C7A">
        <w:rPr>
          <w:rFonts w:ascii="Times New Roman" w:hAnsi="Times New Roman"/>
          <w:i/>
          <w:iCs/>
          <w:sz w:val="24"/>
          <w:szCs w:val="24"/>
        </w:rPr>
        <w:t xml:space="preserve">Biomechanics and </w:t>
      </w:r>
      <w:proofErr w:type="spellStart"/>
      <w:r w:rsidRPr="006C6C7A">
        <w:rPr>
          <w:rFonts w:ascii="Times New Roman" w:hAnsi="Times New Roman"/>
          <w:i/>
          <w:iCs/>
          <w:sz w:val="24"/>
          <w:szCs w:val="24"/>
        </w:rPr>
        <w:t>mechanobiology</w:t>
      </w:r>
      <w:proofErr w:type="spellEnd"/>
      <w:r w:rsidRPr="006C6C7A">
        <w:rPr>
          <w:rFonts w:ascii="Times New Roman" w:hAnsi="Times New Roman"/>
          <w:i/>
          <w:iCs/>
          <w:sz w:val="24"/>
          <w:szCs w:val="24"/>
        </w:rPr>
        <w:t xml:space="preserve"> of aneurysms</w:t>
      </w:r>
      <w:r w:rsidRPr="006C6C7A">
        <w:rPr>
          <w:rFonts w:ascii="Times New Roman" w:hAnsi="Times New Roman"/>
          <w:sz w:val="24"/>
          <w:szCs w:val="24"/>
        </w:rPr>
        <w:t>.</w:t>
      </w:r>
      <w:proofErr w:type="gramEnd"/>
      <w:r w:rsidR="00CA4B77" w:rsidRPr="006C6C7A">
        <w:rPr>
          <w:rFonts w:ascii="Times New Roman" w:hAnsi="Times New Roman"/>
          <w:sz w:val="24"/>
          <w:szCs w:val="24"/>
        </w:rPr>
        <w:t xml:space="preserve"> Berlin, Germany: Springer.</w:t>
      </w:r>
    </w:p>
    <w:p w:rsidR="00524DD8" w:rsidRPr="006C6C7A" w:rsidRDefault="00C62262"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proofErr w:type="spellStart"/>
      <w:proofErr w:type="gramStart"/>
      <w:r w:rsidRPr="006C6C7A">
        <w:rPr>
          <w:rFonts w:ascii="Times New Roman" w:hAnsi="Times New Roman"/>
          <w:sz w:val="24"/>
          <w:szCs w:val="24"/>
        </w:rPr>
        <w:t>Meraj</w:t>
      </w:r>
      <w:proofErr w:type="spellEnd"/>
      <w:r w:rsidRPr="006C6C7A">
        <w:rPr>
          <w:rFonts w:ascii="Times New Roman" w:hAnsi="Times New Roman"/>
          <w:sz w:val="24"/>
          <w:szCs w:val="24"/>
        </w:rPr>
        <w:t xml:space="preserve">, P.M., </w:t>
      </w:r>
      <w:proofErr w:type="spellStart"/>
      <w:r w:rsidRPr="006C6C7A">
        <w:rPr>
          <w:rFonts w:ascii="Times New Roman" w:hAnsi="Times New Roman"/>
          <w:sz w:val="24"/>
          <w:szCs w:val="24"/>
        </w:rPr>
        <w:t>Jauhar</w:t>
      </w:r>
      <w:proofErr w:type="spellEnd"/>
      <w:r w:rsidRPr="006C6C7A">
        <w:rPr>
          <w:rFonts w:ascii="Times New Roman" w:hAnsi="Times New Roman"/>
          <w:sz w:val="24"/>
          <w:szCs w:val="24"/>
        </w:rPr>
        <w:t>, R., and Singh, A., 2015.</w:t>
      </w:r>
      <w:proofErr w:type="gramEnd"/>
      <w:r w:rsidRPr="006C6C7A">
        <w:rPr>
          <w:rFonts w:ascii="Times New Roman" w:hAnsi="Times New Roman"/>
          <w:sz w:val="24"/>
          <w:szCs w:val="24"/>
        </w:rPr>
        <w:t xml:space="preserve"> Bare metal stents vers</w:t>
      </w:r>
      <w:r w:rsidRPr="006C6C7A">
        <w:rPr>
          <w:rFonts w:ascii="Times New Roman" w:hAnsi="Times New Roman"/>
          <w:sz w:val="24"/>
          <w:szCs w:val="24"/>
        </w:rPr>
        <w:t>us eluting drug stents: where do we stand in 2015</w:t>
      </w:r>
      <w:proofErr w:type="gramStart"/>
      <w:r w:rsidRPr="006C6C7A">
        <w:rPr>
          <w:rFonts w:ascii="Times New Roman" w:hAnsi="Times New Roman"/>
          <w:sz w:val="24"/>
          <w:szCs w:val="24"/>
        </w:rPr>
        <w:t>?.</w:t>
      </w:r>
      <w:proofErr w:type="gramEnd"/>
      <w:r w:rsidRPr="006C6C7A">
        <w:rPr>
          <w:rFonts w:ascii="Times New Roman" w:hAnsi="Times New Roman"/>
          <w:sz w:val="24"/>
          <w:szCs w:val="24"/>
        </w:rPr>
        <w:t xml:space="preserve"> </w:t>
      </w:r>
      <w:r w:rsidRPr="006C6C7A">
        <w:rPr>
          <w:rFonts w:ascii="Times New Roman" w:hAnsi="Times New Roman"/>
          <w:i/>
          <w:iCs/>
          <w:sz w:val="24"/>
          <w:szCs w:val="24"/>
        </w:rPr>
        <w:t>Current treatment options in cardiovascular medicine</w:t>
      </w:r>
      <w:r w:rsidRPr="006C6C7A">
        <w:rPr>
          <w:rFonts w:ascii="Times New Roman" w:hAnsi="Times New Roman"/>
          <w:sz w:val="24"/>
          <w:szCs w:val="24"/>
        </w:rPr>
        <w:t xml:space="preserve">, </w:t>
      </w:r>
      <w:r w:rsidRPr="006C6C7A">
        <w:rPr>
          <w:rFonts w:ascii="Times New Roman" w:hAnsi="Times New Roman"/>
          <w:i/>
          <w:iCs/>
          <w:sz w:val="24"/>
          <w:szCs w:val="24"/>
        </w:rPr>
        <w:t>17</w:t>
      </w:r>
      <w:r w:rsidRPr="006C6C7A">
        <w:rPr>
          <w:rFonts w:ascii="Times New Roman" w:hAnsi="Times New Roman"/>
          <w:sz w:val="24"/>
          <w:szCs w:val="24"/>
        </w:rPr>
        <w:t>(8), p.39.</w:t>
      </w:r>
    </w:p>
    <w:p w:rsidR="00FE6306" w:rsidRPr="006C6C7A" w:rsidRDefault="00C62262"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proofErr w:type="gramStart"/>
      <w:r w:rsidRPr="006C6C7A">
        <w:rPr>
          <w:rFonts w:ascii="Times New Roman" w:hAnsi="Times New Roman"/>
          <w:sz w:val="24"/>
          <w:szCs w:val="24"/>
        </w:rPr>
        <w:t>Patel, S.M., Li, J., and Parikh, S.A., 2016.</w:t>
      </w:r>
      <w:proofErr w:type="gramEnd"/>
      <w:r w:rsidRPr="006C6C7A">
        <w:rPr>
          <w:rFonts w:ascii="Times New Roman" w:hAnsi="Times New Roman"/>
          <w:sz w:val="24"/>
          <w:szCs w:val="24"/>
        </w:rPr>
        <w:t xml:space="preserve"> Design and Comparison of Large Vessel Stents: Ball</w:t>
      </w:r>
      <w:r w:rsidRPr="006C6C7A">
        <w:rPr>
          <w:rFonts w:ascii="Times New Roman" w:hAnsi="Times New Roman"/>
          <w:sz w:val="24"/>
          <w:szCs w:val="24"/>
        </w:rPr>
        <w:t>oon Expandable and Self-Expanding Peripher</w:t>
      </w:r>
      <w:r w:rsidRPr="006C6C7A">
        <w:rPr>
          <w:rFonts w:ascii="Times New Roman" w:hAnsi="Times New Roman"/>
          <w:sz w:val="24"/>
          <w:szCs w:val="24"/>
        </w:rPr>
        <w:t xml:space="preserve">al Arterial Stents. </w:t>
      </w:r>
      <w:proofErr w:type="gramStart"/>
      <w:r w:rsidRPr="006C6C7A">
        <w:rPr>
          <w:rFonts w:ascii="Times New Roman" w:hAnsi="Times New Roman"/>
          <w:i/>
          <w:iCs/>
          <w:sz w:val="24"/>
          <w:szCs w:val="24"/>
        </w:rPr>
        <w:t>Interventional cardiology clinics</w:t>
      </w:r>
      <w:r w:rsidRPr="006C6C7A">
        <w:rPr>
          <w:rFonts w:ascii="Times New Roman" w:hAnsi="Times New Roman"/>
          <w:sz w:val="24"/>
          <w:szCs w:val="24"/>
        </w:rPr>
        <w:t xml:space="preserve">, </w:t>
      </w:r>
      <w:r w:rsidRPr="006C6C7A">
        <w:rPr>
          <w:rFonts w:ascii="Times New Roman" w:hAnsi="Times New Roman"/>
          <w:i/>
          <w:iCs/>
          <w:sz w:val="24"/>
          <w:szCs w:val="24"/>
        </w:rPr>
        <w:t>5</w:t>
      </w:r>
      <w:r w:rsidRPr="006C6C7A">
        <w:rPr>
          <w:rFonts w:ascii="Times New Roman" w:hAnsi="Times New Roman"/>
          <w:sz w:val="24"/>
          <w:szCs w:val="24"/>
        </w:rPr>
        <w:t>(3), pp.365-380.</w:t>
      </w:r>
      <w:proofErr w:type="gramEnd"/>
    </w:p>
    <w:p w:rsidR="00FE6306" w:rsidRPr="006C6C7A" w:rsidRDefault="00C62262"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r w:rsidRPr="006C6C7A">
        <w:rPr>
          <w:rFonts w:ascii="Times New Roman" w:hAnsi="Times New Roman"/>
          <w:sz w:val="24"/>
          <w:szCs w:val="24"/>
        </w:rPr>
        <w:t xml:space="preserve">Sommer, C.M., Grenacher, L., Stampfl, U., Arnegger, F.U., Rehnitz, C., Thierjung, H., Stampfl, S., Berger, I., Richter, G.M., </w:t>
      </w:r>
      <w:proofErr w:type="spellStart"/>
      <w:r w:rsidRPr="006C6C7A">
        <w:rPr>
          <w:rFonts w:ascii="Times New Roman" w:hAnsi="Times New Roman"/>
          <w:sz w:val="24"/>
          <w:szCs w:val="24"/>
        </w:rPr>
        <w:t>Kauczor</w:t>
      </w:r>
      <w:proofErr w:type="spellEnd"/>
      <w:r w:rsidRPr="006C6C7A">
        <w:rPr>
          <w:rFonts w:ascii="Times New Roman" w:hAnsi="Times New Roman"/>
          <w:sz w:val="24"/>
          <w:szCs w:val="24"/>
        </w:rPr>
        <w:t>, H.U.</w:t>
      </w:r>
      <w:r w:rsidR="0047598C" w:rsidRPr="006C6C7A">
        <w:rPr>
          <w:rFonts w:ascii="Times New Roman" w:hAnsi="Times New Roman"/>
          <w:sz w:val="24"/>
          <w:szCs w:val="24"/>
        </w:rPr>
        <w:t>,</w:t>
      </w:r>
      <w:r w:rsidRPr="006C6C7A">
        <w:rPr>
          <w:rFonts w:ascii="Times New Roman" w:hAnsi="Times New Roman"/>
          <w:sz w:val="24"/>
          <w:szCs w:val="24"/>
        </w:rPr>
        <w:t xml:space="preserve"> and Radeleff, B.A., 2010. </w:t>
      </w:r>
      <w:proofErr w:type="gramStart"/>
      <w:r w:rsidRPr="006C6C7A">
        <w:rPr>
          <w:rFonts w:ascii="Times New Roman" w:hAnsi="Times New Roman"/>
          <w:sz w:val="24"/>
          <w:szCs w:val="24"/>
        </w:rPr>
        <w:t>Impact of stent d</w:t>
      </w:r>
      <w:r w:rsidRPr="006C6C7A">
        <w:rPr>
          <w:rFonts w:ascii="Times New Roman" w:hAnsi="Times New Roman"/>
          <w:sz w:val="24"/>
          <w:szCs w:val="24"/>
        </w:rPr>
        <w:t>esign on in-stent stenosis in a rabbit iliac artery model.</w:t>
      </w:r>
      <w:proofErr w:type="gramEnd"/>
      <w:r w:rsidRPr="006C6C7A">
        <w:rPr>
          <w:rFonts w:ascii="Times New Roman" w:hAnsi="Times New Roman"/>
          <w:sz w:val="24"/>
          <w:szCs w:val="24"/>
        </w:rPr>
        <w:t xml:space="preserve"> </w:t>
      </w:r>
      <w:proofErr w:type="gramStart"/>
      <w:r w:rsidRPr="006C6C7A">
        <w:rPr>
          <w:rFonts w:ascii="Times New Roman" w:hAnsi="Times New Roman"/>
          <w:i/>
          <w:iCs/>
          <w:sz w:val="24"/>
          <w:szCs w:val="24"/>
        </w:rPr>
        <w:t>Cardiovascular and interventional radiology</w:t>
      </w:r>
      <w:r w:rsidRPr="006C6C7A">
        <w:rPr>
          <w:rFonts w:ascii="Times New Roman" w:hAnsi="Times New Roman"/>
          <w:sz w:val="24"/>
          <w:szCs w:val="24"/>
        </w:rPr>
        <w:t xml:space="preserve">, </w:t>
      </w:r>
      <w:r w:rsidRPr="006C6C7A">
        <w:rPr>
          <w:rFonts w:ascii="Times New Roman" w:hAnsi="Times New Roman"/>
          <w:i/>
          <w:iCs/>
          <w:sz w:val="24"/>
          <w:szCs w:val="24"/>
        </w:rPr>
        <w:t>33</w:t>
      </w:r>
      <w:r w:rsidRPr="006C6C7A">
        <w:rPr>
          <w:rFonts w:ascii="Times New Roman" w:hAnsi="Times New Roman"/>
          <w:sz w:val="24"/>
          <w:szCs w:val="24"/>
        </w:rPr>
        <w:t>(3), pp.565-575.</w:t>
      </w:r>
      <w:proofErr w:type="gramEnd"/>
    </w:p>
    <w:p w:rsidR="00524DD8" w:rsidRPr="006C6C7A" w:rsidRDefault="002E3D77" w:rsidP="00524DD8">
      <w:pPr>
        <w:pStyle w:val="NoSpacing"/>
        <w:ind w:left="851" w:hanging="851"/>
        <w:jc w:val="both"/>
        <w:rPr>
          <w:rFonts w:ascii="Times New Roman" w:hAnsi="Times New Roman"/>
          <w:noProof/>
          <w:sz w:val="24"/>
          <w:szCs w:val="24"/>
        </w:rPr>
      </w:pPr>
      <w:r w:rsidRPr="006C6C7A">
        <w:rPr>
          <w:rFonts w:ascii="Times New Roman" w:hAnsi="Times New Roman"/>
          <w:sz w:val="24"/>
          <w:szCs w:val="24"/>
        </w:rPr>
        <w:fldChar w:fldCharType="end"/>
      </w:r>
      <w:proofErr w:type="gramStart"/>
      <w:r w:rsidR="00C62262" w:rsidRPr="006C6C7A">
        <w:rPr>
          <w:rFonts w:ascii="Times New Roman" w:hAnsi="Times New Roman"/>
          <w:sz w:val="24"/>
          <w:szCs w:val="24"/>
        </w:rPr>
        <w:t>van</w:t>
      </w:r>
      <w:proofErr w:type="gramEnd"/>
      <w:r w:rsidR="00C62262" w:rsidRPr="006C6C7A">
        <w:rPr>
          <w:rFonts w:ascii="Times New Roman" w:hAnsi="Times New Roman"/>
          <w:sz w:val="24"/>
          <w:szCs w:val="24"/>
        </w:rPr>
        <w:t xml:space="preserve"> </w:t>
      </w:r>
      <w:proofErr w:type="spellStart"/>
      <w:r w:rsidR="00C62262" w:rsidRPr="006C6C7A">
        <w:rPr>
          <w:rFonts w:ascii="Times New Roman" w:hAnsi="Times New Roman"/>
          <w:sz w:val="24"/>
          <w:szCs w:val="24"/>
        </w:rPr>
        <w:t>Soest</w:t>
      </w:r>
      <w:proofErr w:type="spellEnd"/>
      <w:r w:rsidR="00C62262" w:rsidRPr="006C6C7A">
        <w:rPr>
          <w:rFonts w:ascii="Times New Roman" w:hAnsi="Times New Roman"/>
          <w:sz w:val="24"/>
          <w:szCs w:val="24"/>
        </w:rPr>
        <w:t xml:space="preserve">, G., </w:t>
      </w:r>
      <w:proofErr w:type="spellStart"/>
      <w:r w:rsidR="00C62262" w:rsidRPr="006C6C7A">
        <w:rPr>
          <w:rFonts w:ascii="Times New Roman" w:hAnsi="Times New Roman"/>
          <w:sz w:val="24"/>
          <w:szCs w:val="24"/>
        </w:rPr>
        <w:t>Marcu</w:t>
      </w:r>
      <w:proofErr w:type="spellEnd"/>
      <w:r w:rsidR="00C62262" w:rsidRPr="006C6C7A">
        <w:rPr>
          <w:rFonts w:ascii="Times New Roman" w:hAnsi="Times New Roman"/>
          <w:sz w:val="24"/>
          <w:szCs w:val="24"/>
        </w:rPr>
        <w:t xml:space="preserve">, L., </w:t>
      </w:r>
      <w:proofErr w:type="spellStart"/>
      <w:r w:rsidR="00C62262" w:rsidRPr="006C6C7A">
        <w:rPr>
          <w:rFonts w:ascii="Times New Roman" w:hAnsi="Times New Roman"/>
          <w:sz w:val="24"/>
          <w:szCs w:val="24"/>
        </w:rPr>
        <w:t>Bouma</w:t>
      </w:r>
      <w:proofErr w:type="spellEnd"/>
      <w:r w:rsidR="00C62262" w:rsidRPr="006C6C7A">
        <w:rPr>
          <w:rFonts w:ascii="Times New Roman" w:hAnsi="Times New Roman"/>
          <w:sz w:val="24"/>
          <w:szCs w:val="24"/>
        </w:rPr>
        <w:t xml:space="preserve">, B.E., and </w:t>
      </w:r>
      <w:proofErr w:type="spellStart"/>
      <w:r w:rsidR="00C62262" w:rsidRPr="006C6C7A">
        <w:rPr>
          <w:rFonts w:ascii="Times New Roman" w:hAnsi="Times New Roman"/>
          <w:sz w:val="24"/>
          <w:szCs w:val="24"/>
        </w:rPr>
        <w:t>Regar</w:t>
      </w:r>
      <w:proofErr w:type="spellEnd"/>
      <w:r w:rsidR="00C62262" w:rsidRPr="006C6C7A">
        <w:rPr>
          <w:rFonts w:ascii="Times New Roman" w:hAnsi="Times New Roman"/>
          <w:sz w:val="24"/>
          <w:szCs w:val="24"/>
        </w:rPr>
        <w:t xml:space="preserve">, E., 2017. </w:t>
      </w:r>
      <w:proofErr w:type="gramStart"/>
      <w:r w:rsidR="00C62262" w:rsidRPr="006C6C7A">
        <w:rPr>
          <w:rFonts w:ascii="Times New Roman" w:hAnsi="Times New Roman"/>
          <w:sz w:val="24"/>
          <w:szCs w:val="24"/>
        </w:rPr>
        <w:t xml:space="preserve">Intravascular imaging for characterization of coronary </w:t>
      </w:r>
      <w:proofErr w:type="spellStart"/>
      <w:r w:rsidR="00C62262" w:rsidRPr="006C6C7A">
        <w:rPr>
          <w:rFonts w:ascii="Times New Roman" w:hAnsi="Times New Roman"/>
          <w:sz w:val="24"/>
          <w:szCs w:val="24"/>
        </w:rPr>
        <w:t>atherosclerosis</w:t>
      </w:r>
      <w:r w:rsidR="00C62262" w:rsidRPr="006C6C7A">
        <w:rPr>
          <w:rFonts w:ascii="Times New Roman" w:hAnsi="Times New Roman"/>
          <w:sz w:val="24"/>
          <w:szCs w:val="24"/>
        </w:rPr>
        <w:t>.</w:t>
      </w:r>
      <w:r w:rsidR="00C62262" w:rsidRPr="006C6C7A">
        <w:rPr>
          <w:rFonts w:ascii="Times New Roman" w:hAnsi="Times New Roman"/>
          <w:i/>
          <w:iCs/>
          <w:sz w:val="24"/>
          <w:szCs w:val="24"/>
        </w:rPr>
        <w:t>Current</w:t>
      </w:r>
      <w:proofErr w:type="spellEnd"/>
      <w:r w:rsidR="00C62262" w:rsidRPr="006C6C7A">
        <w:rPr>
          <w:rFonts w:ascii="Times New Roman" w:hAnsi="Times New Roman"/>
          <w:i/>
          <w:iCs/>
          <w:sz w:val="24"/>
          <w:szCs w:val="24"/>
        </w:rPr>
        <w:t xml:space="preserve"> Opinion in Biomedical Engineering</w:t>
      </w:r>
      <w:r w:rsidR="00C62262" w:rsidRPr="006C6C7A">
        <w:rPr>
          <w:rFonts w:ascii="Times New Roman" w:hAnsi="Times New Roman"/>
          <w:sz w:val="24"/>
          <w:szCs w:val="24"/>
        </w:rPr>
        <w:t xml:space="preserve">, </w:t>
      </w:r>
      <w:r w:rsidR="00C62262" w:rsidRPr="006C6C7A">
        <w:rPr>
          <w:rFonts w:ascii="Times New Roman" w:hAnsi="Times New Roman"/>
          <w:i/>
          <w:iCs/>
          <w:sz w:val="24"/>
          <w:szCs w:val="24"/>
        </w:rPr>
        <w:t>3</w:t>
      </w:r>
      <w:r w:rsidR="00C62262" w:rsidRPr="006C6C7A">
        <w:rPr>
          <w:rFonts w:ascii="Times New Roman" w:hAnsi="Times New Roman"/>
          <w:sz w:val="24"/>
          <w:szCs w:val="24"/>
        </w:rPr>
        <w:t>, pp.1-12.</w:t>
      </w:r>
      <w:proofErr w:type="gramEnd"/>
    </w:p>
    <w:p w:rsidR="00524DD8" w:rsidRPr="006C6C7A" w:rsidRDefault="00C62262" w:rsidP="00524DD8">
      <w:pPr>
        <w:widowControl w:val="0"/>
        <w:autoSpaceDE w:val="0"/>
        <w:autoSpaceDN w:val="0"/>
        <w:adjustRightInd w:val="0"/>
        <w:spacing w:after="0" w:line="240" w:lineRule="auto"/>
        <w:ind w:left="851" w:hanging="851"/>
        <w:jc w:val="both"/>
        <w:rPr>
          <w:rFonts w:ascii="Times New Roman" w:hAnsi="Times New Roman"/>
          <w:noProof/>
          <w:sz w:val="24"/>
          <w:szCs w:val="24"/>
        </w:rPr>
      </w:pPr>
      <w:proofErr w:type="spellStart"/>
      <w:r w:rsidRPr="006C6C7A">
        <w:rPr>
          <w:rFonts w:ascii="Times New Roman" w:hAnsi="Times New Roman"/>
          <w:sz w:val="24"/>
          <w:szCs w:val="24"/>
        </w:rPr>
        <w:lastRenderedPageBreak/>
        <w:t>Xu</w:t>
      </w:r>
      <w:proofErr w:type="spellEnd"/>
      <w:r w:rsidRPr="006C6C7A">
        <w:rPr>
          <w:rFonts w:ascii="Times New Roman" w:hAnsi="Times New Roman"/>
          <w:sz w:val="24"/>
          <w:szCs w:val="24"/>
        </w:rPr>
        <w:t xml:space="preserve">, J., Yang, J., Huang, N., </w:t>
      </w:r>
      <w:proofErr w:type="spellStart"/>
      <w:r w:rsidRPr="006C6C7A">
        <w:rPr>
          <w:rFonts w:ascii="Times New Roman" w:hAnsi="Times New Roman"/>
          <w:sz w:val="24"/>
          <w:szCs w:val="24"/>
        </w:rPr>
        <w:t>Uhl</w:t>
      </w:r>
      <w:proofErr w:type="spellEnd"/>
      <w:r w:rsidRPr="006C6C7A">
        <w:rPr>
          <w:rFonts w:ascii="Times New Roman" w:hAnsi="Times New Roman"/>
          <w:sz w:val="24"/>
          <w:szCs w:val="24"/>
        </w:rPr>
        <w:t>, C., Zhou, Y.</w:t>
      </w:r>
      <w:r w:rsidR="0047598C" w:rsidRPr="006C6C7A">
        <w:rPr>
          <w:rFonts w:ascii="Times New Roman" w:hAnsi="Times New Roman"/>
          <w:sz w:val="24"/>
          <w:szCs w:val="24"/>
        </w:rPr>
        <w:t>,</w:t>
      </w:r>
      <w:r w:rsidRPr="006C6C7A">
        <w:rPr>
          <w:rFonts w:ascii="Times New Roman" w:hAnsi="Times New Roman"/>
          <w:sz w:val="24"/>
          <w:szCs w:val="24"/>
        </w:rPr>
        <w:t xml:space="preserve"> and Liu, Y., 2016. </w:t>
      </w:r>
      <w:proofErr w:type="gramStart"/>
      <w:r w:rsidRPr="006C6C7A">
        <w:rPr>
          <w:rFonts w:ascii="Times New Roman" w:hAnsi="Times New Roman"/>
          <w:sz w:val="24"/>
          <w:szCs w:val="24"/>
        </w:rPr>
        <w:t xml:space="preserve">Mechanical response of cardiovascular stents under vascular dynamic </w:t>
      </w:r>
      <w:proofErr w:type="spellStart"/>
      <w:r w:rsidRPr="006C6C7A">
        <w:rPr>
          <w:rFonts w:ascii="Times New Roman" w:hAnsi="Times New Roman"/>
          <w:sz w:val="24"/>
          <w:szCs w:val="24"/>
        </w:rPr>
        <w:t>bending.</w:t>
      </w:r>
      <w:r w:rsidRPr="006C6C7A">
        <w:rPr>
          <w:rFonts w:ascii="Times New Roman" w:hAnsi="Times New Roman"/>
          <w:i/>
          <w:iCs/>
          <w:sz w:val="24"/>
          <w:szCs w:val="24"/>
        </w:rPr>
        <w:t>Biomedical</w:t>
      </w:r>
      <w:proofErr w:type="spellEnd"/>
      <w:r w:rsidRPr="006C6C7A">
        <w:rPr>
          <w:rFonts w:ascii="Times New Roman" w:hAnsi="Times New Roman"/>
          <w:i/>
          <w:iCs/>
          <w:sz w:val="24"/>
          <w:szCs w:val="24"/>
        </w:rPr>
        <w:t xml:space="preserve"> engineering online</w:t>
      </w:r>
      <w:r w:rsidRPr="006C6C7A">
        <w:rPr>
          <w:rFonts w:ascii="Times New Roman" w:hAnsi="Times New Roman"/>
          <w:sz w:val="24"/>
          <w:szCs w:val="24"/>
        </w:rPr>
        <w:t xml:space="preserve">, </w:t>
      </w:r>
      <w:r w:rsidRPr="006C6C7A">
        <w:rPr>
          <w:rFonts w:ascii="Times New Roman" w:hAnsi="Times New Roman"/>
          <w:i/>
          <w:iCs/>
          <w:sz w:val="24"/>
          <w:szCs w:val="24"/>
        </w:rPr>
        <w:t>15</w:t>
      </w:r>
      <w:r w:rsidRPr="006C6C7A">
        <w:rPr>
          <w:rFonts w:ascii="Times New Roman" w:hAnsi="Times New Roman"/>
          <w:sz w:val="24"/>
          <w:szCs w:val="24"/>
        </w:rPr>
        <w:t>(1), p.21.</w:t>
      </w:r>
      <w:proofErr w:type="gramEnd"/>
    </w:p>
    <w:p w:rsidR="00524DD8" w:rsidRPr="006C6C7A" w:rsidRDefault="00F37BCA" w:rsidP="00CF58DC">
      <w:pPr>
        <w:pStyle w:val="NoSpacing"/>
        <w:ind w:left="851" w:hanging="851"/>
        <w:jc w:val="both"/>
        <w:rPr>
          <w:rFonts w:ascii="Times New Roman" w:hAnsi="Times New Roman"/>
          <w:noProof/>
          <w:sz w:val="24"/>
          <w:szCs w:val="24"/>
        </w:rPr>
      </w:pPr>
      <w:proofErr w:type="spellStart"/>
      <w:proofErr w:type="gramStart"/>
      <w:r w:rsidRPr="006C6C7A">
        <w:rPr>
          <w:rFonts w:ascii="Times New Roman" w:hAnsi="Times New Roman"/>
          <w:sz w:val="24"/>
          <w:szCs w:val="24"/>
        </w:rPr>
        <w:t>Zilberman</w:t>
      </w:r>
      <w:proofErr w:type="spellEnd"/>
      <w:r w:rsidRPr="006C6C7A">
        <w:rPr>
          <w:rFonts w:ascii="Times New Roman" w:hAnsi="Times New Roman"/>
          <w:sz w:val="24"/>
          <w:szCs w:val="24"/>
        </w:rPr>
        <w:t>, M. (Ed.).</w:t>
      </w:r>
      <w:proofErr w:type="gramEnd"/>
      <w:r w:rsidRPr="006C6C7A">
        <w:rPr>
          <w:rFonts w:ascii="Times New Roman" w:hAnsi="Times New Roman"/>
          <w:sz w:val="24"/>
          <w:szCs w:val="24"/>
        </w:rPr>
        <w:t xml:space="preserve"> (2011). </w:t>
      </w:r>
      <w:r w:rsidRPr="006C6C7A">
        <w:rPr>
          <w:rFonts w:ascii="Times New Roman" w:hAnsi="Times New Roman"/>
          <w:i/>
          <w:iCs/>
          <w:sz w:val="24"/>
          <w:szCs w:val="24"/>
        </w:rPr>
        <w:t>Active implants and scaffolds for tissue regeneration</w:t>
      </w:r>
      <w:r w:rsidRPr="006C6C7A">
        <w:rPr>
          <w:rFonts w:ascii="Times New Roman" w:hAnsi="Times New Roman"/>
          <w:sz w:val="24"/>
          <w:szCs w:val="24"/>
        </w:rPr>
        <w:t>. Berlin, Germany: Springer.</w:t>
      </w:r>
    </w:p>
    <w:p w:rsidR="00524DD8" w:rsidRPr="006C6C7A" w:rsidRDefault="00524DD8" w:rsidP="00A90113">
      <w:pPr>
        <w:pStyle w:val="NoSpacing"/>
        <w:spacing w:line="360" w:lineRule="auto"/>
        <w:jc w:val="both"/>
        <w:rPr>
          <w:rFonts w:ascii="Times New Roman" w:hAnsi="Times New Roman"/>
          <w:b/>
          <w:sz w:val="24"/>
          <w:szCs w:val="24"/>
        </w:rPr>
        <w:sectPr w:rsidR="00524DD8" w:rsidRPr="006C6C7A" w:rsidSect="00972DC1">
          <w:pgSz w:w="11907" w:h="16839" w:code="9"/>
          <w:pgMar w:top="1440" w:right="1440" w:bottom="1440" w:left="1440" w:header="720" w:footer="720" w:gutter="0"/>
          <w:cols w:space="720"/>
          <w:docGrid w:linePitch="360"/>
        </w:sectPr>
      </w:pPr>
    </w:p>
    <w:p w:rsidR="00C60ECB" w:rsidRPr="006C6C7A" w:rsidRDefault="00C60ECB" w:rsidP="00A90113">
      <w:pPr>
        <w:pStyle w:val="Caption"/>
        <w:spacing w:after="0" w:line="360" w:lineRule="auto"/>
        <w:rPr>
          <w:rFonts w:ascii="Times New Roman" w:hAnsi="Times New Roman"/>
          <w:b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2E3D77" w:rsidRPr="006C6C7A" w:rsidTr="00C60ECB">
        <w:tc>
          <w:tcPr>
            <w:tcW w:w="4621" w:type="dxa"/>
          </w:tcPr>
          <w:p w:rsidR="00C60ECB" w:rsidRPr="006C6C7A" w:rsidRDefault="002E3D77" w:rsidP="00A90113">
            <w:pPr>
              <w:pStyle w:val="NoSpacing"/>
              <w:spacing w:line="360" w:lineRule="auto"/>
              <w:jc w:val="center"/>
              <w:rPr>
                <w:rFonts w:ascii="Times New Roman" w:hAnsi="Times New Roman"/>
                <w:b/>
                <w:sz w:val="24"/>
                <w:szCs w:val="24"/>
              </w:rPr>
            </w:pPr>
            <w:r w:rsidRPr="006C6C7A">
              <w:rPr>
                <w:rFonts w:ascii="Times New Roman" w:hAnsi="Times New Roman"/>
                <w:b/>
                <w:noProof/>
                <w:sz w:val="24"/>
                <w:szCs w:val="24"/>
              </w:rPr>
            </w:r>
            <w:r w:rsidRPr="006C6C7A">
              <w:rPr>
                <w:rFonts w:ascii="Times New Roman" w:hAnsi="Times New Roman"/>
                <w:b/>
                <w:noProof/>
                <w:sz w:val="24"/>
                <w:szCs w:val="24"/>
              </w:rPr>
              <w:pict>
                <v:group id="Group 9" o:spid="_x0000_s1055" style="width:63.7pt;height:61.25pt;mso-position-horizontal-relative:char;mso-position-vertical-relative:line" coordorigin="1226" coordsize="15829,1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1226;width:7553;height:15225;visibility:visible;mso-wrap-style:square">
                    <v:imagedata r:id="rId6" o:title="" grayscale="t"/>
                    <v:path arrowok="t"/>
                  </v:shape>
                  <v:shape id="Picture 3" o:spid="_x0000_s1027" type="#_x0000_t75" style="position:absolute;left:8169;width:8887;height:15225;visibility:visible;mso-wrap-style:square">
                    <v:imagedata r:id="rId7" o:title="" grayscale="t"/>
                    <v:path arrowok="t"/>
                  </v:shape>
                  <w10:wrap type="none"/>
                  <w10:anchorlock/>
                </v:group>
              </w:pict>
            </w:r>
          </w:p>
        </w:tc>
        <w:tc>
          <w:tcPr>
            <w:tcW w:w="4622" w:type="dxa"/>
          </w:tcPr>
          <w:p w:rsidR="00C60ECB" w:rsidRPr="006C6C7A" w:rsidRDefault="002E3D77" w:rsidP="00A90113">
            <w:pPr>
              <w:pStyle w:val="NoSpacing"/>
              <w:spacing w:line="360" w:lineRule="auto"/>
              <w:jc w:val="center"/>
              <w:rPr>
                <w:rFonts w:ascii="Times New Roman" w:hAnsi="Times New Roman"/>
                <w:b/>
                <w:sz w:val="24"/>
                <w:szCs w:val="24"/>
              </w:rPr>
            </w:pPr>
            <w:r w:rsidRPr="006C6C7A">
              <w:rPr>
                <w:rFonts w:ascii="Times New Roman" w:hAnsi="Times New Roman"/>
                <w:b/>
                <w:noProof/>
                <w:sz w:val="24"/>
                <w:szCs w:val="24"/>
              </w:rPr>
            </w:r>
            <w:r w:rsidRPr="006C6C7A">
              <w:rPr>
                <w:rFonts w:ascii="Times New Roman" w:hAnsi="Times New Roman"/>
                <w:b/>
                <w:noProof/>
                <w:sz w:val="24"/>
                <w:szCs w:val="24"/>
              </w:rPr>
              <w:pict>
                <v:group id="Group 17" o:spid="_x0000_s1028" style="width:74.9pt;height:56.25pt;mso-position-horizontal-relative:char;mso-position-vertical-relative:line" coordorigin="25151" coordsize="18565,13942">
                  <v:shape id="Picture 5" o:spid="_x0000_s1029" type="#_x0000_t75" style="position:absolute;left:34840;width:8877;height:13942;visibility:visible;mso-wrap-style:square">
                    <v:imagedata r:id="rId8" o:title="" croptop="1880f" cropbottom="9010f" cropleft="23890f" cropright="25452f" grayscale="t"/>
                    <v:path arrowok="t"/>
                  </v:shape>
                  <v:shape id="Picture 6" o:spid="_x0000_s1030" type="#_x0000_t75" style="position:absolute;left:25151;width:9689;height:13942;visibility:visible;mso-wrap-style:square">
                    <v:imagedata r:id="rId9" o:title="" croptop="1264f" cropbottom="1530f" cropleft="22436f" cropright="22980f" grayscale="t"/>
                    <v:path arrowok="t"/>
                  </v:shape>
                  <w10:wrap type="none"/>
                  <w10:anchorlock/>
                </v:group>
              </w:pict>
            </w:r>
          </w:p>
        </w:tc>
      </w:tr>
      <w:tr w:rsidR="002E3D77" w:rsidRPr="006C6C7A" w:rsidTr="00C60ECB">
        <w:tc>
          <w:tcPr>
            <w:tcW w:w="4621" w:type="dxa"/>
          </w:tcPr>
          <w:p w:rsidR="00C60ECB" w:rsidRPr="006C6C7A" w:rsidRDefault="00C62262" w:rsidP="00A90113">
            <w:pPr>
              <w:pStyle w:val="NoSpacing"/>
              <w:spacing w:line="360" w:lineRule="auto"/>
              <w:jc w:val="center"/>
              <w:rPr>
                <w:rFonts w:ascii="Times New Roman" w:hAnsi="Times New Roman"/>
                <w:sz w:val="24"/>
                <w:szCs w:val="24"/>
              </w:rPr>
            </w:pPr>
            <w:r w:rsidRPr="006C6C7A">
              <w:rPr>
                <w:rFonts w:ascii="Times New Roman" w:hAnsi="Times New Roman"/>
                <w:sz w:val="24"/>
                <w:szCs w:val="24"/>
              </w:rPr>
              <w:t>A</w:t>
            </w:r>
          </w:p>
        </w:tc>
        <w:tc>
          <w:tcPr>
            <w:tcW w:w="4622" w:type="dxa"/>
          </w:tcPr>
          <w:p w:rsidR="00C60ECB" w:rsidRPr="006C6C7A" w:rsidRDefault="00C62262" w:rsidP="00A90113">
            <w:pPr>
              <w:pStyle w:val="NoSpacing"/>
              <w:spacing w:line="360" w:lineRule="auto"/>
              <w:jc w:val="center"/>
              <w:rPr>
                <w:rFonts w:ascii="Times New Roman" w:hAnsi="Times New Roman"/>
                <w:sz w:val="24"/>
                <w:szCs w:val="24"/>
              </w:rPr>
            </w:pPr>
            <w:r w:rsidRPr="006C6C7A">
              <w:rPr>
                <w:rFonts w:ascii="Times New Roman" w:hAnsi="Times New Roman"/>
                <w:sz w:val="24"/>
                <w:szCs w:val="24"/>
              </w:rPr>
              <w:t>B</w:t>
            </w:r>
          </w:p>
        </w:tc>
      </w:tr>
      <w:tr w:rsidR="002E3D77" w:rsidRPr="006C6C7A" w:rsidTr="00C60ECB">
        <w:tc>
          <w:tcPr>
            <w:tcW w:w="4621" w:type="dxa"/>
          </w:tcPr>
          <w:p w:rsidR="00C60ECB" w:rsidRPr="006C6C7A" w:rsidRDefault="002E3D77" w:rsidP="00A90113">
            <w:pPr>
              <w:pStyle w:val="NoSpacing"/>
              <w:spacing w:line="360" w:lineRule="auto"/>
              <w:jc w:val="center"/>
              <w:rPr>
                <w:rFonts w:ascii="Times New Roman" w:hAnsi="Times New Roman"/>
                <w:b/>
                <w:sz w:val="24"/>
                <w:szCs w:val="24"/>
              </w:rPr>
            </w:pPr>
            <w:r w:rsidRPr="006C6C7A">
              <w:rPr>
                <w:rFonts w:ascii="Times New Roman" w:hAnsi="Times New Roman"/>
                <w:b/>
                <w:noProof/>
                <w:sz w:val="24"/>
                <w:szCs w:val="24"/>
              </w:rPr>
            </w:r>
            <w:r w:rsidRPr="006C6C7A">
              <w:rPr>
                <w:rFonts w:ascii="Times New Roman" w:hAnsi="Times New Roman"/>
                <w:b/>
                <w:noProof/>
                <w:sz w:val="24"/>
                <w:szCs w:val="24"/>
              </w:rPr>
              <w:pict>
                <v:group id="Group 30" o:spid="_x0000_s1031" style="width:84.65pt;height:53.3pt;mso-position-horizontal-relative:char;mso-position-vertical-relative:line" coordorigin=",19926" coordsize="22176,13962">
                  <v:shape id="Picture 8" o:spid="_x0000_s1032" type="#_x0000_t75" style="position:absolute;top:19952;width:11473;height:13936;visibility:visible;mso-wrap-style:square">
                    <v:imagedata r:id="rId10" o:title="" croptop="1423f" cropbottom="1658f" cropleft="20606f" cropright="21078f" grayscale="t"/>
                    <v:path arrowok="t"/>
                  </v:shape>
                  <v:shape id="Picture 9" o:spid="_x0000_s1033" type="#_x0000_t75" style="position:absolute;left:11383;top:19926;width:10793;height:13883;visibility:visible;mso-wrap-style:square">
                    <v:imagedata r:id="rId11" o:title="" croptop="1760f" cropbottom="1287f" cropleft="21827f" cropright="21320f" grayscale="t"/>
                    <v:path arrowok="t"/>
                  </v:shape>
                  <w10:wrap type="none"/>
                  <w10:anchorlock/>
                </v:group>
              </w:pict>
            </w:r>
          </w:p>
        </w:tc>
        <w:tc>
          <w:tcPr>
            <w:tcW w:w="4622" w:type="dxa"/>
          </w:tcPr>
          <w:p w:rsidR="00C60ECB" w:rsidRPr="006C6C7A" w:rsidRDefault="002E3D77" w:rsidP="00A90113">
            <w:pPr>
              <w:pStyle w:val="NoSpacing"/>
              <w:spacing w:line="360" w:lineRule="auto"/>
              <w:jc w:val="center"/>
              <w:rPr>
                <w:rFonts w:ascii="Times New Roman" w:hAnsi="Times New Roman"/>
                <w:b/>
                <w:sz w:val="24"/>
                <w:szCs w:val="24"/>
              </w:rPr>
            </w:pPr>
            <w:r w:rsidRPr="006C6C7A">
              <w:rPr>
                <w:rFonts w:ascii="Times New Roman" w:hAnsi="Times New Roman"/>
                <w:b/>
                <w:noProof/>
                <w:sz w:val="24"/>
                <w:szCs w:val="24"/>
              </w:rPr>
            </w:r>
            <w:r w:rsidRPr="006C6C7A">
              <w:rPr>
                <w:rFonts w:ascii="Times New Roman" w:hAnsi="Times New Roman"/>
                <w:b/>
                <w:noProof/>
                <w:sz w:val="24"/>
                <w:szCs w:val="24"/>
              </w:rPr>
              <w:pict>
                <v:group id="Group 28" o:spid="_x0000_s1034" style="width:61pt;height:55.6pt;mso-position-horizontal-relative:char;mso-position-vertical-relative:line" coordorigin="25151,19926" coordsize="16589,15121">
                  <v:shape id="Picture 11" o:spid="_x0000_s1035" type="#_x0000_t75" style="position:absolute;left:25151;top:19955;width:8822;height:15092;visibility:visible;mso-wrap-style:square">
                    <v:imagedata r:id="rId12" o:title="" grayscale="t"/>
                    <v:path arrowok="t"/>
                  </v:shape>
                  <v:shape id="Picture 12" o:spid="_x0000_s1036" type="#_x0000_t75" style="position:absolute;left:33678;top:19926;width:8063;height:14851;visibility:visible;mso-wrap-style:square">
                    <v:imagedata r:id="rId13" o:title="" grayscale="t"/>
                    <v:path arrowok="t"/>
                  </v:shape>
                  <w10:wrap type="none"/>
                  <w10:anchorlock/>
                </v:group>
              </w:pict>
            </w:r>
          </w:p>
        </w:tc>
      </w:tr>
      <w:tr w:rsidR="002E3D77" w:rsidRPr="006C6C7A" w:rsidTr="00C60ECB">
        <w:tc>
          <w:tcPr>
            <w:tcW w:w="4621" w:type="dxa"/>
          </w:tcPr>
          <w:p w:rsidR="00C60ECB" w:rsidRPr="006C6C7A" w:rsidRDefault="00C62262" w:rsidP="00A90113">
            <w:pPr>
              <w:pStyle w:val="NoSpacing"/>
              <w:spacing w:line="360" w:lineRule="auto"/>
              <w:jc w:val="center"/>
              <w:rPr>
                <w:rFonts w:ascii="Times New Roman" w:hAnsi="Times New Roman"/>
                <w:sz w:val="24"/>
                <w:szCs w:val="24"/>
              </w:rPr>
            </w:pPr>
            <w:r w:rsidRPr="006C6C7A">
              <w:rPr>
                <w:rFonts w:ascii="Times New Roman" w:hAnsi="Times New Roman"/>
                <w:sz w:val="24"/>
                <w:szCs w:val="24"/>
              </w:rPr>
              <w:t>C</w:t>
            </w:r>
          </w:p>
        </w:tc>
        <w:tc>
          <w:tcPr>
            <w:tcW w:w="4622" w:type="dxa"/>
          </w:tcPr>
          <w:p w:rsidR="00C60ECB" w:rsidRPr="006C6C7A" w:rsidRDefault="00C62262" w:rsidP="00A90113">
            <w:pPr>
              <w:pStyle w:val="NoSpacing"/>
              <w:spacing w:line="360" w:lineRule="auto"/>
              <w:jc w:val="center"/>
              <w:rPr>
                <w:rFonts w:ascii="Times New Roman" w:hAnsi="Times New Roman"/>
                <w:sz w:val="24"/>
                <w:szCs w:val="24"/>
              </w:rPr>
            </w:pPr>
            <w:r w:rsidRPr="006C6C7A">
              <w:rPr>
                <w:rFonts w:ascii="Times New Roman" w:hAnsi="Times New Roman"/>
                <w:sz w:val="24"/>
                <w:szCs w:val="24"/>
              </w:rPr>
              <w:t>D</w:t>
            </w:r>
          </w:p>
        </w:tc>
      </w:tr>
    </w:tbl>
    <w:p w:rsidR="00B51493" w:rsidRPr="006C6C7A" w:rsidRDefault="00C62262" w:rsidP="00B51493">
      <w:pPr>
        <w:pStyle w:val="NoSpacing"/>
        <w:spacing w:line="360" w:lineRule="auto"/>
        <w:jc w:val="center"/>
        <w:rPr>
          <w:rFonts w:ascii="Times New Roman" w:hAnsi="Times New Roman"/>
          <w:noProof/>
          <w:sz w:val="24"/>
          <w:szCs w:val="24"/>
        </w:rPr>
      </w:pPr>
      <w:bookmarkStart w:id="0" w:name="_Ref522879131"/>
      <w:proofErr w:type="gramStart"/>
      <w:r w:rsidRPr="006C6C7A">
        <w:rPr>
          <w:rFonts w:ascii="Times New Roman" w:hAnsi="Times New Roman"/>
          <w:sz w:val="24"/>
          <w:szCs w:val="24"/>
        </w:rPr>
        <w:t xml:space="preserve">Figure </w:t>
      </w:r>
      <w:r w:rsidR="002E3D77" w:rsidRPr="006C6C7A">
        <w:rPr>
          <w:rFonts w:ascii="Times New Roman" w:hAnsi="Times New Roman"/>
          <w:sz w:val="24"/>
          <w:szCs w:val="24"/>
        </w:rPr>
        <w:fldChar w:fldCharType="begin"/>
      </w:r>
      <w:r w:rsidRPr="006C6C7A">
        <w:rPr>
          <w:rFonts w:ascii="Times New Roman" w:hAnsi="Times New Roman"/>
          <w:sz w:val="24"/>
          <w:szCs w:val="24"/>
        </w:rPr>
        <w:instrText xml:space="preserve"> SEQ Figure \* ARABIC </w:instrText>
      </w:r>
      <w:r w:rsidR="002E3D77" w:rsidRPr="006C6C7A">
        <w:rPr>
          <w:rFonts w:ascii="Times New Roman" w:hAnsi="Times New Roman"/>
          <w:sz w:val="24"/>
          <w:szCs w:val="24"/>
        </w:rPr>
        <w:fldChar w:fldCharType="separate"/>
      </w:r>
      <w:r w:rsidR="00AA62EE" w:rsidRPr="006C6C7A">
        <w:rPr>
          <w:rFonts w:ascii="Times New Roman" w:hAnsi="Times New Roman"/>
          <w:noProof/>
          <w:sz w:val="24"/>
          <w:szCs w:val="24"/>
        </w:rPr>
        <w:t>1</w:t>
      </w:r>
      <w:r w:rsidR="002E3D77" w:rsidRPr="006C6C7A">
        <w:rPr>
          <w:rFonts w:ascii="Times New Roman" w:hAnsi="Times New Roman"/>
          <w:noProof/>
          <w:sz w:val="24"/>
          <w:szCs w:val="24"/>
        </w:rPr>
        <w:fldChar w:fldCharType="end"/>
      </w:r>
      <w:bookmarkEnd w:id="0"/>
      <w:r w:rsidRPr="006C6C7A">
        <w:rPr>
          <w:rFonts w:ascii="Times New Roman" w:hAnsi="Times New Roman"/>
          <w:noProof/>
          <w:sz w:val="24"/>
          <w:szCs w:val="24"/>
        </w:rPr>
        <w:t>.</w:t>
      </w:r>
      <w:proofErr w:type="gramEnd"/>
    </w:p>
    <w:p w:rsidR="00C60ECB" w:rsidRPr="006C6C7A" w:rsidRDefault="00C62262" w:rsidP="00B51493">
      <w:pPr>
        <w:pStyle w:val="NoSpacing"/>
        <w:spacing w:line="360" w:lineRule="auto"/>
        <w:jc w:val="center"/>
        <w:rPr>
          <w:rFonts w:ascii="Times New Roman" w:hAnsi="Times New Roman"/>
          <w:sz w:val="24"/>
          <w:szCs w:val="24"/>
        </w:rPr>
        <w:sectPr w:rsidR="00C60ECB" w:rsidRPr="006C6C7A" w:rsidSect="00972DC1">
          <w:pgSz w:w="11907" w:h="16839" w:code="9"/>
          <w:pgMar w:top="1440" w:right="1440" w:bottom="1440" w:left="1440" w:header="720" w:footer="720" w:gutter="0"/>
          <w:cols w:space="720"/>
          <w:docGrid w:linePitch="360"/>
        </w:sectPr>
      </w:pPr>
      <w:r w:rsidRPr="006C6C7A">
        <w:rPr>
          <w:rFonts w:ascii="Times New Roman" w:hAnsi="Times New Roman"/>
          <w:sz w:val="24"/>
          <w:szCs w:val="24"/>
        </w:rPr>
        <w:t>Four stents with different strut linker geometry</w:t>
      </w:r>
    </w:p>
    <w:bookmarkStart w:id="1" w:name="_GoBack"/>
    <w:bookmarkEnd w:id="1"/>
    <w:p w:rsidR="00C60ECB" w:rsidRPr="006C6C7A" w:rsidRDefault="002E3D77" w:rsidP="00A90113">
      <w:pPr>
        <w:pStyle w:val="NoSpacing"/>
        <w:spacing w:line="360" w:lineRule="auto"/>
        <w:jc w:val="center"/>
        <w:rPr>
          <w:rFonts w:ascii="Times New Roman" w:hAnsi="Times New Roman"/>
          <w:sz w:val="24"/>
          <w:szCs w:val="24"/>
        </w:rPr>
      </w:pPr>
      <w:r w:rsidRPr="006C6C7A">
        <w:rPr>
          <w:rFonts w:ascii="Times New Roman" w:hAnsi="Times New Roman"/>
          <w:noProof/>
          <w:sz w:val="24"/>
          <w:szCs w:val="24"/>
        </w:rPr>
      </w:r>
      <w:r w:rsidRPr="006C6C7A">
        <w:rPr>
          <w:rFonts w:ascii="Times New Roman" w:hAnsi="Times New Roman"/>
          <w:noProof/>
          <w:sz w:val="24"/>
          <w:szCs w:val="24"/>
        </w:rPr>
        <w:pict>
          <v:group id="Group 21" o:spid="_x0000_s1037" style="width:333.1pt;height:283.95pt;mso-position-horizontal-relative:char;mso-position-vertical-relative:line" coordsize="42299,36060">
            <v:shape id="Picture 17" o:spid="_x0000_s1038" type="#_x0000_t75" style="position:absolute;width:24856;height:36060;visibility:visible;mso-wrap-style:square">
              <v:imagedata r:id="rId14" o:title="" croptop="12086f" cropbottom="21143f" cropleft="33979f" cropright="19037f"/>
              <v:path arrowok="t"/>
            </v:shape>
            <v:group id="Group 23" o:spid="_x0000_s1039" style="position:absolute;left:20992;top:5924;width:10274;height:457" coordorigin="20992,5924" coordsize="10274,457">
              <v:line id="Straight Connector 26" o:spid="_x0000_s1040" style="position:absolute;visibility:visible;mso-wrap-style:square" from="21221,6123" to="31266,6123" o:connectortype="straight" strokeweight="1pt">
                <v:stroke joinstyle="miter"/>
              </v:line>
              <v:oval id="Oval 40" o:spid="_x0000_s1041" style="position:absolute;left:20992;top:5924;width:457;height:457;visibility:visible;mso-wrap-style:square;v-text-anchor:middle" fillcolor="black" strokeweight="1pt">
                <v:stroke joinstyle="miter"/>
              </v:oval>
            </v:group>
            <v:shapetype id="_x0000_t202" coordsize="21600,21600" o:spt="202" path="m,l,21600r21600,l21600,xe">
              <v:stroke joinstyle="miter"/>
              <v:path gradientshapeok="t" o:connecttype="rect"/>
            </v:shapetype>
            <v:shape id="TextBox 8" o:spid="_x0000_s1042" type="#_x0000_t202" style="position:absolute;left:31264;top:4736;width:10184;height:2775;visibility:visible;mso-wrap-style:none;v-text-anchor:top" filled="f" stroked="f">
              <v:textbox style="mso-fit-shape-to-text:t">
                <w:txbxContent>
                  <w:p w:rsidR="005556E8" w:rsidRPr="00C60ECB" w:rsidRDefault="00C62262" w:rsidP="00C60ECB">
                    <w:pPr>
                      <w:pStyle w:val="NormalWeb"/>
                      <w:spacing w:before="0" w:beforeAutospacing="0" w:after="0" w:afterAutospacing="0"/>
                      <w:rPr>
                        <w:rFonts w:ascii="Calibri" w:hAnsi="Calibri" w:cs="Calibri"/>
                      </w:rPr>
                    </w:pPr>
                    <w:r w:rsidRPr="00C60ECB">
                      <w:rPr>
                        <w:rFonts w:ascii="Calibri" w:hAnsi="Calibri" w:cs="Calibri"/>
                        <w:color w:val="000000"/>
                        <w:kern w:val="24"/>
                      </w:rPr>
                      <w:t>Blood Vessels</w:t>
                    </w:r>
                  </w:p>
                </w:txbxContent>
              </v:textbox>
            </v:shape>
            <v:group id="Group 42" o:spid="_x0000_s1043" style="position:absolute;left:20992;top:11079;width:10274;height:457" coordorigin="20992,11079" coordsize="10274,457">
              <v:line id="Straight Connector 44" o:spid="_x0000_s1044" style="position:absolute;visibility:visible;mso-wrap-style:square" from="21221,11279" to="31266,11279" o:connectortype="straight" strokeweight="1pt">
                <v:stroke joinstyle="miter"/>
              </v:line>
              <v:oval id="Oval 52" o:spid="_x0000_s1045" style="position:absolute;left:20992;top:11079;width:457;height:457;visibility:visible;mso-wrap-style:square;v-text-anchor:middle" fillcolor="black" strokeweight="1pt">
                <v:stroke joinstyle="miter"/>
              </v:oval>
            </v:group>
            <v:shape id="TextBox 12" o:spid="_x0000_s1046" type="#_x0000_t202" style="position:absolute;left:31258;top:9893;width:6831;height:2774;visibility:visible;mso-wrap-style:none;v-text-anchor:top" filled="f" stroked="f">
              <v:textbox style="mso-fit-shape-to-text:t">
                <w:txbxContent>
                  <w:p w:rsidR="005556E8" w:rsidRPr="00C60ECB" w:rsidRDefault="00C62262" w:rsidP="00C60ECB">
                    <w:pPr>
                      <w:pStyle w:val="NormalWeb"/>
                      <w:spacing w:before="0" w:beforeAutospacing="0" w:after="0" w:afterAutospacing="0"/>
                      <w:rPr>
                        <w:rFonts w:ascii="Calibri" w:hAnsi="Calibri" w:cs="Calibri"/>
                      </w:rPr>
                    </w:pPr>
                    <w:r w:rsidRPr="00C60ECB">
                      <w:rPr>
                        <w:rFonts w:ascii="Calibri" w:hAnsi="Calibri" w:cs="Calibri"/>
                        <w:iCs/>
                        <w:color w:val="000000"/>
                        <w:kern w:val="24"/>
                      </w:rPr>
                      <w:t>Crimper</w:t>
                    </w:r>
                  </w:p>
                </w:txbxContent>
              </v:textbox>
            </v:shape>
            <v:group id="Group 61" o:spid="_x0000_s1047" style="position:absolute;left:15798;top:13233;width:10274;height:457" coordorigin="15798,13233" coordsize="10274,457">
              <v:line id="Straight Connector 62" o:spid="_x0000_s1048" style="position:absolute;visibility:visible;mso-wrap-style:square" from="16027,13433" to="26072,13433" o:connectortype="straight" strokeweight="1pt">
                <v:stroke joinstyle="miter"/>
              </v:line>
              <v:oval id="Oval 63" o:spid="_x0000_s1049" style="position:absolute;left:15798;top:13233;width:458;height:457;visibility:visible;mso-wrap-style:square;v-text-anchor:middle" fillcolor="black" strokeweight="1pt">
                <v:stroke joinstyle="miter"/>
              </v:oval>
            </v:group>
            <v:shape id="TextBox 16" o:spid="_x0000_s1050" type="#_x0000_t202" style="position:absolute;left:26070;top:12045;width:5080;height:2775;visibility:visible;mso-wrap-style:none;v-text-anchor:top" filled="f" stroked="f">
              <v:textbox style="mso-fit-shape-to-text:t">
                <w:txbxContent>
                  <w:p w:rsidR="005556E8" w:rsidRPr="00C60ECB" w:rsidRDefault="00C62262" w:rsidP="00C60ECB">
                    <w:pPr>
                      <w:pStyle w:val="NormalWeb"/>
                      <w:spacing w:before="0" w:beforeAutospacing="0" w:after="0" w:afterAutospacing="0"/>
                      <w:rPr>
                        <w:rFonts w:ascii="Calibri" w:hAnsi="Calibri" w:cs="Calibri"/>
                      </w:rPr>
                    </w:pPr>
                    <w:r w:rsidRPr="00C60ECB">
                      <w:rPr>
                        <w:rFonts w:ascii="Calibri" w:hAnsi="Calibri" w:cs="Calibri"/>
                        <w:color w:val="000000"/>
                        <w:kern w:val="24"/>
                      </w:rPr>
                      <w:t>Stent</w:t>
                    </w:r>
                  </w:p>
                </w:txbxContent>
              </v:textbox>
            </v:shape>
            <v:group id="Group 65" o:spid="_x0000_s1051" style="position:absolute;left:19812;top:17986;width:10274;height:458" coordorigin="19812,17986" coordsize="10274,457">
              <v:line id="Straight Connector 92" o:spid="_x0000_s1052" style="position:absolute;visibility:visible;mso-wrap-style:square" from="20040,18186" to="30086,18186" o:connectortype="straight" strokeweight="1pt">
                <v:stroke joinstyle="miter"/>
              </v:line>
              <v:oval id="Oval 93" o:spid="_x0000_s1053" style="position:absolute;left:19812;top:17986;width:457;height:458;visibility:visible;mso-wrap-style:square;v-text-anchor:middle" fillcolor="black" strokeweight="1pt">
                <v:stroke joinstyle="miter"/>
              </v:oval>
            </v:group>
            <v:shape id="TextBox 20" o:spid="_x0000_s1054" type="#_x0000_t202" style="position:absolute;left:30083;top:16801;width:12216;height:2775;visibility:visible;mso-wrap-style:none;v-text-anchor:top" filled="f" stroked="f">
              <v:textbox style="mso-fit-shape-to-text:t">
                <w:txbxContent>
                  <w:p w:rsidR="005556E8" w:rsidRPr="00C60ECB" w:rsidRDefault="00C62262" w:rsidP="00C60ECB">
                    <w:pPr>
                      <w:pStyle w:val="NormalWeb"/>
                      <w:spacing w:before="0" w:beforeAutospacing="0" w:after="0" w:afterAutospacing="0"/>
                      <w:rPr>
                        <w:rFonts w:ascii="Calibri" w:hAnsi="Calibri" w:cs="Calibri"/>
                      </w:rPr>
                    </w:pPr>
                    <w:r w:rsidRPr="00C60ECB">
                      <w:rPr>
                        <w:rFonts w:ascii="Calibri" w:hAnsi="Calibri" w:cs="Calibri"/>
                        <w:color w:val="000000"/>
                        <w:kern w:val="24"/>
                      </w:rPr>
                      <w:t>Catheter Balloon</w:t>
                    </w:r>
                  </w:p>
                </w:txbxContent>
              </v:textbox>
            </v:shape>
            <w10:wrap type="none"/>
            <w10:anchorlock/>
          </v:group>
        </w:pict>
      </w:r>
    </w:p>
    <w:p w:rsidR="00306440" w:rsidRPr="006C6C7A" w:rsidRDefault="00306440" w:rsidP="00A90113">
      <w:pPr>
        <w:spacing w:after="0" w:line="360" w:lineRule="auto"/>
        <w:rPr>
          <w:rFonts w:ascii="Times New Roman" w:hAnsi="Times New Roman"/>
          <w:sz w:val="24"/>
          <w:szCs w:val="24"/>
        </w:rPr>
      </w:pPr>
    </w:p>
    <w:p w:rsidR="00B51493" w:rsidRPr="006C6C7A" w:rsidRDefault="00C62262" w:rsidP="00B51493">
      <w:pPr>
        <w:pStyle w:val="Caption"/>
        <w:spacing w:after="0" w:line="360" w:lineRule="auto"/>
        <w:jc w:val="center"/>
        <w:rPr>
          <w:rFonts w:ascii="Times New Roman" w:hAnsi="Times New Roman"/>
          <w:b w:val="0"/>
          <w:noProof/>
          <w:sz w:val="24"/>
          <w:szCs w:val="24"/>
        </w:rPr>
      </w:pPr>
      <w:bookmarkStart w:id="2" w:name="_Ref522879151"/>
      <w:proofErr w:type="gramStart"/>
      <w:r w:rsidRPr="006C6C7A">
        <w:rPr>
          <w:rFonts w:ascii="Times New Roman" w:hAnsi="Times New Roman"/>
          <w:b w:val="0"/>
          <w:sz w:val="24"/>
          <w:szCs w:val="24"/>
        </w:rPr>
        <w:t xml:space="preserve">Figure </w:t>
      </w:r>
      <w:r w:rsidR="002E3D77" w:rsidRPr="006C6C7A">
        <w:rPr>
          <w:rFonts w:ascii="Times New Roman" w:hAnsi="Times New Roman"/>
          <w:b w:val="0"/>
          <w:sz w:val="24"/>
          <w:szCs w:val="24"/>
        </w:rPr>
        <w:fldChar w:fldCharType="begin"/>
      </w:r>
      <w:r w:rsidRPr="006C6C7A">
        <w:rPr>
          <w:rFonts w:ascii="Times New Roman" w:hAnsi="Times New Roman"/>
          <w:b w:val="0"/>
          <w:sz w:val="24"/>
          <w:szCs w:val="24"/>
        </w:rPr>
        <w:instrText xml:space="preserve"> SEQ Figure \* ARABIC </w:instrText>
      </w:r>
      <w:r w:rsidR="002E3D77" w:rsidRPr="006C6C7A">
        <w:rPr>
          <w:rFonts w:ascii="Times New Roman" w:hAnsi="Times New Roman"/>
          <w:b w:val="0"/>
          <w:sz w:val="24"/>
          <w:szCs w:val="24"/>
        </w:rPr>
        <w:fldChar w:fldCharType="separate"/>
      </w:r>
      <w:r w:rsidR="00AA62EE" w:rsidRPr="006C6C7A">
        <w:rPr>
          <w:rFonts w:ascii="Times New Roman" w:hAnsi="Times New Roman"/>
          <w:b w:val="0"/>
          <w:noProof/>
          <w:sz w:val="24"/>
          <w:szCs w:val="24"/>
        </w:rPr>
        <w:t>2</w:t>
      </w:r>
      <w:r w:rsidR="002E3D77" w:rsidRPr="006C6C7A">
        <w:rPr>
          <w:rFonts w:ascii="Times New Roman" w:hAnsi="Times New Roman"/>
          <w:b w:val="0"/>
          <w:noProof/>
          <w:sz w:val="24"/>
          <w:szCs w:val="24"/>
        </w:rPr>
        <w:fldChar w:fldCharType="end"/>
      </w:r>
      <w:bookmarkEnd w:id="2"/>
      <w:r w:rsidRPr="006C6C7A">
        <w:rPr>
          <w:rFonts w:ascii="Times New Roman" w:hAnsi="Times New Roman"/>
          <w:b w:val="0"/>
          <w:noProof/>
          <w:sz w:val="24"/>
          <w:szCs w:val="24"/>
        </w:rPr>
        <w:t>.</w:t>
      </w:r>
      <w:proofErr w:type="gramEnd"/>
    </w:p>
    <w:p w:rsidR="00B51493" w:rsidRPr="006C6C7A" w:rsidRDefault="00C62262" w:rsidP="00B51493">
      <w:pPr>
        <w:pStyle w:val="Caption"/>
        <w:spacing w:after="0" w:line="360" w:lineRule="auto"/>
        <w:jc w:val="center"/>
        <w:rPr>
          <w:rFonts w:ascii="Times New Roman" w:hAnsi="Times New Roman"/>
          <w:b w:val="0"/>
          <w:sz w:val="24"/>
          <w:szCs w:val="24"/>
        </w:rPr>
      </w:pPr>
      <w:r w:rsidRPr="006C6C7A">
        <w:rPr>
          <w:rFonts w:ascii="Times New Roman" w:hAnsi="Times New Roman"/>
          <w:b w:val="0"/>
          <w:sz w:val="24"/>
          <w:szCs w:val="24"/>
        </w:rPr>
        <w:t>Crimper and balloon catheter</w:t>
      </w:r>
    </w:p>
    <w:p w:rsidR="00B51493" w:rsidRPr="006C6C7A" w:rsidRDefault="00B51493" w:rsidP="00B51493">
      <w:pPr>
        <w:spacing w:after="0" w:line="360" w:lineRule="auto"/>
        <w:jc w:val="center"/>
        <w:rPr>
          <w:rFonts w:ascii="Times New Roman" w:hAnsi="Times New Roman"/>
          <w:sz w:val="24"/>
          <w:szCs w:val="24"/>
        </w:rPr>
        <w:sectPr w:rsidR="00B51493" w:rsidRPr="006C6C7A" w:rsidSect="00972DC1">
          <w:pgSz w:w="11907" w:h="16839" w:code="9"/>
          <w:pgMar w:top="1440" w:right="1440" w:bottom="1440" w:left="1440" w:header="720" w:footer="720" w:gutter="0"/>
          <w:cols w:space="720"/>
          <w:docGrid w:linePitch="360"/>
        </w:sectPr>
      </w:pPr>
    </w:p>
    <w:p w:rsidR="008446ED" w:rsidRPr="006C6C7A" w:rsidRDefault="00C62262" w:rsidP="00A90113">
      <w:pPr>
        <w:spacing w:after="0" w:line="360" w:lineRule="auto"/>
        <w:jc w:val="center"/>
        <w:rPr>
          <w:rFonts w:ascii="Times New Roman" w:hAnsi="Times New Roman"/>
          <w:sz w:val="24"/>
          <w:szCs w:val="24"/>
        </w:rPr>
      </w:pPr>
      <w:r w:rsidRPr="006C6C7A">
        <w:rPr>
          <w:rFonts w:ascii="Times New Roman" w:hAnsi="Times New Roman"/>
          <w:noProof/>
          <w:sz w:val="24"/>
          <w:szCs w:val="24"/>
          <w:lang w:val="en-GB" w:eastAsia="en-GB"/>
        </w:rPr>
        <w:lastRenderedPageBreak/>
        <w:drawing>
          <wp:inline distT="0" distB="0" distL="0" distR="0">
            <wp:extent cx="4326340" cy="2504364"/>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51493" w:rsidRPr="006C6C7A" w:rsidRDefault="00B51493" w:rsidP="00A90113">
      <w:pPr>
        <w:spacing w:after="0" w:line="360" w:lineRule="auto"/>
        <w:jc w:val="center"/>
        <w:rPr>
          <w:rFonts w:ascii="Times New Roman" w:hAnsi="Times New Roman"/>
          <w:sz w:val="24"/>
          <w:szCs w:val="24"/>
        </w:rPr>
      </w:pPr>
    </w:p>
    <w:p w:rsidR="00B51493" w:rsidRPr="006C6C7A" w:rsidRDefault="00C62262" w:rsidP="00B51493">
      <w:pPr>
        <w:pStyle w:val="Caption"/>
        <w:spacing w:after="0" w:line="360" w:lineRule="auto"/>
        <w:jc w:val="center"/>
        <w:rPr>
          <w:rFonts w:ascii="Times New Roman" w:hAnsi="Times New Roman"/>
          <w:b w:val="0"/>
          <w:sz w:val="24"/>
          <w:szCs w:val="24"/>
        </w:rPr>
      </w:pPr>
      <w:bookmarkStart w:id="3" w:name="_Ref523029842"/>
      <w:proofErr w:type="gramStart"/>
      <w:r w:rsidRPr="006C6C7A">
        <w:rPr>
          <w:rFonts w:ascii="Times New Roman" w:hAnsi="Times New Roman"/>
          <w:b w:val="0"/>
          <w:sz w:val="24"/>
          <w:szCs w:val="24"/>
        </w:rPr>
        <w:t xml:space="preserve">Figure </w:t>
      </w:r>
      <w:r w:rsidR="002E3D77" w:rsidRPr="006C6C7A">
        <w:rPr>
          <w:rFonts w:ascii="Times New Roman" w:hAnsi="Times New Roman"/>
          <w:b w:val="0"/>
          <w:sz w:val="24"/>
          <w:szCs w:val="24"/>
        </w:rPr>
        <w:fldChar w:fldCharType="begin"/>
      </w:r>
      <w:r w:rsidRPr="006C6C7A">
        <w:rPr>
          <w:rFonts w:ascii="Times New Roman" w:hAnsi="Times New Roman"/>
          <w:b w:val="0"/>
          <w:sz w:val="24"/>
          <w:szCs w:val="24"/>
        </w:rPr>
        <w:instrText xml:space="preserve"> SEQ Figure \* ARABIC </w:instrText>
      </w:r>
      <w:r w:rsidR="002E3D77" w:rsidRPr="006C6C7A">
        <w:rPr>
          <w:rFonts w:ascii="Times New Roman" w:hAnsi="Times New Roman"/>
          <w:b w:val="0"/>
          <w:sz w:val="24"/>
          <w:szCs w:val="24"/>
        </w:rPr>
        <w:fldChar w:fldCharType="separate"/>
      </w:r>
      <w:r w:rsidR="00AA62EE" w:rsidRPr="006C6C7A">
        <w:rPr>
          <w:rFonts w:ascii="Times New Roman" w:hAnsi="Times New Roman"/>
          <w:b w:val="0"/>
          <w:noProof/>
          <w:sz w:val="24"/>
          <w:szCs w:val="24"/>
        </w:rPr>
        <w:t>3</w:t>
      </w:r>
      <w:r w:rsidR="002E3D77" w:rsidRPr="006C6C7A">
        <w:rPr>
          <w:rFonts w:ascii="Times New Roman" w:hAnsi="Times New Roman"/>
          <w:b w:val="0"/>
          <w:sz w:val="24"/>
          <w:szCs w:val="24"/>
        </w:rPr>
        <w:fldChar w:fldCharType="end"/>
      </w:r>
      <w:bookmarkEnd w:id="3"/>
      <w:r w:rsidRPr="006C6C7A">
        <w:rPr>
          <w:rFonts w:ascii="Times New Roman" w:hAnsi="Times New Roman"/>
          <w:b w:val="0"/>
          <w:sz w:val="24"/>
          <w:szCs w:val="24"/>
        </w:rPr>
        <w:t>.</w:t>
      </w:r>
      <w:proofErr w:type="gramEnd"/>
    </w:p>
    <w:p w:rsidR="00B51493" w:rsidRPr="006C6C7A" w:rsidRDefault="00C62262" w:rsidP="00B51493">
      <w:pPr>
        <w:pStyle w:val="Caption"/>
        <w:spacing w:after="0" w:line="360" w:lineRule="auto"/>
        <w:jc w:val="center"/>
        <w:rPr>
          <w:rFonts w:ascii="Times New Roman" w:hAnsi="Times New Roman"/>
          <w:b w:val="0"/>
          <w:sz w:val="24"/>
          <w:szCs w:val="24"/>
        </w:rPr>
      </w:pPr>
      <w:r w:rsidRPr="006C6C7A">
        <w:rPr>
          <w:rFonts w:ascii="Times New Roman" w:hAnsi="Times New Roman"/>
          <w:b w:val="0"/>
          <w:sz w:val="24"/>
          <w:szCs w:val="24"/>
        </w:rPr>
        <w:t xml:space="preserve">Change </w:t>
      </w:r>
      <w:r w:rsidR="00FD4EDC" w:rsidRPr="006C6C7A">
        <w:rPr>
          <w:rFonts w:ascii="Times New Roman" w:hAnsi="Times New Roman"/>
          <w:b w:val="0"/>
          <w:sz w:val="24"/>
          <w:szCs w:val="24"/>
        </w:rPr>
        <w:t>in</w:t>
      </w:r>
      <w:r w:rsidRPr="006C6C7A">
        <w:rPr>
          <w:rFonts w:ascii="Times New Roman" w:hAnsi="Times New Roman"/>
          <w:b w:val="0"/>
          <w:sz w:val="24"/>
          <w:szCs w:val="24"/>
        </w:rPr>
        <w:t>-stent diameter</w:t>
      </w:r>
    </w:p>
    <w:p w:rsidR="00B51493" w:rsidRPr="006C6C7A" w:rsidRDefault="00B51493" w:rsidP="00A90113">
      <w:pPr>
        <w:spacing w:after="0" w:line="360" w:lineRule="auto"/>
        <w:jc w:val="center"/>
        <w:rPr>
          <w:rFonts w:ascii="Times New Roman" w:hAnsi="Times New Roman"/>
          <w:sz w:val="24"/>
          <w:szCs w:val="24"/>
        </w:rPr>
        <w:sectPr w:rsidR="00B51493" w:rsidRPr="006C6C7A" w:rsidSect="00972DC1">
          <w:pgSz w:w="11907" w:h="16839" w:code="9"/>
          <w:pgMar w:top="1440" w:right="1440" w:bottom="1440" w:left="1440" w:header="720" w:footer="720" w:gutter="0"/>
          <w:cols w:space="720"/>
          <w:docGrid w:linePitch="360"/>
        </w:sectPr>
      </w:pPr>
    </w:p>
    <w:p w:rsidR="009B07FC" w:rsidRPr="006C6C7A" w:rsidRDefault="00C62262" w:rsidP="000E6069">
      <w:pPr>
        <w:autoSpaceDE w:val="0"/>
        <w:autoSpaceDN w:val="0"/>
        <w:adjustRightInd w:val="0"/>
        <w:spacing w:after="0" w:line="360" w:lineRule="auto"/>
        <w:jc w:val="center"/>
        <w:rPr>
          <w:rFonts w:ascii="Times New Roman" w:hAnsi="Times New Roman"/>
          <w:sz w:val="24"/>
          <w:szCs w:val="24"/>
        </w:rPr>
      </w:pPr>
      <w:r w:rsidRPr="006C6C7A">
        <w:rPr>
          <w:rFonts w:ascii="Times New Roman" w:hAnsi="Times New Roman"/>
          <w:noProof/>
          <w:sz w:val="24"/>
          <w:szCs w:val="24"/>
          <w:lang w:val="en-GB" w:eastAsia="en-GB"/>
        </w:rPr>
        <w:lastRenderedPageBreak/>
        <w:drawing>
          <wp:inline distT="0" distB="0" distL="0" distR="0">
            <wp:extent cx="4082003" cy="3268639"/>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28678" name="Picture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4083014" cy="3269449"/>
                    </a:xfrm>
                    <a:prstGeom prst="rect">
                      <a:avLst/>
                    </a:prstGeom>
                    <a:noFill/>
                    <a:ln>
                      <a:noFill/>
                    </a:ln>
                  </pic:spPr>
                </pic:pic>
              </a:graphicData>
            </a:graphic>
          </wp:inline>
        </w:drawing>
      </w:r>
    </w:p>
    <w:p w:rsidR="00B51493" w:rsidRPr="006C6C7A" w:rsidRDefault="00C62262" w:rsidP="00B51493">
      <w:pPr>
        <w:pStyle w:val="Caption"/>
        <w:spacing w:after="0" w:line="360" w:lineRule="auto"/>
        <w:jc w:val="center"/>
        <w:rPr>
          <w:rFonts w:ascii="Times New Roman" w:hAnsi="Times New Roman"/>
          <w:b w:val="0"/>
          <w:sz w:val="24"/>
          <w:szCs w:val="24"/>
        </w:rPr>
      </w:pPr>
      <w:bookmarkStart w:id="4" w:name="_Ref523034598"/>
      <w:proofErr w:type="gramStart"/>
      <w:r w:rsidRPr="006C6C7A">
        <w:rPr>
          <w:rFonts w:ascii="Times New Roman" w:hAnsi="Times New Roman"/>
          <w:b w:val="0"/>
          <w:sz w:val="24"/>
          <w:szCs w:val="24"/>
        </w:rPr>
        <w:t xml:space="preserve">Figure </w:t>
      </w:r>
      <w:r w:rsidR="002E3D77" w:rsidRPr="006C6C7A">
        <w:rPr>
          <w:rFonts w:ascii="Times New Roman" w:hAnsi="Times New Roman"/>
          <w:b w:val="0"/>
          <w:sz w:val="24"/>
          <w:szCs w:val="24"/>
        </w:rPr>
        <w:fldChar w:fldCharType="begin"/>
      </w:r>
      <w:r w:rsidRPr="006C6C7A">
        <w:rPr>
          <w:rFonts w:ascii="Times New Roman" w:hAnsi="Times New Roman"/>
          <w:b w:val="0"/>
          <w:sz w:val="24"/>
          <w:szCs w:val="24"/>
        </w:rPr>
        <w:instrText xml:space="preserve"> SEQ Figure \* ARABIC </w:instrText>
      </w:r>
      <w:r w:rsidR="002E3D77" w:rsidRPr="006C6C7A">
        <w:rPr>
          <w:rFonts w:ascii="Times New Roman" w:hAnsi="Times New Roman"/>
          <w:b w:val="0"/>
          <w:sz w:val="24"/>
          <w:szCs w:val="24"/>
        </w:rPr>
        <w:fldChar w:fldCharType="separate"/>
      </w:r>
      <w:r w:rsidR="00AA62EE" w:rsidRPr="006C6C7A">
        <w:rPr>
          <w:rFonts w:ascii="Times New Roman" w:hAnsi="Times New Roman"/>
          <w:b w:val="0"/>
          <w:noProof/>
          <w:sz w:val="24"/>
          <w:szCs w:val="24"/>
        </w:rPr>
        <w:t>4</w:t>
      </w:r>
      <w:r w:rsidR="002E3D77" w:rsidRPr="006C6C7A">
        <w:rPr>
          <w:rFonts w:ascii="Times New Roman" w:hAnsi="Times New Roman"/>
          <w:b w:val="0"/>
          <w:sz w:val="24"/>
          <w:szCs w:val="24"/>
        </w:rPr>
        <w:fldChar w:fldCharType="end"/>
      </w:r>
      <w:bookmarkEnd w:id="4"/>
      <w:r w:rsidRPr="006C6C7A">
        <w:rPr>
          <w:rFonts w:ascii="Times New Roman" w:hAnsi="Times New Roman"/>
          <w:b w:val="0"/>
          <w:sz w:val="24"/>
          <w:szCs w:val="24"/>
        </w:rPr>
        <w:t>.</w:t>
      </w:r>
      <w:proofErr w:type="gramEnd"/>
    </w:p>
    <w:p w:rsidR="00B51493" w:rsidRPr="006C6C7A" w:rsidRDefault="00C62262" w:rsidP="00B51493">
      <w:pPr>
        <w:pStyle w:val="Caption"/>
        <w:spacing w:after="0" w:line="360" w:lineRule="auto"/>
        <w:jc w:val="center"/>
        <w:rPr>
          <w:rFonts w:ascii="Times New Roman" w:hAnsi="Times New Roman"/>
          <w:b w:val="0"/>
          <w:sz w:val="24"/>
          <w:szCs w:val="24"/>
        </w:rPr>
      </w:pPr>
      <w:r w:rsidRPr="006C6C7A">
        <w:rPr>
          <w:rFonts w:ascii="Times New Roman" w:hAnsi="Times New Roman"/>
          <w:b w:val="0"/>
          <w:sz w:val="24"/>
          <w:szCs w:val="24"/>
        </w:rPr>
        <w:t xml:space="preserve">The recoil of the stent </w:t>
      </w:r>
      <w:r w:rsidRPr="006C6C7A">
        <w:rPr>
          <w:rFonts w:ascii="Times New Roman" w:hAnsi="Times New Roman"/>
          <w:b w:val="0"/>
          <w:sz w:val="24"/>
          <w:szCs w:val="24"/>
        </w:rPr>
        <w:t>structure</w:t>
      </w:r>
    </w:p>
    <w:p w:rsidR="009B07FC" w:rsidRPr="006C6C7A" w:rsidRDefault="009B07FC" w:rsidP="00A90113">
      <w:pPr>
        <w:autoSpaceDE w:val="0"/>
        <w:autoSpaceDN w:val="0"/>
        <w:adjustRightInd w:val="0"/>
        <w:spacing w:after="0" w:line="360" w:lineRule="auto"/>
        <w:rPr>
          <w:rFonts w:ascii="Times New Roman" w:hAnsi="Times New Roman"/>
          <w:sz w:val="24"/>
          <w:szCs w:val="24"/>
        </w:rPr>
      </w:pPr>
    </w:p>
    <w:p w:rsidR="009B07FC" w:rsidRPr="006C6C7A" w:rsidRDefault="009B07FC" w:rsidP="00A90113">
      <w:pPr>
        <w:autoSpaceDE w:val="0"/>
        <w:autoSpaceDN w:val="0"/>
        <w:adjustRightInd w:val="0"/>
        <w:spacing w:after="0" w:line="360" w:lineRule="auto"/>
        <w:rPr>
          <w:rFonts w:ascii="Times New Roman" w:hAnsi="Times New Roman"/>
          <w:sz w:val="24"/>
          <w:szCs w:val="24"/>
        </w:rPr>
      </w:pPr>
    </w:p>
    <w:p w:rsidR="0017059D" w:rsidRPr="006C6C7A" w:rsidRDefault="0017059D" w:rsidP="00A90113">
      <w:pPr>
        <w:spacing w:after="0" w:line="360" w:lineRule="auto"/>
        <w:rPr>
          <w:rFonts w:ascii="Times New Roman" w:hAnsi="Times New Roman"/>
          <w:sz w:val="24"/>
          <w:szCs w:val="24"/>
        </w:rPr>
        <w:sectPr w:rsidR="0017059D" w:rsidRPr="006C6C7A" w:rsidSect="00972DC1">
          <w:pgSz w:w="11907" w:h="16839" w:code="9"/>
          <w:pgMar w:top="1440" w:right="1440" w:bottom="1440" w:left="1440" w:header="720" w:footer="720" w:gutter="0"/>
          <w:cols w:space="720"/>
          <w:docGrid w:linePitch="360"/>
        </w:sectPr>
      </w:pPr>
    </w:p>
    <w:p w:rsidR="00A024F8" w:rsidRPr="006C6C7A" w:rsidRDefault="00C62262" w:rsidP="00B51493">
      <w:pPr>
        <w:pStyle w:val="Caption"/>
        <w:spacing w:after="0" w:line="360" w:lineRule="auto"/>
        <w:jc w:val="center"/>
        <w:rPr>
          <w:rFonts w:ascii="Times New Roman" w:hAnsi="Times New Roman"/>
          <w:b w:val="0"/>
          <w:sz w:val="24"/>
          <w:szCs w:val="24"/>
        </w:rPr>
      </w:pPr>
      <w:bookmarkStart w:id="5" w:name="_Ref523045532"/>
      <w:proofErr w:type="gramStart"/>
      <w:r w:rsidRPr="006C6C7A">
        <w:rPr>
          <w:rFonts w:ascii="Times New Roman" w:hAnsi="Times New Roman"/>
          <w:b w:val="0"/>
          <w:sz w:val="24"/>
          <w:szCs w:val="24"/>
        </w:rPr>
        <w:lastRenderedPageBreak/>
        <w:t xml:space="preserve">Table </w:t>
      </w:r>
      <w:r w:rsidR="002E3D77" w:rsidRPr="006C6C7A">
        <w:rPr>
          <w:rFonts w:ascii="Times New Roman" w:hAnsi="Times New Roman"/>
          <w:b w:val="0"/>
          <w:sz w:val="24"/>
          <w:szCs w:val="24"/>
        </w:rPr>
        <w:fldChar w:fldCharType="begin"/>
      </w:r>
      <w:r w:rsidRPr="006C6C7A">
        <w:rPr>
          <w:rFonts w:ascii="Times New Roman" w:hAnsi="Times New Roman"/>
          <w:b w:val="0"/>
          <w:sz w:val="24"/>
          <w:szCs w:val="24"/>
        </w:rPr>
        <w:instrText xml:space="preserve"> SEQ Table \* ARABIC </w:instrText>
      </w:r>
      <w:r w:rsidR="002E3D77" w:rsidRPr="006C6C7A">
        <w:rPr>
          <w:rFonts w:ascii="Times New Roman" w:hAnsi="Times New Roman"/>
          <w:b w:val="0"/>
          <w:sz w:val="24"/>
          <w:szCs w:val="24"/>
        </w:rPr>
        <w:fldChar w:fldCharType="separate"/>
      </w:r>
      <w:r w:rsidR="00AA62EE" w:rsidRPr="006C6C7A">
        <w:rPr>
          <w:rFonts w:ascii="Times New Roman" w:hAnsi="Times New Roman"/>
          <w:b w:val="0"/>
          <w:noProof/>
          <w:sz w:val="24"/>
          <w:szCs w:val="24"/>
        </w:rPr>
        <w:t>1</w:t>
      </w:r>
      <w:r w:rsidR="002E3D77" w:rsidRPr="006C6C7A">
        <w:rPr>
          <w:rFonts w:ascii="Times New Roman" w:hAnsi="Times New Roman"/>
          <w:b w:val="0"/>
          <w:sz w:val="24"/>
          <w:szCs w:val="24"/>
        </w:rPr>
        <w:fldChar w:fldCharType="end"/>
      </w:r>
      <w:bookmarkEnd w:id="5"/>
      <w:r w:rsidR="00B51493" w:rsidRPr="006C6C7A">
        <w:rPr>
          <w:rFonts w:ascii="Times New Roman" w:hAnsi="Times New Roman"/>
          <w:b w:val="0"/>
          <w:sz w:val="24"/>
          <w:szCs w:val="24"/>
        </w:rPr>
        <w:t>.</w:t>
      </w:r>
      <w:proofErr w:type="gramEnd"/>
    </w:p>
    <w:p w:rsidR="00B51493" w:rsidRPr="006C6C7A" w:rsidRDefault="00C62262" w:rsidP="00B51493">
      <w:pPr>
        <w:jc w:val="center"/>
      </w:pPr>
      <w:r w:rsidRPr="006C6C7A">
        <w:rPr>
          <w:rFonts w:ascii="Times New Roman" w:hAnsi="Times New Roman"/>
          <w:sz w:val="24"/>
          <w:szCs w:val="24"/>
        </w:rPr>
        <w:t>F</w:t>
      </w:r>
      <w:r w:rsidRPr="006C6C7A">
        <w:rPr>
          <w:rFonts w:ascii="Times New Roman" w:hAnsi="Times New Roman"/>
          <w:sz w:val="24"/>
          <w:szCs w:val="24"/>
        </w:rPr>
        <w:t>atigue safety factor for each strut linker geometry</w:t>
      </w:r>
    </w:p>
    <w:tbl>
      <w:tblPr>
        <w:tblW w:w="9243" w:type="dxa"/>
        <w:jc w:val="center"/>
        <w:tblLayout w:type="fixed"/>
        <w:tblLook w:val="04A0"/>
      </w:tblPr>
      <w:tblGrid>
        <w:gridCol w:w="959"/>
        <w:gridCol w:w="1601"/>
        <w:gridCol w:w="1710"/>
        <w:gridCol w:w="941"/>
        <w:gridCol w:w="1418"/>
        <w:gridCol w:w="1210"/>
        <w:gridCol w:w="1404"/>
      </w:tblGrid>
      <w:tr w:rsidR="002E3D77" w:rsidRPr="006C6C7A" w:rsidTr="00295B4F">
        <w:trPr>
          <w:trHeight w:val="900"/>
          <w:jc w:val="center"/>
        </w:trPr>
        <w:tc>
          <w:tcPr>
            <w:tcW w:w="959" w:type="dxa"/>
            <w:tcBorders>
              <w:top w:val="single" w:sz="4" w:space="0" w:color="auto"/>
              <w:bottom w:val="single" w:sz="4" w:space="0" w:color="auto"/>
              <w:right w:val="single" w:sz="4" w:space="0" w:color="auto"/>
            </w:tcBorders>
            <w:shd w:val="clear" w:color="auto" w:fill="D9D9D9" w:themeFill="background1" w:themeFillShade="D9"/>
            <w:noWrap/>
            <w:vAlign w:val="center"/>
            <w:hideMark/>
          </w:tcPr>
          <w:p w:rsidR="0017059D" w:rsidRPr="006C6C7A" w:rsidRDefault="00C62262" w:rsidP="00AE583A">
            <w:pPr>
              <w:pStyle w:val="NoSpacing"/>
              <w:jc w:val="center"/>
              <w:rPr>
                <w:rFonts w:ascii="Times New Roman" w:hAnsi="Times New Roman"/>
                <w:b/>
                <w:szCs w:val="24"/>
              </w:rPr>
            </w:pPr>
            <w:r w:rsidRPr="006C6C7A">
              <w:rPr>
                <w:rFonts w:ascii="Times New Roman" w:hAnsi="Times New Roman"/>
                <w:b/>
                <w:szCs w:val="24"/>
              </w:rPr>
              <w:t>Strut Linker Model</w:t>
            </w:r>
          </w:p>
        </w:tc>
        <w:tc>
          <w:tcPr>
            <w:tcW w:w="1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059D" w:rsidRPr="006C6C7A" w:rsidRDefault="00C62262" w:rsidP="00AE583A">
            <w:pPr>
              <w:pStyle w:val="NoSpacing"/>
              <w:jc w:val="center"/>
              <w:rPr>
                <w:rFonts w:ascii="Times New Roman" w:hAnsi="Times New Roman"/>
                <w:b/>
                <w:szCs w:val="24"/>
              </w:rPr>
            </w:pPr>
            <w:r w:rsidRPr="006C6C7A">
              <w:rPr>
                <w:rFonts w:ascii="Times New Roman" w:hAnsi="Times New Roman"/>
                <w:b/>
                <w:szCs w:val="24"/>
              </w:rPr>
              <w:t>Max. Principal Stress at Systolic Pressure, 120</w:t>
            </w:r>
            <w:r w:rsidR="0087199B" w:rsidRPr="006C6C7A">
              <w:rPr>
                <w:rFonts w:ascii="Times New Roman" w:hAnsi="Times New Roman"/>
                <w:b/>
                <w:szCs w:val="24"/>
              </w:rPr>
              <w:t xml:space="preserve"> </w:t>
            </w:r>
            <w:r w:rsidRPr="006C6C7A">
              <w:rPr>
                <w:rFonts w:ascii="Times New Roman" w:hAnsi="Times New Roman"/>
                <w:b/>
                <w:szCs w:val="24"/>
              </w:rPr>
              <w:t>mmHg (</w:t>
            </w:r>
            <w:proofErr w:type="spellStart"/>
            <w:r w:rsidRPr="006C6C7A">
              <w:rPr>
                <w:rFonts w:ascii="Times New Roman" w:hAnsi="Times New Roman"/>
                <w:b/>
                <w:szCs w:val="24"/>
              </w:rPr>
              <w:t>Mpa</w:t>
            </w:r>
            <w:proofErr w:type="spellEnd"/>
            <w:r w:rsidRPr="006C6C7A">
              <w:rPr>
                <w:rFonts w:ascii="Times New Roman" w:hAnsi="Times New Roman"/>
                <w:b/>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059D" w:rsidRPr="006C6C7A" w:rsidRDefault="00C62262" w:rsidP="00AE583A">
            <w:pPr>
              <w:pStyle w:val="NoSpacing"/>
              <w:jc w:val="center"/>
              <w:rPr>
                <w:rFonts w:ascii="Times New Roman" w:hAnsi="Times New Roman"/>
                <w:b/>
                <w:szCs w:val="24"/>
              </w:rPr>
            </w:pPr>
            <w:r w:rsidRPr="006C6C7A">
              <w:rPr>
                <w:rFonts w:ascii="Times New Roman" w:hAnsi="Times New Roman"/>
                <w:b/>
                <w:szCs w:val="24"/>
              </w:rPr>
              <w:t>Max. Principal Stress at Diastolic Pressure, 80</w:t>
            </w:r>
            <w:r w:rsidR="0087199B" w:rsidRPr="006C6C7A">
              <w:rPr>
                <w:rFonts w:ascii="Times New Roman" w:hAnsi="Times New Roman"/>
                <w:b/>
                <w:szCs w:val="24"/>
              </w:rPr>
              <w:t xml:space="preserve"> </w:t>
            </w:r>
            <w:r w:rsidRPr="006C6C7A">
              <w:rPr>
                <w:rFonts w:ascii="Times New Roman" w:hAnsi="Times New Roman"/>
                <w:b/>
                <w:szCs w:val="24"/>
              </w:rPr>
              <w:t>mmHg (</w:t>
            </w:r>
            <w:proofErr w:type="spellStart"/>
            <w:r w:rsidRPr="006C6C7A">
              <w:rPr>
                <w:rFonts w:ascii="Times New Roman" w:hAnsi="Times New Roman"/>
                <w:b/>
                <w:szCs w:val="24"/>
              </w:rPr>
              <w:t>Mpa</w:t>
            </w:r>
            <w:proofErr w:type="spellEnd"/>
            <w:r w:rsidRPr="006C6C7A">
              <w:rPr>
                <w:rFonts w:ascii="Times New Roman" w:hAnsi="Times New Roman"/>
                <w:b/>
                <w:szCs w:val="24"/>
              </w:rPr>
              <w:t>)</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059D" w:rsidRPr="006C6C7A" w:rsidRDefault="00C62262" w:rsidP="00AE583A">
            <w:pPr>
              <w:pStyle w:val="NoSpacing"/>
              <w:jc w:val="center"/>
              <w:rPr>
                <w:rFonts w:ascii="Times New Roman" w:hAnsi="Times New Roman"/>
                <w:b/>
                <w:szCs w:val="24"/>
              </w:rPr>
            </w:pPr>
            <w:r w:rsidRPr="006C6C7A">
              <w:rPr>
                <w:rFonts w:ascii="Times New Roman" w:hAnsi="Times New Roman"/>
                <w:b/>
                <w:szCs w:val="24"/>
              </w:rPr>
              <w:t xml:space="preserve">Mean </w:t>
            </w:r>
            <w:r w:rsidRPr="006C6C7A">
              <w:rPr>
                <w:rFonts w:ascii="Times New Roman" w:hAnsi="Times New Roman"/>
                <w:b/>
                <w:szCs w:val="24"/>
              </w:rPr>
              <w:t xml:space="preserve">Stress, </w:t>
            </w:r>
            <w:proofErr w:type="spellStart"/>
            <w:r w:rsidRPr="006C6C7A">
              <w:rPr>
                <w:rFonts w:ascii="Times New Roman" w:hAnsi="Times New Roman"/>
                <w:b/>
                <w:szCs w:val="24"/>
              </w:rPr>
              <w:t>σm</w:t>
            </w:r>
            <w:proofErr w:type="spellEnd"/>
            <w:r w:rsidRPr="006C6C7A">
              <w:rPr>
                <w:rFonts w:ascii="Times New Roman" w:hAnsi="Times New Roman"/>
                <w:b/>
                <w:szCs w:val="24"/>
              </w:rPr>
              <w:t xml:space="preserve"> (</w:t>
            </w:r>
            <w:proofErr w:type="spellStart"/>
            <w:r w:rsidRPr="006C6C7A">
              <w:rPr>
                <w:rFonts w:ascii="Times New Roman" w:hAnsi="Times New Roman"/>
                <w:b/>
                <w:szCs w:val="24"/>
              </w:rPr>
              <w:t>Mpa</w:t>
            </w:r>
            <w:proofErr w:type="spellEnd"/>
            <w:r w:rsidRPr="006C6C7A">
              <w:rPr>
                <w:rFonts w:ascii="Times New Roman" w:hAnsi="Times New Roman"/>
                <w:b/>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059D" w:rsidRPr="006C6C7A" w:rsidRDefault="00C62262" w:rsidP="00AE583A">
            <w:pPr>
              <w:pStyle w:val="NoSpacing"/>
              <w:jc w:val="center"/>
              <w:rPr>
                <w:rFonts w:ascii="Times New Roman" w:hAnsi="Times New Roman"/>
                <w:b/>
                <w:szCs w:val="24"/>
              </w:rPr>
            </w:pPr>
            <w:r w:rsidRPr="006C6C7A">
              <w:rPr>
                <w:rFonts w:ascii="Times New Roman" w:hAnsi="Times New Roman"/>
                <w:b/>
                <w:szCs w:val="24"/>
              </w:rPr>
              <w:t xml:space="preserve">Stress Amplitude, </w:t>
            </w:r>
            <w:proofErr w:type="spellStart"/>
            <w:r w:rsidRPr="006C6C7A">
              <w:rPr>
                <w:rFonts w:ascii="Times New Roman" w:hAnsi="Times New Roman"/>
                <w:b/>
                <w:szCs w:val="24"/>
              </w:rPr>
              <w:t>Δσ</w:t>
            </w:r>
            <w:proofErr w:type="spellEnd"/>
            <w:r w:rsidRPr="006C6C7A">
              <w:rPr>
                <w:rFonts w:ascii="Times New Roman" w:hAnsi="Times New Roman"/>
                <w:b/>
                <w:szCs w:val="24"/>
              </w:rPr>
              <w:t>/2 (</w:t>
            </w:r>
            <w:proofErr w:type="spellStart"/>
            <w:r w:rsidRPr="006C6C7A">
              <w:rPr>
                <w:rFonts w:ascii="Times New Roman" w:hAnsi="Times New Roman"/>
                <w:b/>
                <w:szCs w:val="24"/>
              </w:rPr>
              <w:t>Mpa</w:t>
            </w:r>
            <w:proofErr w:type="spellEnd"/>
            <w:r w:rsidRPr="006C6C7A">
              <w:rPr>
                <w:rFonts w:ascii="Times New Roman" w:hAnsi="Times New Roman"/>
                <w:b/>
                <w:szCs w:val="24"/>
              </w:rPr>
              <w:t>)</w:t>
            </w:r>
          </w:p>
        </w:tc>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7059D" w:rsidRPr="006C6C7A" w:rsidRDefault="00C62262" w:rsidP="00AE583A">
            <w:pPr>
              <w:pStyle w:val="NoSpacing"/>
              <w:jc w:val="center"/>
              <w:rPr>
                <w:rFonts w:ascii="Times New Roman" w:hAnsi="Times New Roman"/>
                <w:b/>
                <w:szCs w:val="24"/>
              </w:rPr>
            </w:pPr>
            <w:r w:rsidRPr="006C6C7A">
              <w:rPr>
                <w:rFonts w:ascii="Times New Roman" w:hAnsi="Times New Roman"/>
                <w:b/>
                <w:szCs w:val="24"/>
              </w:rPr>
              <w:t>Inverse Fatigue Safety Factor (1/FSF)</w:t>
            </w:r>
          </w:p>
        </w:tc>
        <w:tc>
          <w:tcPr>
            <w:tcW w:w="1404"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17059D" w:rsidRPr="006C6C7A" w:rsidRDefault="00C62262" w:rsidP="00AE583A">
            <w:pPr>
              <w:pStyle w:val="NoSpacing"/>
              <w:jc w:val="center"/>
              <w:rPr>
                <w:rFonts w:ascii="Times New Roman" w:hAnsi="Times New Roman"/>
                <w:b/>
                <w:szCs w:val="24"/>
              </w:rPr>
            </w:pPr>
            <w:r w:rsidRPr="006C6C7A">
              <w:rPr>
                <w:rFonts w:ascii="Times New Roman" w:hAnsi="Times New Roman"/>
                <w:b/>
                <w:szCs w:val="24"/>
              </w:rPr>
              <w:t>Fatigue Safety Factor (FSF)</w:t>
            </w:r>
          </w:p>
        </w:tc>
      </w:tr>
      <w:tr w:rsidR="002E3D77" w:rsidRPr="006C6C7A" w:rsidTr="00295B4F">
        <w:trPr>
          <w:trHeight w:val="300"/>
          <w:jc w:val="center"/>
        </w:trPr>
        <w:tc>
          <w:tcPr>
            <w:tcW w:w="959" w:type="dxa"/>
            <w:tcBorders>
              <w:top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I</w:t>
            </w:r>
          </w:p>
        </w:tc>
        <w:tc>
          <w:tcPr>
            <w:tcW w:w="1601" w:type="dxa"/>
            <w:tcBorders>
              <w:top w:val="single" w:sz="4" w:space="0" w:color="auto"/>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636.2</w:t>
            </w:r>
          </w:p>
        </w:tc>
        <w:tc>
          <w:tcPr>
            <w:tcW w:w="1710" w:type="dxa"/>
            <w:tcBorders>
              <w:top w:val="single" w:sz="4" w:space="0" w:color="auto"/>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617</w:t>
            </w:r>
            <w:r w:rsidR="0070263A" w:rsidRPr="006C6C7A">
              <w:rPr>
                <w:rFonts w:ascii="Times New Roman" w:hAnsi="Times New Roman"/>
                <w:szCs w:val="24"/>
              </w:rPr>
              <w:t>.0</w:t>
            </w:r>
          </w:p>
        </w:tc>
        <w:tc>
          <w:tcPr>
            <w:tcW w:w="941" w:type="dxa"/>
            <w:tcBorders>
              <w:top w:val="single" w:sz="4" w:space="0" w:color="auto"/>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626.6</w:t>
            </w:r>
          </w:p>
        </w:tc>
        <w:tc>
          <w:tcPr>
            <w:tcW w:w="1418" w:type="dxa"/>
            <w:tcBorders>
              <w:top w:val="single" w:sz="4" w:space="0" w:color="auto"/>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9.6</w:t>
            </w:r>
          </w:p>
        </w:tc>
        <w:tc>
          <w:tcPr>
            <w:tcW w:w="1210" w:type="dxa"/>
            <w:tcBorders>
              <w:top w:val="single" w:sz="4" w:space="0" w:color="auto"/>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0.48</w:t>
            </w:r>
          </w:p>
        </w:tc>
        <w:tc>
          <w:tcPr>
            <w:tcW w:w="1404" w:type="dxa"/>
            <w:tcBorders>
              <w:top w:val="single" w:sz="4" w:space="0" w:color="auto"/>
              <w:lef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2.0</w:t>
            </w:r>
            <w:r w:rsidR="00AE583A" w:rsidRPr="006C6C7A">
              <w:rPr>
                <w:rFonts w:ascii="Times New Roman" w:hAnsi="Times New Roman"/>
                <w:szCs w:val="24"/>
              </w:rPr>
              <w:t>9</w:t>
            </w:r>
          </w:p>
        </w:tc>
      </w:tr>
      <w:tr w:rsidR="002E3D77" w:rsidRPr="006C6C7A" w:rsidTr="00295B4F">
        <w:trPr>
          <w:trHeight w:val="300"/>
          <w:jc w:val="center"/>
        </w:trPr>
        <w:tc>
          <w:tcPr>
            <w:tcW w:w="959" w:type="dxa"/>
            <w:tcBorders>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U</w:t>
            </w:r>
          </w:p>
        </w:tc>
        <w:tc>
          <w:tcPr>
            <w:tcW w:w="1601" w:type="dxa"/>
            <w:tcBorders>
              <w:left w:val="single" w:sz="4" w:space="0" w:color="auto"/>
              <w:right w:val="single" w:sz="4" w:space="0" w:color="auto"/>
            </w:tcBorders>
            <w:shd w:val="clear" w:color="auto" w:fill="auto"/>
            <w:noWrap/>
            <w:vAlign w:val="bottom"/>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649.2</w:t>
            </w:r>
          </w:p>
        </w:tc>
        <w:tc>
          <w:tcPr>
            <w:tcW w:w="1710" w:type="dxa"/>
            <w:tcBorders>
              <w:left w:val="single" w:sz="4" w:space="0" w:color="auto"/>
              <w:right w:val="single" w:sz="4" w:space="0" w:color="auto"/>
            </w:tcBorders>
            <w:shd w:val="clear" w:color="auto" w:fill="auto"/>
            <w:noWrap/>
            <w:vAlign w:val="bottom"/>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650.6</w:t>
            </w:r>
          </w:p>
        </w:tc>
        <w:tc>
          <w:tcPr>
            <w:tcW w:w="941" w:type="dxa"/>
            <w:tcBorders>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649.9</w:t>
            </w:r>
          </w:p>
        </w:tc>
        <w:tc>
          <w:tcPr>
            <w:tcW w:w="1418" w:type="dxa"/>
            <w:tcBorders>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0.7</w:t>
            </w:r>
          </w:p>
        </w:tc>
        <w:tc>
          <w:tcPr>
            <w:tcW w:w="1210" w:type="dxa"/>
            <w:tcBorders>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3.14</w:t>
            </w:r>
          </w:p>
        </w:tc>
        <w:tc>
          <w:tcPr>
            <w:tcW w:w="1404" w:type="dxa"/>
            <w:tcBorders>
              <w:lef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0.3</w:t>
            </w:r>
            <w:r w:rsidR="00AE583A" w:rsidRPr="006C6C7A">
              <w:rPr>
                <w:rFonts w:ascii="Times New Roman" w:hAnsi="Times New Roman"/>
                <w:szCs w:val="24"/>
              </w:rPr>
              <w:t>2</w:t>
            </w:r>
          </w:p>
        </w:tc>
      </w:tr>
      <w:tr w:rsidR="002E3D77" w:rsidRPr="006C6C7A" w:rsidTr="00295B4F">
        <w:trPr>
          <w:trHeight w:val="300"/>
          <w:jc w:val="center"/>
        </w:trPr>
        <w:tc>
          <w:tcPr>
            <w:tcW w:w="959" w:type="dxa"/>
            <w:tcBorders>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V</w:t>
            </w:r>
          </w:p>
        </w:tc>
        <w:tc>
          <w:tcPr>
            <w:tcW w:w="1601" w:type="dxa"/>
            <w:tcBorders>
              <w:left w:val="single" w:sz="4" w:space="0" w:color="auto"/>
              <w:right w:val="single" w:sz="4" w:space="0" w:color="auto"/>
            </w:tcBorders>
            <w:shd w:val="clear" w:color="auto" w:fill="auto"/>
            <w:noWrap/>
            <w:vAlign w:val="bottom"/>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639.1</w:t>
            </w:r>
          </w:p>
        </w:tc>
        <w:tc>
          <w:tcPr>
            <w:tcW w:w="1710" w:type="dxa"/>
            <w:tcBorders>
              <w:left w:val="single" w:sz="4" w:space="0" w:color="auto"/>
              <w:right w:val="single" w:sz="4" w:space="0" w:color="auto"/>
            </w:tcBorders>
            <w:shd w:val="clear" w:color="auto" w:fill="auto"/>
            <w:noWrap/>
            <w:vAlign w:val="bottom"/>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640.5</w:t>
            </w:r>
          </w:p>
        </w:tc>
        <w:tc>
          <w:tcPr>
            <w:tcW w:w="941" w:type="dxa"/>
            <w:tcBorders>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639.8</w:t>
            </w:r>
          </w:p>
        </w:tc>
        <w:tc>
          <w:tcPr>
            <w:tcW w:w="1418" w:type="dxa"/>
            <w:tcBorders>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0.7</w:t>
            </w:r>
          </w:p>
        </w:tc>
        <w:tc>
          <w:tcPr>
            <w:tcW w:w="1210" w:type="dxa"/>
            <w:tcBorders>
              <w:left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0.44</w:t>
            </w:r>
          </w:p>
        </w:tc>
        <w:tc>
          <w:tcPr>
            <w:tcW w:w="1404" w:type="dxa"/>
            <w:tcBorders>
              <w:lef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2.2</w:t>
            </w:r>
            <w:r w:rsidR="00AE583A" w:rsidRPr="006C6C7A">
              <w:rPr>
                <w:rFonts w:ascii="Times New Roman" w:hAnsi="Times New Roman"/>
                <w:szCs w:val="24"/>
              </w:rPr>
              <w:t>5</w:t>
            </w:r>
          </w:p>
        </w:tc>
      </w:tr>
      <w:tr w:rsidR="002E3D77" w:rsidRPr="006C6C7A" w:rsidTr="00295B4F">
        <w:trPr>
          <w:trHeight w:val="300"/>
          <w:jc w:val="center"/>
        </w:trPr>
        <w:tc>
          <w:tcPr>
            <w:tcW w:w="959" w:type="dxa"/>
            <w:tcBorders>
              <w:bottom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S</w:t>
            </w:r>
          </w:p>
        </w:tc>
        <w:tc>
          <w:tcPr>
            <w:tcW w:w="1601" w:type="dxa"/>
            <w:tcBorders>
              <w:left w:val="single" w:sz="4" w:space="0" w:color="auto"/>
              <w:bottom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554.9</w:t>
            </w:r>
          </w:p>
        </w:tc>
        <w:tc>
          <w:tcPr>
            <w:tcW w:w="1710" w:type="dxa"/>
            <w:tcBorders>
              <w:left w:val="single" w:sz="4" w:space="0" w:color="auto"/>
              <w:bottom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556.1</w:t>
            </w:r>
          </w:p>
        </w:tc>
        <w:tc>
          <w:tcPr>
            <w:tcW w:w="941" w:type="dxa"/>
            <w:tcBorders>
              <w:left w:val="single" w:sz="4" w:space="0" w:color="auto"/>
              <w:bottom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555.5</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0.6</w:t>
            </w:r>
          </w:p>
        </w:tc>
        <w:tc>
          <w:tcPr>
            <w:tcW w:w="1210" w:type="dxa"/>
            <w:tcBorders>
              <w:left w:val="single" w:sz="4" w:space="0" w:color="auto"/>
              <w:bottom w:val="single" w:sz="4" w:space="0" w:color="auto"/>
              <w:right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0.38</w:t>
            </w:r>
          </w:p>
        </w:tc>
        <w:tc>
          <w:tcPr>
            <w:tcW w:w="1404" w:type="dxa"/>
            <w:tcBorders>
              <w:left w:val="single" w:sz="4" w:space="0" w:color="auto"/>
              <w:bottom w:val="single" w:sz="4" w:space="0" w:color="auto"/>
            </w:tcBorders>
            <w:shd w:val="clear" w:color="auto" w:fill="auto"/>
            <w:noWrap/>
            <w:vAlign w:val="center"/>
            <w:hideMark/>
          </w:tcPr>
          <w:p w:rsidR="0017059D" w:rsidRPr="006C6C7A" w:rsidRDefault="00C62262" w:rsidP="00AE583A">
            <w:pPr>
              <w:pStyle w:val="NoSpacing"/>
              <w:jc w:val="center"/>
              <w:rPr>
                <w:rFonts w:ascii="Times New Roman" w:hAnsi="Times New Roman"/>
                <w:szCs w:val="24"/>
              </w:rPr>
            </w:pPr>
            <w:r w:rsidRPr="006C6C7A">
              <w:rPr>
                <w:rFonts w:ascii="Times New Roman" w:hAnsi="Times New Roman"/>
                <w:szCs w:val="24"/>
              </w:rPr>
              <w:t>2.5</w:t>
            </w:r>
            <w:r w:rsidR="00AE583A" w:rsidRPr="006C6C7A">
              <w:rPr>
                <w:rFonts w:ascii="Times New Roman" w:hAnsi="Times New Roman"/>
                <w:szCs w:val="24"/>
              </w:rPr>
              <w:t>9</w:t>
            </w:r>
          </w:p>
        </w:tc>
      </w:tr>
    </w:tbl>
    <w:p w:rsidR="0017059D" w:rsidRPr="006C6C7A" w:rsidRDefault="0017059D" w:rsidP="00A90113">
      <w:pPr>
        <w:spacing w:after="0" w:line="360" w:lineRule="auto"/>
        <w:rPr>
          <w:rFonts w:ascii="Times New Roman" w:hAnsi="Times New Roman"/>
          <w:sz w:val="24"/>
          <w:szCs w:val="24"/>
        </w:rPr>
        <w:sectPr w:rsidR="0017059D" w:rsidRPr="006C6C7A" w:rsidSect="00972DC1">
          <w:pgSz w:w="11907" w:h="16839" w:code="9"/>
          <w:pgMar w:top="1440" w:right="1440" w:bottom="1440" w:left="1440" w:header="720" w:footer="720" w:gutter="0"/>
          <w:cols w:space="720"/>
          <w:docGrid w:linePitch="360"/>
        </w:sectPr>
      </w:pPr>
    </w:p>
    <w:p w:rsidR="00AE583A" w:rsidRPr="006C6C7A" w:rsidRDefault="00AE583A" w:rsidP="00A90113">
      <w:pPr>
        <w:spacing w:after="0" w:line="360" w:lineRule="auto"/>
        <w:rPr>
          <w:rFonts w:ascii="Times New Roman" w:hAnsi="Times New Roman"/>
          <w:sz w:val="24"/>
          <w:szCs w:val="24"/>
        </w:rPr>
      </w:pPr>
    </w:p>
    <w:p w:rsidR="00A035EF" w:rsidRPr="006C6C7A" w:rsidRDefault="00C62262" w:rsidP="00AE583A">
      <w:pPr>
        <w:spacing w:after="0" w:line="360" w:lineRule="auto"/>
        <w:jc w:val="center"/>
        <w:rPr>
          <w:rFonts w:ascii="Times New Roman" w:hAnsi="Times New Roman"/>
          <w:sz w:val="24"/>
          <w:szCs w:val="24"/>
        </w:rPr>
      </w:pPr>
      <w:r w:rsidRPr="006C6C7A">
        <w:rPr>
          <w:rFonts w:ascii="Times New Roman" w:hAnsi="Times New Roman"/>
          <w:noProof/>
          <w:sz w:val="24"/>
          <w:szCs w:val="24"/>
          <w:lang w:val="en-GB" w:eastAsia="en-GB"/>
        </w:rPr>
        <w:drawing>
          <wp:inline distT="0" distB="0" distL="0" distR="0">
            <wp:extent cx="3599393" cy="1739202"/>
            <wp:effectExtent l="0" t="0" r="127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rcRect l="43651" t="20838" r="11375" b="40510"/>
                    <a:stretch>
                      <a:fillRect/>
                    </a:stretch>
                  </pic:blipFill>
                  <pic:spPr bwMode="auto">
                    <a:xfrm>
                      <a:off x="0" y="0"/>
                      <a:ext cx="3657426" cy="176724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035EF" w:rsidRPr="006C6C7A" w:rsidRDefault="00A035EF" w:rsidP="00AE583A">
      <w:pPr>
        <w:spacing w:after="0" w:line="360" w:lineRule="auto"/>
        <w:jc w:val="center"/>
        <w:rPr>
          <w:rFonts w:ascii="Times New Roman" w:hAnsi="Times New Roman"/>
          <w:sz w:val="24"/>
          <w:szCs w:val="24"/>
        </w:rPr>
      </w:pPr>
    </w:p>
    <w:p w:rsidR="00AE583A" w:rsidRPr="006C6C7A" w:rsidRDefault="00C62262" w:rsidP="00AE583A">
      <w:pPr>
        <w:pStyle w:val="Caption"/>
        <w:spacing w:after="0" w:line="360" w:lineRule="auto"/>
        <w:jc w:val="center"/>
        <w:rPr>
          <w:rFonts w:ascii="Times New Roman" w:hAnsi="Times New Roman"/>
          <w:b w:val="0"/>
          <w:sz w:val="24"/>
          <w:szCs w:val="24"/>
        </w:rPr>
      </w:pPr>
      <w:bookmarkStart w:id="6" w:name="_Ref523035614"/>
      <w:proofErr w:type="gramStart"/>
      <w:r w:rsidRPr="006C6C7A">
        <w:rPr>
          <w:rFonts w:ascii="Times New Roman" w:hAnsi="Times New Roman"/>
          <w:b w:val="0"/>
          <w:sz w:val="24"/>
          <w:szCs w:val="24"/>
        </w:rPr>
        <w:t xml:space="preserve">Figure </w:t>
      </w:r>
      <w:r w:rsidR="002E3D77" w:rsidRPr="006C6C7A">
        <w:rPr>
          <w:rFonts w:ascii="Times New Roman" w:hAnsi="Times New Roman"/>
          <w:b w:val="0"/>
          <w:sz w:val="24"/>
          <w:szCs w:val="24"/>
        </w:rPr>
        <w:fldChar w:fldCharType="begin"/>
      </w:r>
      <w:r w:rsidRPr="006C6C7A">
        <w:rPr>
          <w:rFonts w:ascii="Times New Roman" w:hAnsi="Times New Roman"/>
          <w:b w:val="0"/>
          <w:sz w:val="24"/>
          <w:szCs w:val="24"/>
        </w:rPr>
        <w:instrText xml:space="preserve"> SEQ Figure \* ARABIC </w:instrText>
      </w:r>
      <w:r w:rsidR="002E3D77" w:rsidRPr="006C6C7A">
        <w:rPr>
          <w:rFonts w:ascii="Times New Roman" w:hAnsi="Times New Roman"/>
          <w:b w:val="0"/>
          <w:sz w:val="24"/>
          <w:szCs w:val="24"/>
        </w:rPr>
        <w:fldChar w:fldCharType="separate"/>
      </w:r>
      <w:r w:rsidR="00AA62EE" w:rsidRPr="006C6C7A">
        <w:rPr>
          <w:rFonts w:ascii="Times New Roman" w:hAnsi="Times New Roman"/>
          <w:b w:val="0"/>
          <w:noProof/>
          <w:sz w:val="24"/>
          <w:szCs w:val="24"/>
        </w:rPr>
        <w:t>5</w:t>
      </w:r>
      <w:r w:rsidR="002E3D77" w:rsidRPr="006C6C7A">
        <w:rPr>
          <w:rFonts w:ascii="Times New Roman" w:hAnsi="Times New Roman"/>
          <w:b w:val="0"/>
          <w:sz w:val="24"/>
          <w:szCs w:val="24"/>
        </w:rPr>
        <w:fldChar w:fldCharType="end"/>
      </w:r>
      <w:bookmarkEnd w:id="6"/>
      <w:r w:rsidRPr="006C6C7A">
        <w:rPr>
          <w:rFonts w:ascii="Times New Roman" w:hAnsi="Times New Roman"/>
          <w:b w:val="0"/>
          <w:sz w:val="24"/>
          <w:szCs w:val="24"/>
        </w:rPr>
        <w:t>.</w:t>
      </w:r>
      <w:proofErr w:type="gramEnd"/>
    </w:p>
    <w:p w:rsidR="00AE583A" w:rsidRPr="006C6C7A" w:rsidRDefault="00C62262" w:rsidP="00AE583A">
      <w:pPr>
        <w:spacing w:after="0" w:line="360" w:lineRule="auto"/>
        <w:jc w:val="center"/>
        <w:rPr>
          <w:rFonts w:ascii="Times New Roman" w:hAnsi="Times New Roman"/>
          <w:sz w:val="24"/>
          <w:szCs w:val="24"/>
        </w:rPr>
        <w:sectPr w:rsidR="00AE583A" w:rsidRPr="006C6C7A" w:rsidSect="00972DC1">
          <w:pgSz w:w="11907" w:h="16839" w:code="9"/>
          <w:pgMar w:top="1440" w:right="1440" w:bottom="1440" w:left="1440" w:header="720" w:footer="720" w:gutter="0"/>
          <w:cols w:space="720"/>
          <w:docGrid w:linePitch="360"/>
        </w:sectPr>
      </w:pPr>
      <w:r w:rsidRPr="006C6C7A">
        <w:rPr>
          <w:rFonts w:ascii="Times New Roman" w:hAnsi="Times New Roman"/>
          <w:sz w:val="24"/>
          <w:szCs w:val="24"/>
        </w:rPr>
        <w:t xml:space="preserve">Radial displacement of </w:t>
      </w:r>
      <w:r w:rsidRPr="006C6C7A">
        <w:rPr>
          <w:rFonts w:ascii="Times New Roman" w:hAnsi="Times New Roman"/>
          <w:sz w:val="24"/>
          <w:szCs w:val="24"/>
        </w:rPr>
        <w:t>U-shape linker</w:t>
      </w:r>
    </w:p>
    <w:p w:rsidR="00A024F8" w:rsidRPr="006C6C7A" w:rsidRDefault="00C62262" w:rsidP="001B7E64">
      <w:pPr>
        <w:autoSpaceDE w:val="0"/>
        <w:autoSpaceDN w:val="0"/>
        <w:adjustRightInd w:val="0"/>
        <w:spacing w:after="0" w:line="240" w:lineRule="auto"/>
        <w:jc w:val="center"/>
        <w:rPr>
          <w:rFonts w:ascii="Times New Roman" w:hAnsi="Times New Roman"/>
          <w:sz w:val="24"/>
          <w:szCs w:val="24"/>
        </w:rPr>
      </w:pPr>
      <w:r w:rsidRPr="006C6C7A">
        <w:rPr>
          <w:rFonts w:ascii="Times New Roman" w:hAnsi="Times New Roman"/>
          <w:noProof/>
          <w:sz w:val="24"/>
          <w:szCs w:val="24"/>
          <w:lang w:val="en-GB" w:eastAsia="en-GB"/>
        </w:rPr>
        <w:lastRenderedPageBreak/>
        <w:drawing>
          <wp:inline distT="0" distB="0" distL="0" distR="0">
            <wp:extent cx="5257363" cy="4209801"/>
            <wp:effectExtent l="0" t="0" r="63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11154"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258665" cy="4210844"/>
                    </a:xfrm>
                    <a:prstGeom prst="rect">
                      <a:avLst/>
                    </a:prstGeom>
                    <a:noFill/>
                    <a:ln>
                      <a:noFill/>
                    </a:ln>
                  </pic:spPr>
                </pic:pic>
              </a:graphicData>
            </a:graphic>
          </wp:inline>
        </w:drawing>
      </w:r>
    </w:p>
    <w:p w:rsidR="00A024F8" w:rsidRPr="006C6C7A" w:rsidRDefault="00A024F8" w:rsidP="00A024F8">
      <w:pPr>
        <w:autoSpaceDE w:val="0"/>
        <w:autoSpaceDN w:val="0"/>
        <w:adjustRightInd w:val="0"/>
        <w:spacing w:after="0" w:line="240" w:lineRule="auto"/>
        <w:rPr>
          <w:rFonts w:ascii="Times New Roman" w:hAnsi="Times New Roman"/>
          <w:sz w:val="24"/>
          <w:szCs w:val="24"/>
        </w:rPr>
      </w:pPr>
    </w:p>
    <w:p w:rsidR="00A024F8" w:rsidRPr="006C6C7A" w:rsidRDefault="00A024F8" w:rsidP="00A024F8">
      <w:pPr>
        <w:autoSpaceDE w:val="0"/>
        <w:autoSpaceDN w:val="0"/>
        <w:adjustRightInd w:val="0"/>
        <w:spacing w:after="0" w:line="400" w:lineRule="atLeast"/>
        <w:rPr>
          <w:rFonts w:ascii="Times New Roman" w:hAnsi="Times New Roman"/>
          <w:sz w:val="24"/>
          <w:szCs w:val="24"/>
        </w:rPr>
      </w:pPr>
    </w:p>
    <w:p w:rsidR="001B7E64" w:rsidRPr="006C6C7A" w:rsidRDefault="00C62262" w:rsidP="001B7E64">
      <w:pPr>
        <w:pStyle w:val="Caption"/>
        <w:jc w:val="center"/>
        <w:rPr>
          <w:rFonts w:ascii="Times New Roman" w:hAnsi="Times New Roman"/>
          <w:sz w:val="24"/>
          <w:szCs w:val="24"/>
        </w:rPr>
      </w:pPr>
      <w:bookmarkStart w:id="7" w:name="_Ref523043961"/>
      <w:proofErr w:type="gramStart"/>
      <w:r w:rsidRPr="006C6C7A">
        <w:rPr>
          <w:rFonts w:ascii="Times New Roman" w:hAnsi="Times New Roman"/>
          <w:sz w:val="24"/>
          <w:szCs w:val="24"/>
        </w:rPr>
        <w:t xml:space="preserve">Figure </w:t>
      </w:r>
      <w:r w:rsidR="002E3D77" w:rsidRPr="006C6C7A">
        <w:rPr>
          <w:rFonts w:ascii="Times New Roman" w:hAnsi="Times New Roman"/>
          <w:sz w:val="24"/>
          <w:szCs w:val="24"/>
        </w:rPr>
        <w:fldChar w:fldCharType="begin"/>
      </w:r>
      <w:r w:rsidRPr="006C6C7A">
        <w:rPr>
          <w:rFonts w:ascii="Times New Roman" w:hAnsi="Times New Roman"/>
          <w:sz w:val="24"/>
          <w:szCs w:val="24"/>
        </w:rPr>
        <w:instrText xml:space="preserve"> SEQ Figure \* ARABIC </w:instrText>
      </w:r>
      <w:r w:rsidR="002E3D77" w:rsidRPr="006C6C7A">
        <w:rPr>
          <w:rFonts w:ascii="Times New Roman" w:hAnsi="Times New Roman"/>
          <w:sz w:val="24"/>
          <w:szCs w:val="24"/>
        </w:rPr>
        <w:fldChar w:fldCharType="separate"/>
      </w:r>
      <w:r w:rsidR="00AA62EE" w:rsidRPr="006C6C7A">
        <w:rPr>
          <w:rFonts w:ascii="Times New Roman" w:hAnsi="Times New Roman"/>
          <w:noProof/>
          <w:sz w:val="24"/>
          <w:szCs w:val="24"/>
        </w:rPr>
        <w:t>6</w:t>
      </w:r>
      <w:r w:rsidR="002E3D77" w:rsidRPr="006C6C7A">
        <w:rPr>
          <w:rFonts w:ascii="Times New Roman" w:hAnsi="Times New Roman"/>
          <w:sz w:val="24"/>
          <w:szCs w:val="24"/>
        </w:rPr>
        <w:fldChar w:fldCharType="end"/>
      </w:r>
      <w:bookmarkEnd w:id="7"/>
      <w:r w:rsidRPr="006C6C7A">
        <w:rPr>
          <w:rFonts w:ascii="Times New Roman" w:hAnsi="Times New Roman"/>
          <w:sz w:val="24"/>
          <w:szCs w:val="24"/>
        </w:rPr>
        <w:t>.</w:t>
      </w:r>
      <w:proofErr w:type="gramEnd"/>
    </w:p>
    <w:p w:rsidR="001B7E64" w:rsidRPr="006C6C7A" w:rsidRDefault="00C62262" w:rsidP="001B7E64">
      <w:pPr>
        <w:jc w:val="center"/>
      </w:pPr>
      <w:r w:rsidRPr="006C6C7A">
        <w:rPr>
          <w:rFonts w:ascii="Times New Roman" w:hAnsi="Times New Roman"/>
          <w:sz w:val="24"/>
          <w:szCs w:val="24"/>
        </w:rPr>
        <w:t>F</w:t>
      </w:r>
      <w:r w:rsidRPr="006C6C7A">
        <w:rPr>
          <w:rFonts w:ascii="Times New Roman" w:hAnsi="Times New Roman"/>
          <w:sz w:val="24"/>
          <w:szCs w:val="24"/>
        </w:rPr>
        <w:t>oreshortening for each strut linker geometry</w:t>
      </w:r>
    </w:p>
    <w:p w:rsidR="00A024F8" w:rsidRPr="006C6C7A" w:rsidRDefault="00A024F8" w:rsidP="00A024F8">
      <w:pPr>
        <w:jc w:val="center"/>
        <w:rPr>
          <w:rFonts w:ascii="Times New Roman" w:hAnsi="Times New Roman"/>
          <w:sz w:val="24"/>
          <w:szCs w:val="24"/>
        </w:rPr>
      </w:pPr>
    </w:p>
    <w:sectPr w:rsidR="00A024F8" w:rsidRPr="006C6C7A" w:rsidSect="00972DC1">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5E6D"/>
    <w:multiLevelType w:val="hybridMultilevel"/>
    <w:tmpl w:val="09A2DF66"/>
    <w:lvl w:ilvl="0" w:tplc="B330AC92">
      <w:numFmt w:val="bullet"/>
      <w:lvlText w:val="-"/>
      <w:lvlJc w:val="left"/>
      <w:pPr>
        <w:ind w:left="720" w:hanging="360"/>
      </w:pPr>
      <w:rPr>
        <w:rFonts w:ascii="Calibri" w:eastAsia="Calibri" w:hAnsi="Calibri" w:cs="Calibri" w:hint="default"/>
      </w:rPr>
    </w:lvl>
    <w:lvl w:ilvl="1" w:tplc="D1006FA2" w:tentative="1">
      <w:start w:val="1"/>
      <w:numFmt w:val="bullet"/>
      <w:lvlText w:val="o"/>
      <w:lvlJc w:val="left"/>
      <w:pPr>
        <w:ind w:left="1440" w:hanging="360"/>
      </w:pPr>
      <w:rPr>
        <w:rFonts w:ascii="Courier New" w:hAnsi="Courier New" w:cs="Courier New" w:hint="default"/>
      </w:rPr>
    </w:lvl>
    <w:lvl w:ilvl="2" w:tplc="FCDABA36" w:tentative="1">
      <w:start w:val="1"/>
      <w:numFmt w:val="bullet"/>
      <w:lvlText w:val=""/>
      <w:lvlJc w:val="left"/>
      <w:pPr>
        <w:ind w:left="2160" w:hanging="360"/>
      </w:pPr>
      <w:rPr>
        <w:rFonts w:ascii="Wingdings" w:hAnsi="Wingdings" w:hint="default"/>
      </w:rPr>
    </w:lvl>
    <w:lvl w:ilvl="3" w:tplc="4FEA2D26" w:tentative="1">
      <w:start w:val="1"/>
      <w:numFmt w:val="bullet"/>
      <w:lvlText w:val=""/>
      <w:lvlJc w:val="left"/>
      <w:pPr>
        <w:ind w:left="2880" w:hanging="360"/>
      </w:pPr>
      <w:rPr>
        <w:rFonts w:ascii="Symbol" w:hAnsi="Symbol" w:hint="default"/>
      </w:rPr>
    </w:lvl>
    <w:lvl w:ilvl="4" w:tplc="89785112" w:tentative="1">
      <w:start w:val="1"/>
      <w:numFmt w:val="bullet"/>
      <w:lvlText w:val="o"/>
      <w:lvlJc w:val="left"/>
      <w:pPr>
        <w:ind w:left="3600" w:hanging="360"/>
      </w:pPr>
      <w:rPr>
        <w:rFonts w:ascii="Courier New" w:hAnsi="Courier New" w:cs="Courier New" w:hint="default"/>
      </w:rPr>
    </w:lvl>
    <w:lvl w:ilvl="5" w:tplc="91E20006" w:tentative="1">
      <w:start w:val="1"/>
      <w:numFmt w:val="bullet"/>
      <w:lvlText w:val=""/>
      <w:lvlJc w:val="left"/>
      <w:pPr>
        <w:ind w:left="4320" w:hanging="360"/>
      </w:pPr>
      <w:rPr>
        <w:rFonts w:ascii="Wingdings" w:hAnsi="Wingdings" w:hint="default"/>
      </w:rPr>
    </w:lvl>
    <w:lvl w:ilvl="6" w:tplc="201ADC08" w:tentative="1">
      <w:start w:val="1"/>
      <w:numFmt w:val="bullet"/>
      <w:lvlText w:val=""/>
      <w:lvlJc w:val="left"/>
      <w:pPr>
        <w:ind w:left="5040" w:hanging="360"/>
      </w:pPr>
      <w:rPr>
        <w:rFonts w:ascii="Symbol" w:hAnsi="Symbol" w:hint="default"/>
      </w:rPr>
    </w:lvl>
    <w:lvl w:ilvl="7" w:tplc="D14E4AE4" w:tentative="1">
      <w:start w:val="1"/>
      <w:numFmt w:val="bullet"/>
      <w:lvlText w:val="o"/>
      <w:lvlJc w:val="left"/>
      <w:pPr>
        <w:ind w:left="5760" w:hanging="360"/>
      </w:pPr>
      <w:rPr>
        <w:rFonts w:ascii="Courier New" w:hAnsi="Courier New" w:cs="Courier New" w:hint="default"/>
      </w:rPr>
    </w:lvl>
    <w:lvl w:ilvl="8" w:tplc="A4F4B5FA" w:tentative="1">
      <w:start w:val="1"/>
      <w:numFmt w:val="bullet"/>
      <w:lvlText w:val=""/>
      <w:lvlJc w:val="left"/>
      <w:pPr>
        <w:ind w:left="6480" w:hanging="360"/>
      </w:pPr>
      <w:rPr>
        <w:rFonts w:ascii="Wingdings" w:hAnsi="Wingdings" w:hint="default"/>
      </w:rPr>
    </w:lvl>
  </w:abstractNum>
  <w:abstractNum w:abstractNumId="1">
    <w:nsid w:val="19672F35"/>
    <w:multiLevelType w:val="multilevel"/>
    <w:tmpl w:val="C92AC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5910D2"/>
    <w:multiLevelType w:val="hybridMultilevel"/>
    <w:tmpl w:val="1F740F0A"/>
    <w:lvl w:ilvl="0" w:tplc="2C841040">
      <w:numFmt w:val="bullet"/>
      <w:lvlText w:val="-"/>
      <w:lvlJc w:val="left"/>
      <w:pPr>
        <w:ind w:left="720" w:hanging="360"/>
      </w:pPr>
      <w:rPr>
        <w:rFonts w:ascii="Calibri" w:eastAsia="Calibri" w:hAnsi="Calibri" w:cs="Calibri" w:hint="default"/>
      </w:rPr>
    </w:lvl>
    <w:lvl w:ilvl="1" w:tplc="C0A61AC4" w:tentative="1">
      <w:start w:val="1"/>
      <w:numFmt w:val="bullet"/>
      <w:lvlText w:val="o"/>
      <w:lvlJc w:val="left"/>
      <w:pPr>
        <w:ind w:left="1440" w:hanging="360"/>
      </w:pPr>
      <w:rPr>
        <w:rFonts w:ascii="Courier New" w:hAnsi="Courier New" w:cs="Courier New" w:hint="default"/>
      </w:rPr>
    </w:lvl>
    <w:lvl w:ilvl="2" w:tplc="4300E812" w:tentative="1">
      <w:start w:val="1"/>
      <w:numFmt w:val="bullet"/>
      <w:lvlText w:val=""/>
      <w:lvlJc w:val="left"/>
      <w:pPr>
        <w:ind w:left="2160" w:hanging="360"/>
      </w:pPr>
      <w:rPr>
        <w:rFonts w:ascii="Wingdings" w:hAnsi="Wingdings" w:hint="default"/>
      </w:rPr>
    </w:lvl>
    <w:lvl w:ilvl="3" w:tplc="B5D41C2E" w:tentative="1">
      <w:start w:val="1"/>
      <w:numFmt w:val="bullet"/>
      <w:lvlText w:val=""/>
      <w:lvlJc w:val="left"/>
      <w:pPr>
        <w:ind w:left="2880" w:hanging="360"/>
      </w:pPr>
      <w:rPr>
        <w:rFonts w:ascii="Symbol" w:hAnsi="Symbol" w:hint="default"/>
      </w:rPr>
    </w:lvl>
    <w:lvl w:ilvl="4" w:tplc="8E76C0FA" w:tentative="1">
      <w:start w:val="1"/>
      <w:numFmt w:val="bullet"/>
      <w:lvlText w:val="o"/>
      <w:lvlJc w:val="left"/>
      <w:pPr>
        <w:ind w:left="3600" w:hanging="360"/>
      </w:pPr>
      <w:rPr>
        <w:rFonts w:ascii="Courier New" w:hAnsi="Courier New" w:cs="Courier New" w:hint="default"/>
      </w:rPr>
    </w:lvl>
    <w:lvl w:ilvl="5" w:tplc="D1681594" w:tentative="1">
      <w:start w:val="1"/>
      <w:numFmt w:val="bullet"/>
      <w:lvlText w:val=""/>
      <w:lvlJc w:val="left"/>
      <w:pPr>
        <w:ind w:left="4320" w:hanging="360"/>
      </w:pPr>
      <w:rPr>
        <w:rFonts w:ascii="Wingdings" w:hAnsi="Wingdings" w:hint="default"/>
      </w:rPr>
    </w:lvl>
    <w:lvl w:ilvl="6" w:tplc="49FA4E98" w:tentative="1">
      <w:start w:val="1"/>
      <w:numFmt w:val="bullet"/>
      <w:lvlText w:val=""/>
      <w:lvlJc w:val="left"/>
      <w:pPr>
        <w:ind w:left="5040" w:hanging="360"/>
      </w:pPr>
      <w:rPr>
        <w:rFonts w:ascii="Symbol" w:hAnsi="Symbol" w:hint="default"/>
      </w:rPr>
    </w:lvl>
    <w:lvl w:ilvl="7" w:tplc="881E6B6C" w:tentative="1">
      <w:start w:val="1"/>
      <w:numFmt w:val="bullet"/>
      <w:lvlText w:val="o"/>
      <w:lvlJc w:val="left"/>
      <w:pPr>
        <w:ind w:left="5760" w:hanging="360"/>
      </w:pPr>
      <w:rPr>
        <w:rFonts w:ascii="Courier New" w:hAnsi="Courier New" w:cs="Courier New" w:hint="default"/>
      </w:rPr>
    </w:lvl>
    <w:lvl w:ilvl="8" w:tplc="A030C18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72DC1"/>
    <w:rsid w:val="000012B9"/>
    <w:rsid w:val="000516D7"/>
    <w:rsid w:val="000560E1"/>
    <w:rsid w:val="00077968"/>
    <w:rsid w:val="00077B9F"/>
    <w:rsid w:val="00083662"/>
    <w:rsid w:val="00096B85"/>
    <w:rsid w:val="000B3013"/>
    <w:rsid w:val="000B4857"/>
    <w:rsid w:val="000E6069"/>
    <w:rsid w:val="000F270F"/>
    <w:rsid w:val="00105F3B"/>
    <w:rsid w:val="001130D5"/>
    <w:rsid w:val="00114DD5"/>
    <w:rsid w:val="00121A05"/>
    <w:rsid w:val="00132F16"/>
    <w:rsid w:val="001350F8"/>
    <w:rsid w:val="00146EB0"/>
    <w:rsid w:val="00151804"/>
    <w:rsid w:val="00151DD1"/>
    <w:rsid w:val="00153642"/>
    <w:rsid w:val="001561A9"/>
    <w:rsid w:val="0017059D"/>
    <w:rsid w:val="00192D49"/>
    <w:rsid w:val="001B7E64"/>
    <w:rsid w:val="001C416C"/>
    <w:rsid w:val="001C5209"/>
    <w:rsid w:val="001C62C6"/>
    <w:rsid w:val="001C6FC6"/>
    <w:rsid w:val="001D4A41"/>
    <w:rsid w:val="001E0696"/>
    <w:rsid w:val="002005BE"/>
    <w:rsid w:val="00211E26"/>
    <w:rsid w:val="00214A21"/>
    <w:rsid w:val="00227DA7"/>
    <w:rsid w:val="00233355"/>
    <w:rsid w:val="00234898"/>
    <w:rsid w:val="00235862"/>
    <w:rsid w:val="00254707"/>
    <w:rsid w:val="00266564"/>
    <w:rsid w:val="00270CFC"/>
    <w:rsid w:val="00295B4F"/>
    <w:rsid w:val="002971FD"/>
    <w:rsid w:val="002A2398"/>
    <w:rsid w:val="002C71A3"/>
    <w:rsid w:val="002D28CA"/>
    <w:rsid w:val="002D4300"/>
    <w:rsid w:val="002E11C2"/>
    <w:rsid w:val="002E3D77"/>
    <w:rsid w:val="002E727F"/>
    <w:rsid w:val="00306440"/>
    <w:rsid w:val="00315A04"/>
    <w:rsid w:val="003175EB"/>
    <w:rsid w:val="003229AB"/>
    <w:rsid w:val="00324C33"/>
    <w:rsid w:val="00341A7F"/>
    <w:rsid w:val="00343E95"/>
    <w:rsid w:val="0034560E"/>
    <w:rsid w:val="00360CF4"/>
    <w:rsid w:val="00362F7B"/>
    <w:rsid w:val="0037237F"/>
    <w:rsid w:val="00372C09"/>
    <w:rsid w:val="003752E6"/>
    <w:rsid w:val="00383BD9"/>
    <w:rsid w:val="003A4EEE"/>
    <w:rsid w:val="003B163B"/>
    <w:rsid w:val="003E68FF"/>
    <w:rsid w:val="003F15EB"/>
    <w:rsid w:val="003F58E0"/>
    <w:rsid w:val="0041531B"/>
    <w:rsid w:val="00420001"/>
    <w:rsid w:val="004472F0"/>
    <w:rsid w:val="004639BB"/>
    <w:rsid w:val="0047598C"/>
    <w:rsid w:val="0048001B"/>
    <w:rsid w:val="00480CFB"/>
    <w:rsid w:val="00496900"/>
    <w:rsid w:val="00496E59"/>
    <w:rsid w:val="004A5224"/>
    <w:rsid w:val="004B0536"/>
    <w:rsid w:val="004E0652"/>
    <w:rsid w:val="0051786F"/>
    <w:rsid w:val="00524B1B"/>
    <w:rsid w:val="00524DD8"/>
    <w:rsid w:val="00531E8F"/>
    <w:rsid w:val="00535594"/>
    <w:rsid w:val="0053593E"/>
    <w:rsid w:val="00551C64"/>
    <w:rsid w:val="005521BF"/>
    <w:rsid w:val="005556E8"/>
    <w:rsid w:val="00562BE3"/>
    <w:rsid w:val="00586335"/>
    <w:rsid w:val="0059159F"/>
    <w:rsid w:val="005A582E"/>
    <w:rsid w:val="005B0840"/>
    <w:rsid w:val="005B52B9"/>
    <w:rsid w:val="005C7456"/>
    <w:rsid w:val="005F1817"/>
    <w:rsid w:val="005F3BCD"/>
    <w:rsid w:val="006229CE"/>
    <w:rsid w:val="006306C5"/>
    <w:rsid w:val="00662999"/>
    <w:rsid w:val="0067053D"/>
    <w:rsid w:val="006706F5"/>
    <w:rsid w:val="0069561F"/>
    <w:rsid w:val="00696FFE"/>
    <w:rsid w:val="006C5185"/>
    <w:rsid w:val="006C6C7A"/>
    <w:rsid w:val="006C6CAB"/>
    <w:rsid w:val="006D3793"/>
    <w:rsid w:val="006E5342"/>
    <w:rsid w:val="006F1DB8"/>
    <w:rsid w:val="00700123"/>
    <w:rsid w:val="0070263A"/>
    <w:rsid w:val="007122E8"/>
    <w:rsid w:val="00722276"/>
    <w:rsid w:val="00722F7C"/>
    <w:rsid w:val="007446E2"/>
    <w:rsid w:val="007465B6"/>
    <w:rsid w:val="0075527F"/>
    <w:rsid w:val="00757FEB"/>
    <w:rsid w:val="0076144B"/>
    <w:rsid w:val="00762F8B"/>
    <w:rsid w:val="00767130"/>
    <w:rsid w:val="007A240A"/>
    <w:rsid w:val="007A58D2"/>
    <w:rsid w:val="007D19B3"/>
    <w:rsid w:val="007D1ACD"/>
    <w:rsid w:val="007E515F"/>
    <w:rsid w:val="007E71F6"/>
    <w:rsid w:val="007E7F61"/>
    <w:rsid w:val="007F046D"/>
    <w:rsid w:val="00800B8F"/>
    <w:rsid w:val="0081135F"/>
    <w:rsid w:val="0081730E"/>
    <w:rsid w:val="00823D35"/>
    <w:rsid w:val="008446ED"/>
    <w:rsid w:val="00846E93"/>
    <w:rsid w:val="00847ABD"/>
    <w:rsid w:val="0086706F"/>
    <w:rsid w:val="0087199B"/>
    <w:rsid w:val="008732AF"/>
    <w:rsid w:val="008829DC"/>
    <w:rsid w:val="00887AFB"/>
    <w:rsid w:val="008B3EFE"/>
    <w:rsid w:val="008B783E"/>
    <w:rsid w:val="008D464E"/>
    <w:rsid w:val="008D7D4E"/>
    <w:rsid w:val="008E67CC"/>
    <w:rsid w:val="008F4B19"/>
    <w:rsid w:val="008F7070"/>
    <w:rsid w:val="0090040D"/>
    <w:rsid w:val="0090427D"/>
    <w:rsid w:val="00914546"/>
    <w:rsid w:val="009153F5"/>
    <w:rsid w:val="00937E86"/>
    <w:rsid w:val="0096085F"/>
    <w:rsid w:val="00972DC1"/>
    <w:rsid w:val="00991EEC"/>
    <w:rsid w:val="00992B67"/>
    <w:rsid w:val="00993A73"/>
    <w:rsid w:val="00994686"/>
    <w:rsid w:val="009B07FC"/>
    <w:rsid w:val="009B59A3"/>
    <w:rsid w:val="00A024F8"/>
    <w:rsid w:val="00A03070"/>
    <w:rsid w:val="00A035EF"/>
    <w:rsid w:val="00A0713D"/>
    <w:rsid w:val="00A122E5"/>
    <w:rsid w:val="00A13E90"/>
    <w:rsid w:val="00A16A7E"/>
    <w:rsid w:val="00A24897"/>
    <w:rsid w:val="00A44FE5"/>
    <w:rsid w:val="00A8032E"/>
    <w:rsid w:val="00A83625"/>
    <w:rsid w:val="00A85439"/>
    <w:rsid w:val="00A90113"/>
    <w:rsid w:val="00AA62EE"/>
    <w:rsid w:val="00AB4B3E"/>
    <w:rsid w:val="00AE028C"/>
    <w:rsid w:val="00AE583A"/>
    <w:rsid w:val="00AE7F5F"/>
    <w:rsid w:val="00AF2014"/>
    <w:rsid w:val="00B06B32"/>
    <w:rsid w:val="00B220EE"/>
    <w:rsid w:val="00B34C33"/>
    <w:rsid w:val="00B51493"/>
    <w:rsid w:val="00B56795"/>
    <w:rsid w:val="00B82622"/>
    <w:rsid w:val="00B92122"/>
    <w:rsid w:val="00B97910"/>
    <w:rsid w:val="00B97CF9"/>
    <w:rsid w:val="00BB381E"/>
    <w:rsid w:val="00BC7A09"/>
    <w:rsid w:val="00BE03F3"/>
    <w:rsid w:val="00BE2129"/>
    <w:rsid w:val="00BE3873"/>
    <w:rsid w:val="00BF6313"/>
    <w:rsid w:val="00C0154B"/>
    <w:rsid w:val="00C07610"/>
    <w:rsid w:val="00C52F4B"/>
    <w:rsid w:val="00C546CC"/>
    <w:rsid w:val="00C60ECB"/>
    <w:rsid w:val="00C62262"/>
    <w:rsid w:val="00C67094"/>
    <w:rsid w:val="00C846FD"/>
    <w:rsid w:val="00C94EA4"/>
    <w:rsid w:val="00C97C2F"/>
    <w:rsid w:val="00CA4B77"/>
    <w:rsid w:val="00CA64BD"/>
    <w:rsid w:val="00CA65B1"/>
    <w:rsid w:val="00CB7AF8"/>
    <w:rsid w:val="00CB7C99"/>
    <w:rsid w:val="00CD05AF"/>
    <w:rsid w:val="00CE0814"/>
    <w:rsid w:val="00CF58DC"/>
    <w:rsid w:val="00D4298D"/>
    <w:rsid w:val="00D65EBD"/>
    <w:rsid w:val="00D665FA"/>
    <w:rsid w:val="00D71B07"/>
    <w:rsid w:val="00D9620C"/>
    <w:rsid w:val="00DB09EE"/>
    <w:rsid w:val="00DD41A7"/>
    <w:rsid w:val="00DE3215"/>
    <w:rsid w:val="00DF64D5"/>
    <w:rsid w:val="00E031ED"/>
    <w:rsid w:val="00E14335"/>
    <w:rsid w:val="00E153A6"/>
    <w:rsid w:val="00E308F4"/>
    <w:rsid w:val="00E33DEC"/>
    <w:rsid w:val="00E34372"/>
    <w:rsid w:val="00E700F5"/>
    <w:rsid w:val="00E72C84"/>
    <w:rsid w:val="00E92A9C"/>
    <w:rsid w:val="00EB1058"/>
    <w:rsid w:val="00EB2BDC"/>
    <w:rsid w:val="00EB6009"/>
    <w:rsid w:val="00EB67CE"/>
    <w:rsid w:val="00EC141F"/>
    <w:rsid w:val="00EC3C2B"/>
    <w:rsid w:val="00EF2599"/>
    <w:rsid w:val="00F23125"/>
    <w:rsid w:val="00F37BCA"/>
    <w:rsid w:val="00F86DCA"/>
    <w:rsid w:val="00FA026E"/>
    <w:rsid w:val="00FA531F"/>
    <w:rsid w:val="00FB004D"/>
    <w:rsid w:val="00FB443D"/>
    <w:rsid w:val="00FC0095"/>
    <w:rsid w:val="00FC4F61"/>
    <w:rsid w:val="00FD4EDC"/>
    <w:rsid w:val="00FE0260"/>
    <w:rsid w:val="00FE6306"/>
    <w:rsid w:val="00FF34DE"/>
    <w:rsid w:val="00FF62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65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DC1"/>
    <w:rPr>
      <w:sz w:val="22"/>
      <w:szCs w:val="22"/>
    </w:rPr>
  </w:style>
  <w:style w:type="character" w:styleId="Hyperlink">
    <w:name w:val="Hyperlink"/>
    <w:uiPriority w:val="99"/>
    <w:unhideWhenUsed/>
    <w:rsid w:val="00972DC1"/>
    <w:rPr>
      <w:color w:val="0563C1"/>
      <w:u w:val="single"/>
    </w:rPr>
  </w:style>
  <w:style w:type="paragraph" w:styleId="NormalWeb">
    <w:name w:val="Normal (Web)"/>
    <w:basedOn w:val="Normal"/>
    <w:uiPriority w:val="99"/>
    <w:semiHidden/>
    <w:unhideWhenUsed/>
    <w:rsid w:val="00083662"/>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35"/>
    <w:unhideWhenUsed/>
    <w:qFormat/>
    <w:rsid w:val="00C60ECB"/>
    <w:rPr>
      <w:b/>
      <w:bCs/>
      <w:sz w:val="20"/>
      <w:szCs w:val="20"/>
    </w:rPr>
  </w:style>
  <w:style w:type="paragraph" w:customStyle="1" w:styleId="Abstract">
    <w:name w:val="Abstract"/>
    <w:rsid w:val="00C60ECB"/>
    <w:pPr>
      <w:spacing w:after="200"/>
      <w:ind w:firstLine="272"/>
      <w:jc w:val="both"/>
    </w:pPr>
    <w:rPr>
      <w:rFonts w:ascii="Times New Roman" w:eastAsia="SimSun" w:hAnsi="Times New Roman"/>
      <w:b/>
      <w:bCs/>
      <w:sz w:val="18"/>
      <w:szCs w:val="18"/>
    </w:rPr>
  </w:style>
  <w:style w:type="paragraph" w:styleId="BodyText">
    <w:name w:val="Body Text"/>
    <w:basedOn w:val="Normal"/>
    <w:link w:val="BodyTextChar"/>
    <w:rsid w:val="00C60ECB"/>
    <w:pPr>
      <w:tabs>
        <w:tab w:val="left" w:pos="288"/>
      </w:tabs>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C60ECB"/>
    <w:rPr>
      <w:rFonts w:ascii="Times New Roman" w:eastAsia="SimSun" w:hAnsi="Times New Roman"/>
      <w:spacing w:val="-1"/>
    </w:rPr>
  </w:style>
  <w:style w:type="table" w:styleId="TableGrid">
    <w:name w:val="Table Grid"/>
    <w:basedOn w:val="TableNormal"/>
    <w:uiPriority w:val="39"/>
    <w:rsid w:val="00C60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6009"/>
    <w:rPr>
      <w:color w:val="808080"/>
    </w:rPr>
  </w:style>
  <w:style w:type="paragraph" w:styleId="BalloonText">
    <w:name w:val="Balloon Text"/>
    <w:basedOn w:val="Normal"/>
    <w:link w:val="BalloonTextChar"/>
    <w:uiPriority w:val="99"/>
    <w:semiHidden/>
    <w:unhideWhenUsed/>
    <w:rsid w:val="008E6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7CC"/>
    <w:rPr>
      <w:rFonts w:ascii="Tahoma" w:hAnsi="Tahoma" w:cs="Tahoma"/>
      <w:sz w:val="16"/>
      <w:szCs w:val="16"/>
    </w:rPr>
  </w:style>
  <w:style w:type="paragraph" w:customStyle="1" w:styleId="Default">
    <w:name w:val="Default"/>
    <w:rsid w:val="00C94EA4"/>
    <w:pPr>
      <w:autoSpaceDE w:val="0"/>
      <w:autoSpaceDN w:val="0"/>
      <w:adjustRightInd w:val="0"/>
    </w:pPr>
    <w:rPr>
      <w:rFonts w:ascii="Times New Roman" w:hAnsi="Times New Roman"/>
      <w:color w:val="000000"/>
      <w:sz w:val="24"/>
      <w:szCs w:val="24"/>
      <w:lang w:val="id-ID"/>
    </w:rPr>
  </w:style>
  <w:style w:type="character" w:customStyle="1" w:styleId="sac">
    <w:name w:val="sac"/>
    <w:basedOn w:val="DefaultParagraphFont"/>
    <w:rsid w:val="008D7D4E"/>
  </w:style>
  <w:style w:type="character" w:styleId="Emphasis">
    <w:name w:val="Emphasis"/>
    <w:basedOn w:val="DefaultParagraphFont"/>
    <w:uiPriority w:val="20"/>
    <w:qFormat/>
    <w:rsid w:val="007A58D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D:\S2\TESIS\DATA%20FIX\Data%20Fix%20Recoil%20with%20Crimp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autoTitleDeleted val="1"/>
    <c:plotArea>
      <c:layout/>
      <c:scatterChart>
        <c:scatterStyle val="smoothMarker"/>
        <c:ser>
          <c:idx val="0"/>
          <c:order val="0"/>
          <c:tx>
            <c:strRef>
              <c:f>Recoil!$A$1</c:f>
              <c:strCache>
                <c:ptCount val="1"/>
                <c:pt idx="0">
                  <c:v>I</c:v>
                </c:pt>
              </c:strCache>
            </c:strRef>
          </c:tx>
          <c:spPr>
            <a:ln w="19050" cap="rnd">
              <a:solidFill>
                <a:schemeClr val="accent1"/>
              </a:solidFill>
              <a:round/>
            </a:ln>
            <a:effectLst/>
          </c:spPr>
          <c:marker>
            <c:symbol val="none"/>
          </c:marker>
          <c:xVal>
            <c:numRef>
              <c:f>Recoil!$A$3:$A$191</c:f>
              <c:numCache>
                <c:formatCode>General</c:formatCode>
                <c:ptCount val="189"/>
                <c:pt idx="0">
                  <c:v>0</c:v>
                </c:pt>
                <c:pt idx="1">
                  <c:v>9.999999776482589E-3</c:v>
                </c:pt>
                <c:pt idx="2">
                  <c:v>1.9999999552965178E-2</c:v>
                </c:pt>
                <c:pt idx="3">
                  <c:v>3.5000000149011612E-2</c:v>
                </c:pt>
                <c:pt idx="4">
                  <c:v>5.7500001043081332E-2</c:v>
                </c:pt>
                <c:pt idx="5">
                  <c:v>9.1250002384185874E-2</c:v>
                </c:pt>
                <c:pt idx="6">
                  <c:v>0.14187499880790722</c:v>
                </c:pt>
                <c:pt idx="7">
                  <c:v>0.21781249344348927</c:v>
                </c:pt>
                <c:pt idx="8">
                  <c:v>0.22493164241313934</c:v>
                </c:pt>
                <c:pt idx="9">
                  <c:v>0.22760131955146801</c:v>
                </c:pt>
                <c:pt idx="10">
                  <c:v>0.22785159945487968</c:v>
                </c:pt>
                <c:pt idx="11">
                  <c:v>0.22822701930999756</c:v>
                </c:pt>
                <c:pt idx="12">
                  <c:v>0.22826221585273754</c:v>
                </c:pt>
                <c:pt idx="13">
                  <c:v>0.22827541828155518</c:v>
                </c:pt>
                <c:pt idx="14">
                  <c:v>0.2282952219247818</c:v>
                </c:pt>
                <c:pt idx="15">
                  <c:v>0.22832491993904103</c:v>
                </c:pt>
                <c:pt idx="16">
                  <c:v>0.22836945950984966</c:v>
                </c:pt>
                <c:pt idx="17">
                  <c:v>0.22843627631664276</c:v>
                </c:pt>
                <c:pt idx="18">
                  <c:v>0.22853650152683269</c:v>
                </c:pt>
                <c:pt idx="19">
                  <c:v>0.22868683934211731</c:v>
                </c:pt>
                <c:pt idx="20">
                  <c:v>0.22891235351562525</c:v>
                </c:pt>
                <c:pt idx="21">
                  <c:v>0.22925060987472534</c:v>
                </c:pt>
                <c:pt idx="22">
                  <c:v>0.22975800931453705</c:v>
                </c:pt>
                <c:pt idx="23">
                  <c:v>0.22994828224182151</c:v>
                </c:pt>
                <c:pt idx="24">
                  <c:v>0.23023368418216728</c:v>
                </c:pt>
                <c:pt idx="25">
                  <c:v>0.23066179454326641</c:v>
                </c:pt>
                <c:pt idx="26">
                  <c:v>0.23082233965396881</c:v>
                </c:pt>
                <c:pt idx="27">
                  <c:v>0.23106315732002272</c:v>
                </c:pt>
                <c:pt idx="28">
                  <c:v>0.23142437636852264</c:v>
                </c:pt>
                <c:pt idx="29">
                  <c:v>0.23196621239185344</c:v>
                </c:pt>
                <c:pt idx="30">
                  <c:v>0.2327789515256882</c:v>
                </c:pt>
                <c:pt idx="31">
                  <c:v>0.23399807512760179</c:v>
                </c:pt>
                <c:pt idx="32">
                  <c:v>0.23582676053047191</c:v>
                </c:pt>
                <c:pt idx="33">
                  <c:v>0.23856978118419669</c:v>
                </c:pt>
                <c:pt idx="34">
                  <c:v>0.24268430471420291</c:v>
                </c:pt>
                <c:pt idx="35">
                  <c:v>0.24422726035118114</c:v>
                </c:pt>
                <c:pt idx="36">
                  <c:v>0.24654167890548706</c:v>
                </c:pt>
                <c:pt idx="37">
                  <c:v>0.25001332163810724</c:v>
                </c:pt>
                <c:pt idx="38">
                  <c:v>0.25522077083587674</c:v>
                </c:pt>
                <c:pt idx="39">
                  <c:v>0.26303195953369124</c:v>
                </c:pt>
                <c:pt idx="40">
                  <c:v>0.27474871277809143</c:v>
                </c:pt>
                <c:pt idx="41">
                  <c:v>0.29232388734817544</c:v>
                </c:pt>
                <c:pt idx="42">
                  <c:v>0.31868660449981739</c:v>
                </c:pt>
                <c:pt idx="43">
                  <c:v>0.32857263088226368</c:v>
                </c:pt>
                <c:pt idx="44">
                  <c:v>0.34340167045593262</c:v>
                </c:pt>
                <c:pt idx="45">
                  <c:v>0.36564522981643677</c:v>
                </c:pt>
                <c:pt idx="46">
                  <c:v>0.39901056885719344</c:v>
                </c:pt>
                <c:pt idx="47">
                  <c:v>0.41152256727218672</c:v>
                </c:pt>
                <c:pt idx="48">
                  <c:v>0.43029057979583762</c:v>
                </c:pt>
                <c:pt idx="49">
                  <c:v>0.45844256877899181</c:v>
                </c:pt>
                <c:pt idx="50">
                  <c:v>0.46899956464767484</c:v>
                </c:pt>
                <c:pt idx="51">
                  <c:v>0.4848350882530213</c:v>
                </c:pt>
                <c:pt idx="52">
                  <c:v>0.50858831405639648</c:v>
                </c:pt>
                <c:pt idx="53">
                  <c:v>0.54421818256378174</c:v>
                </c:pt>
                <c:pt idx="54">
                  <c:v>0.5575793981552124</c:v>
                </c:pt>
                <c:pt idx="55">
                  <c:v>0.57762122154235862</c:v>
                </c:pt>
                <c:pt idx="56">
                  <c:v>0.58513689041137651</c:v>
                </c:pt>
                <c:pt idx="57">
                  <c:v>0.59641039371490401</c:v>
                </c:pt>
                <c:pt idx="58">
                  <c:v>0.61332070827484164</c:v>
                </c:pt>
                <c:pt idx="59">
                  <c:v>0.61966204643249556</c:v>
                </c:pt>
                <c:pt idx="60">
                  <c:v>0.62917405366897683</c:v>
                </c:pt>
                <c:pt idx="61">
                  <c:v>0.64344209432601962</c:v>
                </c:pt>
                <c:pt idx="62">
                  <c:v>0.66484415531158547</c:v>
                </c:pt>
                <c:pt idx="63">
                  <c:v>0.6728699803352356</c:v>
                </c:pt>
                <c:pt idx="64">
                  <c:v>0.68490862846374556</c:v>
                </c:pt>
                <c:pt idx="65">
                  <c:v>0.70296663045883223</c:v>
                </c:pt>
                <c:pt idx="66">
                  <c:v>0.73005360364913996</c:v>
                </c:pt>
                <c:pt idx="67">
                  <c:v>0.77068406343460139</c:v>
                </c:pt>
                <c:pt idx="68">
                  <c:v>0.78592050075531006</c:v>
                </c:pt>
                <c:pt idx="69">
                  <c:v>0.80877518653869696</c:v>
                </c:pt>
                <c:pt idx="70">
                  <c:v>0.81734567880630493</c:v>
                </c:pt>
                <c:pt idx="71">
                  <c:v>0.83020138740539562</c:v>
                </c:pt>
                <c:pt idx="72">
                  <c:v>0.8494849801063532</c:v>
                </c:pt>
                <c:pt idx="73">
                  <c:v>0.87841039896011353</c:v>
                </c:pt>
                <c:pt idx="74">
                  <c:v>0.88112217187881459</c:v>
                </c:pt>
                <c:pt idx="75">
                  <c:v>0.88518983125686668</c:v>
                </c:pt>
                <c:pt idx="76">
                  <c:v>0.89129126071929932</c:v>
                </c:pt>
                <c:pt idx="77">
                  <c:v>0.900443434715271</c:v>
                </c:pt>
                <c:pt idx="78">
                  <c:v>0.91417169570922852</c:v>
                </c:pt>
                <c:pt idx="79">
                  <c:v>0.93476414680480968</c:v>
                </c:pt>
                <c:pt idx="80">
                  <c:v>0.96565270423889205</c:v>
                </c:pt>
                <c:pt idx="81">
                  <c:v>1</c:v>
                </c:pt>
                <c:pt idx="82">
                  <c:v>1</c:v>
                </c:pt>
                <c:pt idx="83">
                  <c:v>2</c:v>
                </c:pt>
                <c:pt idx="84">
                  <c:v>2</c:v>
                </c:pt>
                <c:pt idx="85">
                  <c:v>2.0099999904632568</c:v>
                </c:pt>
                <c:pt idx="86">
                  <c:v>2.0199999809265141</c:v>
                </c:pt>
                <c:pt idx="87">
                  <c:v>2.0350000858306867</c:v>
                </c:pt>
                <c:pt idx="88">
                  <c:v>2.057499885559082</c:v>
                </c:pt>
                <c:pt idx="89">
                  <c:v>2.0912499427795397</c:v>
                </c:pt>
                <c:pt idx="90">
                  <c:v>2.1418750286102277</c:v>
                </c:pt>
                <c:pt idx="91">
                  <c:v>2.1466209888458248</c:v>
                </c:pt>
                <c:pt idx="92">
                  <c:v>2.1470661163330078</c:v>
                </c:pt>
                <c:pt idx="93">
                  <c:v>2.1472330093383802</c:v>
                </c:pt>
                <c:pt idx="94">
                  <c:v>2.1474831104278582</c:v>
                </c:pt>
                <c:pt idx="95">
                  <c:v>2.1478586196899396</c:v>
                </c:pt>
                <c:pt idx="96">
                  <c:v>2.1484217643737802</c:v>
                </c:pt>
                <c:pt idx="97">
                  <c:v>2.1486330032348633</c:v>
                </c:pt>
                <c:pt idx="98">
                  <c:v>2.148712158203125</c:v>
                </c:pt>
                <c:pt idx="99">
                  <c:v>2.1488308906555194</c:v>
                </c:pt>
                <c:pt idx="100">
                  <c:v>2.1490089893341042</c:v>
                </c:pt>
                <c:pt idx="101">
                  <c:v>2.1492762565612802</c:v>
                </c:pt>
                <c:pt idx="102">
                  <c:v>2.1496772766113299</c:v>
                </c:pt>
                <c:pt idx="103">
                  <c:v>2.1502785682678232</c:v>
                </c:pt>
                <c:pt idx="104">
                  <c:v>2.1511807441711444</c:v>
                </c:pt>
                <c:pt idx="105">
                  <c:v>2.1525337696075457</c:v>
                </c:pt>
                <c:pt idx="106">
                  <c:v>2.1545631885528582</c:v>
                </c:pt>
                <c:pt idx="107">
                  <c:v>2.1576075553894052</c:v>
                </c:pt>
                <c:pt idx="108">
                  <c:v>2.1621742248535156</c:v>
                </c:pt>
                <c:pt idx="109">
                  <c:v>2.1690239906311035</c:v>
                </c:pt>
                <c:pt idx="110">
                  <c:v>2.171592712402346</c:v>
                </c:pt>
                <c:pt idx="111">
                  <c:v>2.1725559234619127</c:v>
                </c:pt>
                <c:pt idx="112">
                  <c:v>2.1740007400512695</c:v>
                </c:pt>
                <c:pt idx="113">
                  <c:v>2.1761682033538783</c:v>
                </c:pt>
                <c:pt idx="114">
                  <c:v>2.1769809722900391</c:v>
                </c:pt>
                <c:pt idx="115">
                  <c:v>2.1782000064849854</c:v>
                </c:pt>
                <c:pt idx="116">
                  <c:v>2.1800286769866952</c:v>
                </c:pt>
                <c:pt idx="117">
                  <c:v>2.1827716827392591</c:v>
                </c:pt>
                <c:pt idx="118">
                  <c:v>2.1868863105773944</c:v>
                </c:pt>
                <c:pt idx="119">
                  <c:v>2.1930580139160147</c:v>
                </c:pt>
                <c:pt idx="120">
                  <c:v>2.1953723430633545</c:v>
                </c:pt>
                <c:pt idx="121">
                  <c:v>2.1988441944122297</c:v>
                </c:pt>
                <c:pt idx="122">
                  <c:v>2.2040514945983887</c:v>
                </c:pt>
                <c:pt idx="123">
                  <c:v>2.2118628025054932</c:v>
                </c:pt>
                <c:pt idx="124">
                  <c:v>2.214792013168335</c:v>
                </c:pt>
                <c:pt idx="125">
                  <c:v>2.2191855907440186</c:v>
                </c:pt>
                <c:pt idx="126">
                  <c:v>2.2208333015441895</c:v>
                </c:pt>
                <c:pt idx="127">
                  <c:v>2.2233049869537376</c:v>
                </c:pt>
                <c:pt idx="128">
                  <c:v>2.2270121574401855</c:v>
                </c:pt>
                <c:pt idx="129">
                  <c:v>2.2325730323791504</c:v>
                </c:pt>
                <c:pt idx="130">
                  <c:v>2.2409143447876017</c:v>
                </c:pt>
                <c:pt idx="131">
                  <c:v>2.2534263134002677</c:v>
                </c:pt>
                <c:pt idx="132">
                  <c:v>2.2721943855285645</c:v>
                </c:pt>
                <c:pt idx="133">
                  <c:v>2.2792322635650635</c:v>
                </c:pt>
                <c:pt idx="134">
                  <c:v>2.2897894382476811</c:v>
                </c:pt>
                <c:pt idx="135">
                  <c:v>2.3056249618530273</c:v>
                </c:pt>
                <c:pt idx="136">
                  <c:v>2.3293781280517578</c:v>
                </c:pt>
                <c:pt idx="137">
                  <c:v>2.3353164196014387</c:v>
                </c:pt>
                <c:pt idx="138">
                  <c:v>2.341254711151123</c:v>
                </c:pt>
                <c:pt idx="139">
                  <c:v>2.3501622676849383</c:v>
                </c:pt>
                <c:pt idx="140">
                  <c:v>2.3635234832763672</c:v>
                </c:pt>
                <c:pt idx="141">
                  <c:v>2.3835651874542227</c:v>
                </c:pt>
                <c:pt idx="142">
                  <c:v>2.4136278629302992</c:v>
                </c:pt>
                <c:pt idx="143">
                  <c:v>2.4249014854431148</c:v>
                </c:pt>
                <c:pt idx="144">
                  <c:v>2.4418118000030518</c:v>
                </c:pt>
                <c:pt idx="145">
                  <c:v>2.4671771526336688</c:v>
                </c:pt>
                <c:pt idx="146">
                  <c:v>2.4766891002655007</c:v>
                </c:pt>
                <c:pt idx="147">
                  <c:v>2.4909572601318359</c:v>
                </c:pt>
                <c:pt idx="148">
                  <c:v>2.5123591423034668</c:v>
                </c:pt>
                <c:pt idx="149">
                  <c:v>2.5444624423980713</c:v>
                </c:pt>
                <c:pt idx="150">
                  <c:v>2.5565009117126465</c:v>
                </c:pt>
                <c:pt idx="151">
                  <c:v>2.5745589733123779</c:v>
                </c:pt>
                <c:pt idx="152">
                  <c:v>2.6016459465026847</c:v>
                </c:pt>
                <c:pt idx="153">
                  <c:v>2.6118035316467267</c:v>
                </c:pt>
                <c:pt idx="154">
                  <c:v>2.6270401477813756</c:v>
                </c:pt>
                <c:pt idx="155">
                  <c:v>2.6498947143554692</c:v>
                </c:pt>
                <c:pt idx="156">
                  <c:v>2.6584651470184326</c:v>
                </c:pt>
                <c:pt idx="157">
                  <c:v>2.671320915222168</c:v>
                </c:pt>
                <c:pt idx="158">
                  <c:v>2.6906046867370605</c:v>
                </c:pt>
                <c:pt idx="159">
                  <c:v>2.7195301055908203</c:v>
                </c:pt>
                <c:pt idx="160">
                  <c:v>2.7303769588470486</c:v>
                </c:pt>
                <c:pt idx="161">
                  <c:v>2.7466475963592529</c:v>
                </c:pt>
                <c:pt idx="162">
                  <c:v>2.7710533142089826</c:v>
                </c:pt>
                <c:pt idx="163">
                  <c:v>2.7802054882049578</c:v>
                </c:pt>
                <c:pt idx="164">
                  <c:v>2.7939338684082049</c:v>
                </c:pt>
                <c:pt idx="165">
                  <c:v>2.8145260810852037</c:v>
                </c:pt>
                <c:pt idx="166">
                  <c:v>2.8222484588623047</c:v>
                </c:pt>
                <c:pt idx="167">
                  <c:v>2.8338315486907986</c:v>
                </c:pt>
                <c:pt idx="168">
                  <c:v>2.8512063026428223</c:v>
                </c:pt>
                <c:pt idx="169">
                  <c:v>2.8772687911987282</c:v>
                </c:pt>
                <c:pt idx="170">
                  <c:v>2.8870420455932599</c:v>
                </c:pt>
                <c:pt idx="171">
                  <c:v>2.9017021656036377</c:v>
                </c:pt>
                <c:pt idx="172">
                  <c:v>2.9236922264099139</c:v>
                </c:pt>
                <c:pt idx="173">
                  <c:v>2.9456820487976092</c:v>
                </c:pt>
                <c:pt idx="174">
                  <c:v>2.9676723480224632</c:v>
                </c:pt>
                <c:pt idx="175">
                  <c:v>2.9896621704101545</c:v>
                </c:pt>
                <c:pt idx="176">
                  <c:v>3</c:v>
                </c:pt>
                <c:pt idx="177">
                  <c:v>3</c:v>
                </c:pt>
                <c:pt idx="178">
                  <c:v>3.0099999904632568</c:v>
                </c:pt>
                <c:pt idx="179">
                  <c:v>3.0199999809265141</c:v>
                </c:pt>
                <c:pt idx="180">
                  <c:v>3.0350000858306867</c:v>
                </c:pt>
                <c:pt idx="181">
                  <c:v>3.057499885559082</c:v>
                </c:pt>
                <c:pt idx="182">
                  <c:v>3.0912499427795397</c:v>
                </c:pt>
                <c:pt idx="183">
                  <c:v>3.1418750286102277</c:v>
                </c:pt>
                <c:pt idx="184">
                  <c:v>3.2178125381469749</c:v>
                </c:pt>
                <c:pt idx="185">
                  <c:v>3.3317186832427961</c:v>
                </c:pt>
                <c:pt idx="186">
                  <c:v>3.5025782585144052</c:v>
                </c:pt>
                <c:pt idx="187">
                  <c:v>3.7588672637939453</c:v>
                </c:pt>
                <c:pt idx="188">
                  <c:v>4</c:v>
                </c:pt>
              </c:numCache>
            </c:numRef>
          </c:xVal>
          <c:yVal>
            <c:numRef>
              <c:f>Recoil!$C$3:$C$191</c:f>
              <c:numCache>
                <c:formatCode>General</c:formatCode>
                <c:ptCount val="189"/>
                <c:pt idx="0">
                  <c:v>2.25</c:v>
                </c:pt>
                <c:pt idx="1">
                  <c:v>2.25</c:v>
                </c:pt>
                <c:pt idx="2">
                  <c:v>2.25</c:v>
                </c:pt>
                <c:pt idx="3">
                  <c:v>2.25</c:v>
                </c:pt>
                <c:pt idx="4">
                  <c:v>2.25</c:v>
                </c:pt>
                <c:pt idx="5">
                  <c:v>2.25</c:v>
                </c:pt>
                <c:pt idx="6">
                  <c:v>2.25</c:v>
                </c:pt>
                <c:pt idx="7">
                  <c:v>2.25</c:v>
                </c:pt>
                <c:pt idx="8">
                  <c:v>2.25</c:v>
                </c:pt>
                <c:pt idx="9">
                  <c:v>2.25</c:v>
                </c:pt>
                <c:pt idx="10">
                  <c:v>2.25</c:v>
                </c:pt>
                <c:pt idx="11">
                  <c:v>2.25</c:v>
                </c:pt>
                <c:pt idx="12">
                  <c:v>2.2499997927764084</c:v>
                </c:pt>
                <c:pt idx="13">
                  <c:v>2.2499970945156051</c:v>
                </c:pt>
                <c:pt idx="14">
                  <c:v>2.2499921847660622</c:v>
                </c:pt>
                <c:pt idx="15">
                  <c:v>2.2499796638971032</c:v>
                </c:pt>
                <c:pt idx="16">
                  <c:v>2.2499608060678882</c:v>
                </c:pt>
                <c:pt idx="17">
                  <c:v>2.2499323623120784</c:v>
                </c:pt>
                <c:pt idx="18">
                  <c:v>2.2498886019793449</c:v>
                </c:pt>
                <c:pt idx="19">
                  <c:v>2.2498135191747526</c:v>
                </c:pt>
                <c:pt idx="20">
                  <c:v>2.2496801428873234</c:v>
                </c:pt>
                <c:pt idx="21">
                  <c:v>2.2494571140942821</c:v>
                </c:pt>
                <c:pt idx="22">
                  <c:v>2.2490675993019242</c:v>
                </c:pt>
                <c:pt idx="23">
                  <c:v>2.2489200675298799</c:v>
                </c:pt>
                <c:pt idx="24">
                  <c:v>2.2486960025784</c:v>
                </c:pt>
                <c:pt idx="25">
                  <c:v>2.2483373770746486</c:v>
                </c:pt>
                <c:pt idx="26">
                  <c:v>2.248189222489045</c:v>
                </c:pt>
                <c:pt idx="27">
                  <c:v>2.2479615196548046</c:v>
                </c:pt>
                <c:pt idx="28">
                  <c:v>2.2476145197433524</c:v>
                </c:pt>
                <c:pt idx="29">
                  <c:v>2.2470881072429205</c:v>
                </c:pt>
                <c:pt idx="30">
                  <c:v>2.2462976201375082</c:v>
                </c:pt>
                <c:pt idx="31">
                  <c:v>2.2451031617211399</c:v>
                </c:pt>
                <c:pt idx="32">
                  <c:v>2.2433027678244923</c:v>
                </c:pt>
                <c:pt idx="33">
                  <c:v>2.2405920052280712</c:v>
                </c:pt>
                <c:pt idx="34">
                  <c:v>2.2365135052790572</c:v>
                </c:pt>
                <c:pt idx="35">
                  <c:v>2.234982581916015</c:v>
                </c:pt>
                <c:pt idx="36">
                  <c:v>2.2326856078136887</c:v>
                </c:pt>
                <c:pt idx="37">
                  <c:v>2.2292393155811441</c:v>
                </c:pt>
                <c:pt idx="38">
                  <c:v>2.224068717726841</c:v>
                </c:pt>
                <c:pt idx="39">
                  <c:v>2.2163071345886083</c:v>
                </c:pt>
                <c:pt idx="40">
                  <c:v>2.2046635720042271</c:v>
                </c:pt>
                <c:pt idx="41">
                  <c:v>2.18719717254069</c:v>
                </c:pt>
                <c:pt idx="42">
                  <c:v>2.1609783714675816</c:v>
                </c:pt>
                <c:pt idx="43">
                  <c:v>2.1511547329736755</c:v>
                </c:pt>
                <c:pt idx="44">
                  <c:v>2.1364246365459145</c:v>
                </c:pt>
                <c:pt idx="45">
                  <c:v>2.1143154215481803</c:v>
                </c:pt>
                <c:pt idx="46">
                  <c:v>2.0810918831817213</c:v>
                </c:pt>
                <c:pt idx="47">
                  <c:v>2.0686279638422591</c:v>
                </c:pt>
                <c:pt idx="48">
                  <c:v>2.0499342499137123</c:v>
                </c:pt>
                <c:pt idx="49">
                  <c:v>2.0218938860545093</c:v>
                </c:pt>
                <c:pt idx="50">
                  <c:v>2.0113746810742792</c:v>
                </c:pt>
                <c:pt idx="51">
                  <c:v>1.9955956933016477</c:v>
                </c:pt>
                <c:pt idx="52">
                  <c:v>1.9719298568024521</c:v>
                </c:pt>
                <c:pt idx="53">
                  <c:v>1.9364278337465541</c:v>
                </c:pt>
                <c:pt idx="54">
                  <c:v>1.9231107496322266</c:v>
                </c:pt>
                <c:pt idx="55">
                  <c:v>1.9031334254599672</c:v>
                </c:pt>
                <c:pt idx="56">
                  <c:v>1.8956368473241065</c:v>
                </c:pt>
                <c:pt idx="57">
                  <c:v>1.8843888947025254</c:v>
                </c:pt>
                <c:pt idx="58">
                  <c:v>1.8675230950373536</c:v>
                </c:pt>
                <c:pt idx="59">
                  <c:v>1.8611983401348555</c:v>
                </c:pt>
                <c:pt idx="60">
                  <c:v>1.8517092675830447</c:v>
                </c:pt>
                <c:pt idx="61">
                  <c:v>1.8374713032266152</c:v>
                </c:pt>
                <c:pt idx="62">
                  <c:v>1.8161161563057362</c:v>
                </c:pt>
                <c:pt idx="63">
                  <c:v>1.8081094460200153</c:v>
                </c:pt>
                <c:pt idx="64">
                  <c:v>1.7960997728135306</c:v>
                </c:pt>
                <c:pt idx="65">
                  <c:v>1.7780854701342181</c:v>
                </c:pt>
                <c:pt idx="66">
                  <c:v>1.7510688437143578</c:v>
                </c:pt>
                <c:pt idx="67">
                  <c:v>1.7105436169499781</c:v>
                </c:pt>
                <c:pt idx="68">
                  <c:v>1.6953465369674121</c:v>
                </c:pt>
                <c:pt idx="69">
                  <c:v>1.6725482863842465</c:v>
                </c:pt>
                <c:pt idx="70">
                  <c:v>1.6639996021055772</c:v>
                </c:pt>
                <c:pt idx="71">
                  <c:v>1.6511759603930631</c:v>
                </c:pt>
                <c:pt idx="72">
                  <c:v>1.631940786686076</c:v>
                </c:pt>
                <c:pt idx="73">
                  <c:v>1.6030878339667394</c:v>
                </c:pt>
                <c:pt idx="74">
                  <c:v>1.6003831222223481</c:v>
                </c:pt>
                <c:pt idx="75">
                  <c:v>1.596326155024554</c:v>
                </c:pt>
                <c:pt idx="76">
                  <c:v>1.5902407015277069</c:v>
                </c:pt>
                <c:pt idx="77">
                  <c:v>1.581113513804858</c:v>
                </c:pt>
                <c:pt idx="78">
                  <c:v>1.5674218746910655</c:v>
                </c:pt>
                <c:pt idx="79">
                  <c:v>1.5468830346296865</c:v>
                </c:pt>
                <c:pt idx="80">
                  <c:v>1.516083916655194</c:v>
                </c:pt>
                <c:pt idx="81">
                  <c:v>1.481850836245632</c:v>
                </c:pt>
                <c:pt idx="82">
                  <c:v>1.481850836245632</c:v>
                </c:pt>
                <c:pt idx="83">
                  <c:v>1.6115867392256948</c:v>
                </c:pt>
                <c:pt idx="84">
                  <c:v>1.6115867392256948</c:v>
                </c:pt>
                <c:pt idx="85">
                  <c:v>1.6116023289326655</c:v>
                </c:pt>
                <c:pt idx="86">
                  <c:v>1.6116024806142679</c:v>
                </c:pt>
                <c:pt idx="87">
                  <c:v>1.6116024810265825</c:v>
                </c:pt>
                <c:pt idx="88">
                  <c:v>1.611602480594154</c:v>
                </c:pt>
                <c:pt idx="89">
                  <c:v>1.611602480594154</c:v>
                </c:pt>
                <c:pt idx="90">
                  <c:v>1.611602480594154</c:v>
                </c:pt>
                <c:pt idx="91">
                  <c:v>1.611602480594154</c:v>
                </c:pt>
                <c:pt idx="92">
                  <c:v>1.611602480594154</c:v>
                </c:pt>
                <c:pt idx="93">
                  <c:v>1.6116216849250971</c:v>
                </c:pt>
                <c:pt idx="94">
                  <c:v>1.6116971595604699</c:v>
                </c:pt>
                <c:pt idx="95">
                  <c:v>1.6117485033655241</c:v>
                </c:pt>
                <c:pt idx="96">
                  <c:v>1.61181622921606</c:v>
                </c:pt>
                <c:pt idx="97">
                  <c:v>1.6119090213992049</c:v>
                </c:pt>
                <c:pt idx="98">
                  <c:v>1.6120034185231424</c:v>
                </c:pt>
                <c:pt idx="99">
                  <c:v>1.6121618892725351</c:v>
                </c:pt>
                <c:pt idx="100">
                  <c:v>1.6124333689601782</c:v>
                </c:pt>
                <c:pt idx="101">
                  <c:v>1.6128838164057773</c:v>
                </c:pt>
                <c:pt idx="102">
                  <c:v>1.6135740006615626</c:v>
                </c:pt>
                <c:pt idx="103">
                  <c:v>1.6148476374778857</c:v>
                </c:pt>
                <c:pt idx="104">
                  <c:v>1.6170116100018435</c:v>
                </c:pt>
                <c:pt idx="105">
                  <c:v>1.6202881040753345</c:v>
                </c:pt>
                <c:pt idx="106">
                  <c:v>1.6252360678008744</c:v>
                </c:pt>
                <c:pt idx="107">
                  <c:v>1.6329598674610057</c:v>
                </c:pt>
                <c:pt idx="108">
                  <c:v>1.6448439235769328</c:v>
                </c:pt>
                <c:pt idx="109">
                  <c:v>1.6631729044277885</c:v>
                </c:pt>
                <c:pt idx="110">
                  <c:v>1.6702515436743379</c:v>
                </c:pt>
                <c:pt idx="111">
                  <c:v>1.6729565733436882</c:v>
                </c:pt>
                <c:pt idx="112">
                  <c:v>1.6771208635465851</c:v>
                </c:pt>
                <c:pt idx="113">
                  <c:v>1.6834041311725991</c:v>
                </c:pt>
                <c:pt idx="114">
                  <c:v>1.685768336072748</c:v>
                </c:pt>
                <c:pt idx="115">
                  <c:v>1.6893225813949813</c:v>
                </c:pt>
                <c:pt idx="116">
                  <c:v>1.6946642175580784</c:v>
                </c:pt>
                <c:pt idx="117">
                  <c:v>1.7026637799425672</c:v>
                </c:pt>
                <c:pt idx="118">
                  <c:v>1.7147268298526266</c:v>
                </c:pt>
                <c:pt idx="119">
                  <c:v>1.7328062567558815</c:v>
                </c:pt>
                <c:pt idx="120">
                  <c:v>1.7396264689224485</c:v>
                </c:pt>
                <c:pt idx="121">
                  <c:v>1.7498770219159001</c:v>
                </c:pt>
                <c:pt idx="122">
                  <c:v>1.7653068553713536</c:v>
                </c:pt>
                <c:pt idx="123">
                  <c:v>1.7884782052309605</c:v>
                </c:pt>
                <c:pt idx="124">
                  <c:v>1.7971685865847764</c:v>
                </c:pt>
                <c:pt idx="125">
                  <c:v>1.8102072236488467</c:v>
                </c:pt>
                <c:pt idx="126">
                  <c:v>1.8151000559440598</c:v>
                </c:pt>
                <c:pt idx="127">
                  <c:v>1.8224504309509513</c:v>
                </c:pt>
                <c:pt idx="128">
                  <c:v>1.8335122095406187</c:v>
                </c:pt>
                <c:pt idx="129">
                  <c:v>1.8501125509650032</c:v>
                </c:pt>
                <c:pt idx="130">
                  <c:v>1.8750356459509006</c:v>
                </c:pt>
                <c:pt idx="131">
                  <c:v>1.9124283686051466</c:v>
                </c:pt>
                <c:pt idx="132">
                  <c:v>1.9685530205772177</c:v>
                </c:pt>
                <c:pt idx="133">
                  <c:v>1.9896071076453465</c:v>
                </c:pt>
                <c:pt idx="134">
                  <c:v>2.0212108208957362</c:v>
                </c:pt>
                <c:pt idx="135">
                  <c:v>2.0686714370007939</c:v>
                </c:pt>
                <c:pt idx="136">
                  <c:v>2.1399121559906189</c:v>
                </c:pt>
                <c:pt idx="137">
                  <c:v>2.1577230436450554</c:v>
                </c:pt>
                <c:pt idx="138">
                  <c:v>2.175542294204746</c:v>
                </c:pt>
                <c:pt idx="139">
                  <c:v>2.2022757740958117</c:v>
                </c:pt>
                <c:pt idx="140">
                  <c:v>2.2423834533096381</c:v>
                </c:pt>
                <c:pt idx="141">
                  <c:v>2.3025605136395662</c:v>
                </c:pt>
                <c:pt idx="142">
                  <c:v>2.3928450827295236</c:v>
                </c:pt>
                <c:pt idx="143">
                  <c:v>2.4267071458769243</c:v>
                </c:pt>
                <c:pt idx="144">
                  <c:v>2.4775394255583576</c:v>
                </c:pt>
                <c:pt idx="145">
                  <c:v>2.5538037344297937</c:v>
                </c:pt>
                <c:pt idx="146">
                  <c:v>2.582408493584273</c:v>
                </c:pt>
                <c:pt idx="147">
                  <c:v>2.6253150118700632</c:v>
                </c:pt>
                <c:pt idx="148">
                  <c:v>2.6896766232452625</c:v>
                </c:pt>
                <c:pt idx="149">
                  <c:v>2.7860873976123086</c:v>
                </c:pt>
                <c:pt idx="150">
                  <c:v>2.8220208802934397</c:v>
                </c:pt>
                <c:pt idx="151">
                  <c:v>2.8760465132319233</c:v>
                </c:pt>
                <c:pt idx="152">
                  <c:v>2.9570819766199246</c:v>
                </c:pt>
                <c:pt idx="153">
                  <c:v>2.9874556070539025</c:v>
                </c:pt>
                <c:pt idx="154">
                  <c:v>3.0330149182706942</c:v>
                </c:pt>
                <c:pt idx="155">
                  <c:v>3.1013286340612778</c:v>
                </c:pt>
                <c:pt idx="156">
                  <c:v>3.1269361733062797</c:v>
                </c:pt>
                <c:pt idx="157">
                  <c:v>3.1653416239432892</c:v>
                </c:pt>
                <c:pt idx="158">
                  <c:v>3.2229337765974639</c:v>
                </c:pt>
                <c:pt idx="159">
                  <c:v>3.3094436596794297</c:v>
                </c:pt>
                <c:pt idx="160">
                  <c:v>3.3418005979018877</c:v>
                </c:pt>
                <c:pt idx="161">
                  <c:v>3.3903613437664193</c:v>
                </c:pt>
                <c:pt idx="162">
                  <c:v>3.4632135240871151</c:v>
                </c:pt>
                <c:pt idx="163">
                  <c:v>3.4905264709256079</c:v>
                </c:pt>
                <c:pt idx="164">
                  <c:v>3.5314973965249497</c:v>
                </c:pt>
                <c:pt idx="165">
                  <c:v>3.5929353382568525</c:v>
                </c:pt>
                <c:pt idx="166">
                  <c:v>3.6159644272911904</c:v>
                </c:pt>
                <c:pt idx="167">
                  <c:v>3.6505030253815658</c:v>
                </c:pt>
                <c:pt idx="168">
                  <c:v>3.7022846802020748</c:v>
                </c:pt>
                <c:pt idx="169">
                  <c:v>3.7798696206676747</c:v>
                </c:pt>
                <c:pt idx="170">
                  <c:v>3.8089367755452574</c:v>
                </c:pt>
                <c:pt idx="171">
                  <c:v>3.8525102091052776</c:v>
                </c:pt>
                <c:pt idx="172">
                  <c:v>3.9177846867538975</c:v>
                </c:pt>
                <c:pt idx="173">
                  <c:v>3.9829231200741937</c:v>
                </c:pt>
                <c:pt idx="174">
                  <c:v>4.04786970604526</c:v>
                </c:pt>
                <c:pt idx="175">
                  <c:v>4.1125485452970851</c:v>
                </c:pt>
                <c:pt idx="176">
                  <c:v>4.1428365701564633</c:v>
                </c:pt>
                <c:pt idx="177">
                  <c:v>4.1428365701564633</c:v>
                </c:pt>
                <c:pt idx="178">
                  <c:v>4.1425101829657205</c:v>
                </c:pt>
                <c:pt idx="179">
                  <c:v>4.141820271481385</c:v>
                </c:pt>
                <c:pt idx="180">
                  <c:v>4.1404727445357485</c:v>
                </c:pt>
                <c:pt idx="181">
                  <c:v>4.1381053535777745</c:v>
                </c:pt>
                <c:pt idx="182">
                  <c:v>4.1341147120091009</c:v>
                </c:pt>
                <c:pt idx="183">
                  <c:v>4.1275037883485295</c:v>
                </c:pt>
                <c:pt idx="184">
                  <c:v>4.1166055080599779</c:v>
                </c:pt>
                <c:pt idx="185">
                  <c:v>4.0988334374502617</c:v>
                </c:pt>
                <c:pt idx="186">
                  <c:v>4.0696750693846582</c:v>
                </c:pt>
                <c:pt idx="187">
                  <c:v>4.0205610471610864</c:v>
                </c:pt>
                <c:pt idx="188">
                  <c:v>3.9553909792915372</c:v>
                </c:pt>
              </c:numCache>
            </c:numRef>
          </c:yVal>
          <c:smooth val="1"/>
          <c:extLst>
            <c:ext xmlns:c16="http://schemas.microsoft.com/office/drawing/2014/chart" uri="{C3380CC4-5D6E-409C-BE32-E72D297353CC}">
              <c16:uniqueId val="{00000000-4122-4C24-BC3F-374ED3935270}"/>
            </c:ext>
          </c:extLst>
        </c:ser>
        <c:ser>
          <c:idx val="1"/>
          <c:order val="1"/>
          <c:tx>
            <c:strRef>
              <c:f>Recoil!$G$1</c:f>
              <c:strCache>
                <c:ptCount val="1"/>
                <c:pt idx="0">
                  <c:v>U</c:v>
                </c:pt>
              </c:strCache>
            </c:strRef>
          </c:tx>
          <c:spPr>
            <a:ln w="19050" cap="rnd">
              <a:solidFill>
                <a:schemeClr val="accent2"/>
              </a:solidFill>
              <a:round/>
            </a:ln>
            <a:effectLst/>
          </c:spPr>
          <c:marker>
            <c:symbol val="none"/>
          </c:marker>
          <c:xVal>
            <c:numRef>
              <c:f>Recoil!$G$3:$G$185</c:f>
              <c:numCache>
                <c:formatCode>General</c:formatCode>
                <c:ptCount val="183"/>
                <c:pt idx="0">
                  <c:v>0</c:v>
                </c:pt>
                <c:pt idx="1">
                  <c:v>9.999999776482589E-3</c:v>
                </c:pt>
                <c:pt idx="2">
                  <c:v>1.9999999552965178E-2</c:v>
                </c:pt>
                <c:pt idx="3">
                  <c:v>3.5000000149011612E-2</c:v>
                </c:pt>
                <c:pt idx="4">
                  <c:v>5.7500001043081332E-2</c:v>
                </c:pt>
                <c:pt idx="5">
                  <c:v>9.1250002384185874E-2</c:v>
                </c:pt>
                <c:pt idx="6">
                  <c:v>0.14187499880790722</c:v>
                </c:pt>
                <c:pt idx="7">
                  <c:v>0.21781249344348927</c:v>
                </c:pt>
                <c:pt idx="8">
                  <c:v>0.22493164241313934</c:v>
                </c:pt>
                <c:pt idx="9">
                  <c:v>0.22760131955146801</c:v>
                </c:pt>
                <c:pt idx="10">
                  <c:v>0.22785159945487968</c:v>
                </c:pt>
                <c:pt idx="11">
                  <c:v>0.22822701930999756</c:v>
                </c:pt>
                <c:pt idx="12">
                  <c:v>0.22826221585273754</c:v>
                </c:pt>
                <c:pt idx="13">
                  <c:v>0.22831501066684723</c:v>
                </c:pt>
                <c:pt idx="14">
                  <c:v>0.22839421033859253</c:v>
                </c:pt>
                <c:pt idx="15">
                  <c:v>0.2284239083528519</c:v>
                </c:pt>
                <c:pt idx="16">
                  <c:v>0.22846844792366039</c:v>
                </c:pt>
                <c:pt idx="17">
                  <c:v>0.22853526473045349</c:v>
                </c:pt>
                <c:pt idx="18">
                  <c:v>0.22863548994064331</c:v>
                </c:pt>
                <c:pt idx="19">
                  <c:v>0.22878582775592804</c:v>
                </c:pt>
                <c:pt idx="20">
                  <c:v>0.2288421988487245</c:v>
                </c:pt>
                <c:pt idx="21">
                  <c:v>0.22892677783966064</c:v>
                </c:pt>
                <c:pt idx="22">
                  <c:v>0.22905361652374268</c:v>
                </c:pt>
                <c:pt idx="23">
                  <c:v>0.22924388945102714</c:v>
                </c:pt>
                <c:pt idx="24">
                  <c:v>0.2295293062925339</c:v>
                </c:pt>
                <c:pt idx="25">
                  <c:v>0.2299574166536332</c:v>
                </c:pt>
                <c:pt idx="26">
                  <c:v>0.23059958219528212</c:v>
                </c:pt>
                <c:pt idx="27">
                  <c:v>0.230840399861336</c:v>
                </c:pt>
                <c:pt idx="28">
                  <c:v>0.23120161890983582</c:v>
                </c:pt>
                <c:pt idx="29">
                  <c:v>0.23174345493316661</c:v>
                </c:pt>
                <c:pt idx="30">
                  <c:v>0.23255619406700148</c:v>
                </c:pt>
                <c:pt idx="31">
                  <c:v>0.23377531766891477</c:v>
                </c:pt>
                <c:pt idx="32">
                  <c:v>0.23560400307178497</c:v>
                </c:pt>
                <c:pt idx="33">
                  <c:v>0.23628975450992598</c:v>
                </c:pt>
                <c:pt idx="34">
                  <c:v>0.2373183816671374</c:v>
                </c:pt>
                <c:pt idx="35">
                  <c:v>0.23886133730411541</c:v>
                </c:pt>
                <c:pt idx="36">
                  <c:v>0.24117575585842141</c:v>
                </c:pt>
                <c:pt idx="37">
                  <c:v>0.24464739859104181</c:v>
                </c:pt>
                <c:pt idx="38">
                  <c:v>0.24985484778881073</c:v>
                </c:pt>
                <c:pt idx="39">
                  <c:v>0.25766602158546448</c:v>
                </c:pt>
                <c:pt idx="40">
                  <c:v>0.26938280463218711</c:v>
                </c:pt>
                <c:pt idx="41">
                  <c:v>0.28695794939994862</c:v>
                </c:pt>
                <c:pt idx="42">
                  <c:v>0.29354864358902</c:v>
                </c:pt>
                <c:pt idx="43">
                  <c:v>0.30343466997146656</c:v>
                </c:pt>
                <c:pt idx="44">
                  <c:v>0.3182637095451355</c:v>
                </c:pt>
                <c:pt idx="45">
                  <c:v>0.32382458448410079</c:v>
                </c:pt>
                <c:pt idx="46">
                  <c:v>0.33216592669487044</c:v>
                </c:pt>
                <c:pt idx="47">
                  <c:v>0.34467792510986373</c:v>
                </c:pt>
                <c:pt idx="48">
                  <c:v>0.3634459376335144</c:v>
                </c:pt>
                <c:pt idx="49">
                  <c:v>0.39159792661666881</c:v>
                </c:pt>
                <c:pt idx="50">
                  <c:v>0.43382593989372292</c:v>
                </c:pt>
                <c:pt idx="51">
                  <c:v>0.44966143369674683</c:v>
                </c:pt>
                <c:pt idx="52">
                  <c:v>0.47341468930244518</c:v>
                </c:pt>
                <c:pt idx="53">
                  <c:v>0.5090445876121521</c:v>
                </c:pt>
                <c:pt idx="54">
                  <c:v>0.52240574359893799</c:v>
                </c:pt>
                <c:pt idx="55">
                  <c:v>0.54244756698608398</c:v>
                </c:pt>
                <c:pt idx="56">
                  <c:v>0.54996323585510254</c:v>
                </c:pt>
                <c:pt idx="57">
                  <c:v>0.5612367987632747</c:v>
                </c:pt>
                <c:pt idx="58">
                  <c:v>0.57814705371856734</c:v>
                </c:pt>
                <c:pt idx="59">
                  <c:v>0.60351246595382657</c:v>
                </c:pt>
                <c:pt idx="60">
                  <c:v>0.64156055450439464</c:v>
                </c:pt>
                <c:pt idx="61">
                  <c:v>0.69863277673721269</c:v>
                </c:pt>
                <c:pt idx="62">
                  <c:v>0.74143689870834351</c:v>
                </c:pt>
                <c:pt idx="63">
                  <c:v>0.78424102067947477</c:v>
                </c:pt>
                <c:pt idx="64">
                  <c:v>0.84844720363616988</c:v>
                </c:pt>
                <c:pt idx="65">
                  <c:v>0.87252455949783325</c:v>
                </c:pt>
                <c:pt idx="66">
                  <c:v>0.89660185575485263</c:v>
                </c:pt>
                <c:pt idx="67">
                  <c:v>0.92067915201187234</c:v>
                </c:pt>
                <c:pt idx="68">
                  <c:v>0.95679515600204512</c:v>
                </c:pt>
                <c:pt idx="69">
                  <c:v>1</c:v>
                </c:pt>
                <c:pt idx="70">
                  <c:v>1</c:v>
                </c:pt>
                <c:pt idx="71">
                  <c:v>2</c:v>
                </c:pt>
                <c:pt idx="72">
                  <c:v>2</c:v>
                </c:pt>
                <c:pt idx="73">
                  <c:v>2.0099999904632568</c:v>
                </c:pt>
                <c:pt idx="74">
                  <c:v>2.0199999809265141</c:v>
                </c:pt>
                <c:pt idx="75">
                  <c:v>2.0350000858306867</c:v>
                </c:pt>
                <c:pt idx="76">
                  <c:v>2.057499885559082</c:v>
                </c:pt>
                <c:pt idx="77">
                  <c:v>2.0912499427795397</c:v>
                </c:pt>
                <c:pt idx="78">
                  <c:v>2.1418750286102277</c:v>
                </c:pt>
                <c:pt idx="79">
                  <c:v>2.1466209888458248</c:v>
                </c:pt>
                <c:pt idx="80">
                  <c:v>2.1484007835388184</c:v>
                </c:pt>
                <c:pt idx="81">
                  <c:v>2.1490683555603032</c:v>
                </c:pt>
                <c:pt idx="82">
                  <c:v>2.1493186950683594</c:v>
                </c:pt>
                <c:pt idx="83">
                  <c:v>2.1496939659118648</c:v>
                </c:pt>
                <c:pt idx="84">
                  <c:v>2.1498348712921169</c:v>
                </c:pt>
                <c:pt idx="85">
                  <c:v>2.1500458717346187</c:v>
                </c:pt>
                <c:pt idx="86">
                  <c:v>2.1503627300262447</c:v>
                </c:pt>
                <c:pt idx="87">
                  <c:v>2.1504814624786381</c:v>
                </c:pt>
                <c:pt idx="88">
                  <c:v>2.1506597995758034</c:v>
                </c:pt>
                <c:pt idx="89">
                  <c:v>2.1509270668029816</c:v>
                </c:pt>
                <c:pt idx="90">
                  <c:v>2.1513278484344509</c:v>
                </c:pt>
                <c:pt idx="91">
                  <c:v>2.1519291400909442</c:v>
                </c:pt>
                <c:pt idx="92">
                  <c:v>2.1528313159942627</c:v>
                </c:pt>
                <c:pt idx="93">
                  <c:v>2.1531696319580078</c:v>
                </c:pt>
                <c:pt idx="94">
                  <c:v>2.1536769866943359</c:v>
                </c:pt>
                <c:pt idx="95">
                  <c:v>2.1544380187988277</c:v>
                </c:pt>
                <c:pt idx="96">
                  <c:v>2.1555795669555682</c:v>
                </c:pt>
                <c:pt idx="97">
                  <c:v>2.1560077667236341</c:v>
                </c:pt>
                <c:pt idx="98">
                  <c:v>2.1566498279571533</c:v>
                </c:pt>
                <c:pt idx="99">
                  <c:v>2.157613277435305</c:v>
                </c:pt>
                <c:pt idx="100">
                  <c:v>2.159058094024656</c:v>
                </c:pt>
                <c:pt idx="101">
                  <c:v>2.1612253189086914</c:v>
                </c:pt>
                <c:pt idx="102">
                  <c:v>2.1644763946533203</c:v>
                </c:pt>
                <c:pt idx="103">
                  <c:v>2.1693527698516846</c:v>
                </c:pt>
                <c:pt idx="104">
                  <c:v>2.1766676902770987</c:v>
                </c:pt>
                <c:pt idx="105">
                  <c:v>2.1876397132873571</c:v>
                </c:pt>
                <c:pt idx="106">
                  <c:v>2.1917541027069092</c:v>
                </c:pt>
                <c:pt idx="107">
                  <c:v>2.1979260444641135</c:v>
                </c:pt>
                <c:pt idx="108">
                  <c:v>2.2071835994720486</c:v>
                </c:pt>
                <c:pt idx="109">
                  <c:v>2.2106552124023442</c:v>
                </c:pt>
                <c:pt idx="110">
                  <c:v>2.2158627510070801</c:v>
                </c:pt>
                <c:pt idx="111">
                  <c:v>2.2236740589141863</c:v>
                </c:pt>
                <c:pt idx="112">
                  <c:v>2.2353906631469749</c:v>
                </c:pt>
                <c:pt idx="113">
                  <c:v>2.2441782951354998</c:v>
                </c:pt>
                <c:pt idx="114">
                  <c:v>2.2529659271240217</c:v>
                </c:pt>
                <c:pt idx="115">
                  <c:v>2.2661471366882324</c:v>
                </c:pt>
                <c:pt idx="116">
                  <c:v>2.2859191894531237</c:v>
                </c:pt>
                <c:pt idx="117">
                  <c:v>2.315577507019043</c:v>
                </c:pt>
                <c:pt idx="118">
                  <c:v>2.3266992568969749</c:v>
                </c:pt>
                <c:pt idx="119">
                  <c:v>2.3433818817138672</c:v>
                </c:pt>
                <c:pt idx="120">
                  <c:v>2.3684058189392077</c:v>
                </c:pt>
                <c:pt idx="121">
                  <c:v>2.3777897357940674</c:v>
                </c:pt>
                <c:pt idx="122">
                  <c:v>2.3918657302856419</c:v>
                </c:pt>
                <c:pt idx="123">
                  <c:v>2.4129798412323002</c:v>
                </c:pt>
                <c:pt idx="124">
                  <c:v>2.4446508884429949</c:v>
                </c:pt>
                <c:pt idx="125">
                  <c:v>2.4565274715423602</c:v>
                </c:pt>
                <c:pt idx="126">
                  <c:v>2.4743423461914067</c:v>
                </c:pt>
                <c:pt idx="127">
                  <c:v>2.5010647773742676</c:v>
                </c:pt>
                <c:pt idx="128">
                  <c:v>2.5110857486724876</c:v>
                </c:pt>
                <c:pt idx="129">
                  <c:v>2.5261170864105242</c:v>
                </c:pt>
                <c:pt idx="130">
                  <c:v>2.5486640930175781</c:v>
                </c:pt>
                <c:pt idx="131">
                  <c:v>2.5571193695068359</c:v>
                </c:pt>
                <c:pt idx="132">
                  <c:v>2.5698018074035645</c:v>
                </c:pt>
                <c:pt idx="133">
                  <c:v>2.5888259410858154</c:v>
                </c:pt>
                <c:pt idx="134">
                  <c:v>2.6173620223999032</c:v>
                </c:pt>
                <c:pt idx="135">
                  <c:v>2.6280632019042982</c:v>
                </c:pt>
                <c:pt idx="136">
                  <c:v>2.6441147327423145</c:v>
                </c:pt>
                <c:pt idx="137">
                  <c:v>2.6681919097900408</c:v>
                </c:pt>
                <c:pt idx="138">
                  <c:v>2.6772210597991952</c:v>
                </c:pt>
                <c:pt idx="139">
                  <c:v>2.6907644271850586</c:v>
                </c:pt>
                <c:pt idx="140">
                  <c:v>2.7110795974731428</c:v>
                </c:pt>
                <c:pt idx="141">
                  <c:v>2.7415525913238525</c:v>
                </c:pt>
                <c:pt idx="142">
                  <c:v>2.7529799938201882</c:v>
                </c:pt>
                <c:pt idx="143">
                  <c:v>2.7701208591461199</c:v>
                </c:pt>
                <c:pt idx="144">
                  <c:v>2.7958323955535871</c:v>
                </c:pt>
                <c:pt idx="145">
                  <c:v>2.8054742813110352</c:v>
                </c:pt>
                <c:pt idx="146">
                  <c:v>2.8199367523193386</c:v>
                </c:pt>
                <c:pt idx="147">
                  <c:v>2.8416309356689435</c:v>
                </c:pt>
                <c:pt idx="148">
                  <c:v>2.8633251190185547</c:v>
                </c:pt>
                <c:pt idx="149">
                  <c:v>2.8850190639495832</c:v>
                </c:pt>
                <c:pt idx="150">
                  <c:v>2.9067130088806152</c:v>
                </c:pt>
                <c:pt idx="151">
                  <c:v>2.9284071922302237</c:v>
                </c:pt>
                <c:pt idx="152">
                  <c:v>2.9365425109863277</c:v>
                </c:pt>
                <c:pt idx="153">
                  <c:v>2.9487452507019052</c:v>
                </c:pt>
                <c:pt idx="154">
                  <c:v>2.9670495986938477</c:v>
                </c:pt>
                <c:pt idx="155">
                  <c:v>2.985353946685791</c:v>
                </c:pt>
                <c:pt idx="156">
                  <c:v>3</c:v>
                </c:pt>
                <c:pt idx="157">
                  <c:v>3</c:v>
                </c:pt>
                <c:pt idx="158">
                  <c:v>3.0099999904632568</c:v>
                </c:pt>
                <c:pt idx="159">
                  <c:v>3.0125000476837158</c:v>
                </c:pt>
                <c:pt idx="160">
                  <c:v>3.0162498950958212</c:v>
                </c:pt>
                <c:pt idx="161">
                  <c:v>3.0218749046325684</c:v>
                </c:pt>
                <c:pt idx="162">
                  <c:v>3.0303125381469749</c:v>
                </c:pt>
                <c:pt idx="163">
                  <c:v>3.04296875</c:v>
                </c:pt>
                <c:pt idx="164">
                  <c:v>3.061953067779541</c:v>
                </c:pt>
                <c:pt idx="165">
                  <c:v>3.0904297828674347</c:v>
                </c:pt>
                <c:pt idx="166">
                  <c:v>3.1331446170806885</c:v>
                </c:pt>
                <c:pt idx="167">
                  <c:v>3.1972167491912842</c:v>
                </c:pt>
                <c:pt idx="168">
                  <c:v>3.2933251857757582</c:v>
                </c:pt>
                <c:pt idx="169">
                  <c:v>3.437487840652468</c:v>
                </c:pt>
                <c:pt idx="170">
                  <c:v>3.6537318229675333</c:v>
                </c:pt>
                <c:pt idx="171">
                  <c:v>3.7348232269287109</c:v>
                </c:pt>
                <c:pt idx="172">
                  <c:v>3.8564603328704816</c:v>
                </c:pt>
                <c:pt idx="173">
                  <c:v>3.8923451900482138</c:v>
                </c:pt>
                <c:pt idx="174">
                  <c:v>3.9058020114898659</c:v>
                </c:pt>
                <c:pt idx="175">
                  <c:v>3.925987243652346</c:v>
                </c:pt>
                <c:pt idx="176">
                  <c:v>3.9335567951202393</c:v>
                </c:pt>
                <c:pt idx="177">
                  <c:v>3.9449110031127947</c:v>
                </c:pt>
                <c:pt idx="178">
                  <c:v>3.9619424343109113</c:v>
                </c:pt>
                <c:pt idx="179">
                  <c:v>3.9683291912078857</c:v>
                </c:pt>
                <c:pt idx="180">
                  <c:v>3.9779090881347647</c:v>
                </c:pt>
                <c:pt idx="181">
                  <c:v>3.9922795295715328</c:v>
                </c:pt>
                <c:pt idx="182">
                  <c:v>4</c:v>
                </c:pt>
              </c:numCache>
            </c:numRef>
          </c:xVal>
          <c:yVal>
            <c:numRef>
              <c:f>Recoil!$I$3:$I$185</c:f>
              <c:numCache>
                <c:formatCode>General</c:formatCode>
                <c:ptCount val="183"/>
                <c:pt idx="0">
                  <c:v>2.25</c:v>
                </c:pt>
                <c:pt idx="1">
                  <c:v>2.25</c:v>
                </c:pt>
                <c:pt idx="2">
                  <c:v>2.25</c:v>
                </c:pt>
                <c:pt idx="3">
                  <c:v>2.25</c:v>
                </c:pt>
                <c:pt idx="4">
                  <c:v>2.25</c:v>
                </c:pt>
                <c:pt idx="5">
                  <c:v>2.25</c:v>
                </c:pt>
                <c:pt idx="6">
                  <c:v>2.25</c:v>
                </c:pt>
                <c:pt idx="7">
                  <c:v>2.25</c:v>
                </c:pt>
                <c:pt idx="8">
                  <c:v>2.25</c:v>
                </c:pt>
                <c:pt idx="9">
                  <c:v>2.25</c:v>
                </c:pt>
                <c:pt idx="10">
                  <c:v>2.25</c:v>
                </c:pt>
                <c:pt idx="11">
                  <c:v>2.25</c:v>
                </c:pt>
                <c:pt idx="12">
                  <c:v>2.2499977200285577</c:v>
                </c:pt>
                <c:pt idx="13">
                  <c:v>2.2499852786490044</c:v>
                </c:pt>
                <c:pt idx="14">
                  <c:v>2.2499525056018794</c:v>
                </c:pt>
                <c:pt idx="15">
                  <c:v>2.2499368516964737</c:v>
                </c:pt>
                <c:pt idx="16">
                  <c:v>2.249910697959336</c:v>
                </c:pt>
                <c:pt idx="17">
                  <c:v>2.24987149495926</c:v>
                </c:pt>
                <c:pt idx="18">
                  <c:v>2.2498121436923881</c:v>
                </c:pt>
                <c:pt idx="19">
                  <c:v>2.2497137918445369</c:v>
                </c:pt>
                <c:pt idx="20">
                  <c:v>2.2496728199889597</c:v>
                </c:pt>
                <c:pt idx="21">
                  <c:v>2.2496096042919578</c:v>
                </c:pt>
                <c:pt idx="22">
                  <c:v>2.2495140360017398</c:v>
                </c:pt>
                <c:pt idx="23">
                  <c:v>2.2493696004446879</c:v>
                </c:pt>
                <c:pt idx="24">
                  <c:v>2.2491490458562442</c:v>
                </c:pt>
                <c:pt idx="25">
                  <c:v>2.2488121957288767</c:v>
                </c:pt>
                <c:pt idx="26">
                  <c:v>2.2482777822095805</c:v>
                </c:pt>
                <c:pt idx="27">
                  <c:v>2.2480562787023897</c:v>
                </c:pt>
                <c:pt idx="28">
                  <c:v>2.2477160763923019</c:v>
                </c:pt>
                <c:pt idx="29">
                  <c:v>2.247191357269545</c:v>
                </c:pt>
                <c:pt idx="30">
                  <c:v>2.246397231150699</c:v>
                </c:pt>
                <c:pt idx="31">
                  <c:v>2.2452026512699885</c:v>
                </c:pt>
                <c:pt idx="32">
                  <c:v>2.2434035285406844</c:v>
                </c:pt>
                <c:pt idx="33">
                  <c:v>2.2427273818485989</c:v>
                </c:pt>
                <c:pt idx="34">
                  <c:v>2.2417110770984157</c:v>
                </c:pt>
                <c:pt idx="35">
                  <c:v>2.2401825990385338</c:v>
                </c:pt>
                <c:pt idx="36">
                  <c:v>2.2378884522623337</c:v>
                </c:pt>
                <c:pt idx="37">
                  <c:v>2.2344400781368341</c:v>
                </c:pt>
                <c:pt idx="38">
                  <c:v>2.2292576882707151</c:v>
                </c:pt>
                <c:pt idx="39">
                  <c:v>2.2214791195829391</c:v>
                </c:pt>
                <c:pt idx="40">
                  <c:v>2.2098115730273911</c:v>
                </c:pt>
                <c:pt idx="41">
                  <c:v>2.1923084292173773</c:v>
                </c:pt>
                <c:pt idx="42">
                  <c:v>2.1857429759567681</c:v>
                </c:pt>
                <c:pt idx="43">
                  <c:v>2.1758940533361062</c:v>
                </c:pt>
                <c:pt idx="44">
                  <c:v>2.1611290443849915</c:v>
                </c:pt>
                <c:pt idx="45">
                  <c:v>2.1555993838216154</c:v>
                </c:pt>
                <c:pt idx="46">
                  <c:v>2.1473064260106893</c:v>
                </c:pt>
                <c:pt idx="47">
                  <c:v>2.134863566577287</c:v>
                </c:pt>
                <c:pt idx="48">
                  <c:v>2.1161804870692533</c:v>
                </c:pt>
                <c:pt idx="49">
                  <c:v>2.0881287682739309</c:v>
                </c:pt>
                <c:pt idx="50">
                  <c:v>2.046025157596826</c:v>
                </c:pt>
                <c:pt idx="51">
                  <c:v>2.030238061468304</c:v>
                </c:pt>
                <c:pt idx="52">
                  <c:v>2.0065556046637592</c:v>
                </c:pt>
                <c:pt idx="53">
                  <c:v>1.971026380197936</c:v>
                </c:pt>
                <c:pt idx="54">
                  <c:v>1.9576944264692147</c:v>
                </c:pt>
                <c:pt idx="55">
                  <c:v>1.9377030292289745</c:v>
                </c:pt>
                <c:pt idx="56">
                  <c:v>1.9302071655329256</c:v>
                </c:pt>
                <c:pt idx="57">
                  <c:v>1.9189624694776741</c:v>
                </c:pt>
                <c:pt idx="58">
                  <c:v>1.9020928567714293</c:v>
                </c:pt>
                <c:pt idx="59">
                  <c:v>1.8767834440214661</c:v>
                </c:pt>
                <c:pt idx="60">
                  <c:v>1.838838547408286</c:v>
                </c:pt>
                <c:pt idx="61">
                  <c:v>1.7819364875665618</c:v>
                </c:pt>
                <c:pt idx="62">
                  <c:v>1.7392749556500959</c:v>
                </c:pt>
                <c:pt idx="63">
                  <c:v>1.6966350718770569</c:v>
                </c:pt>
                <c:pt idx="64">
                  <c:v>1.6327070489793041</c:v>
                </c:pt>
                <c:pt idx="65">
                  <c:v>1.6087533921353518</c:v>
                </c:pt>
                <c:pt idx="66">
                  <c:v>1.5848117112265601</c:v>
                </c:pt>
                <c:pt idx="67">
                  <c:v>1.5608768325642295</c:v>
                </c:pt>
                <c:pt idx="68">
                  <c:v>1.524966193677542</c:v>
                </c:pt>
                <c:pt idx="69">
                  <c:v>1.4820320092201529</c:v>
                </c:pt>
                <c:pt idx="70">
                  <c:v>1.4820320092201529</c:v>
                </c:pt>
                <c:pt idx="71">
                  <c:v>1.6116891248991405</c:v>
                </c:pt>
                <c:pt idx="72">
                  <c:v>1.6116891248991405</c:v>
                </c:pt>
                <c:pt idx="73">
                  <c:v>1.6117066634460666</c:v>
                </c:pt>
                <c:pt idx="74">
                  <c:v>1.6117068504616294</c:v>
                </c:pt>
                <c:pt idx="75">
                  <c:v>1.6117068512725772</c:v>
                </c:pt>
                <c:pt idx="76">
                  <c:v>1.6117068511896384</c:v>
                </c:pt>
                <c:pt idx="77">
                  <c:v>1.6117068511896384</c:v>
                </c:pt>
                <c:pt idx="78">
                  <c:v>1.6117068511896384</c:v>
                </c:pt>
                <c:pt idx="79">
                  <c:v>1.6117068511896384</c:v>
                </c:pt>
                <c:pt idx="80">
                  <c:v>1.6117068511896384</c:v>
                </c:pt>
                <c:pt idx="81">
                  <c:v>1.6117068511896384</c:v>
                </c:pt>
                <c:pt idx="82">
                  <c:v>1.6117068511896384</c:v>
                </c:pt>
                <c:pt idx="83">
                  <c:v>1.6117068511896384</c:v>
                </c:pt>
                <c:pt idx="84">
                  <c:v>1.6117713673013778</c:v>
                </c:pt>
                <c:pt idx="85">
                  <c:v>1.6119233522340681</c:v>
                </c:pt>
                <c:pt idx="86">
                  <c:v>1.6120365731643909</c:v>
                </c:pt>
                <c:pt idx="87">
                  <c:v>1.6121117728465719</c:v>
                </c:pt>
                <c:pt idx="88">
                  <c:v>1.6123762754613997</c:v>
                </c:pt>
                <c:pt idx="89">
                  <c:v>1.6129449540881662</c:v>
                </c:pt>
                <c:pt idx="90">
                  <c:v>1.6138089269252209</c:v>
                </c:pt>
                <c:pt idx="91">
                  <c:v>1.6151083324452427</c:v>
                </c:pt>
                <c:pt idx="92">
                  <c:v>1.6170765716552595</c:v>
                </c:pt>
                <c:pt idx="93">
                  <c:v>1.6178459945418773</c:v>
                </c:pt>
                <c:pt idx="94">
                  <c:v>1.6190228240498805</c:v>
                </c:pt>
                <c:pt idx="95">
                  <c:v>1.62084564130728</c:v>
                </c:pt>
                <c:pt idx="96">
                  <c:v>1.623698107902843</c:v>
                </c:pt>
                <c:pt idx="97">
                  <c:v>1.6248409533360606</c:v>
                </c:pt>
                <c:pt idx="98">
                  <c:v>1.6266202282208899</c:v>
                </c:pt>
                <c:pt idx="99">
                  <c:v>1.6292895168600521</c:v>
                </c:pt>
                <c:pt idx="100">
                  <c:v>1.63329132737093</c:v>
                </c:pt>
                <c:pt idx="101">
                  <c:v>1.6392937761604158</c:v>
                </c:pt>
                <c:pt idx="102">
                  <c:v>1.6483985216402333</c:v>
                </c:pt>
                <c:pt idx="103">
                  <c:v>1.6625344357928451</c:v>
                </c:pt>
                <c:pt idx="104">
                  <c:v>1.6839592512017361</c:v>
                </c:pt>
                <c:pt idx="105">
                  <c:v>1.7162796953853137</c:v>
                </c:pt>
                <c:pt idx="106">
                  <c:v>1.7284704508903812</c:v>
                </c:pt>
                <c:pt idx="107">
                  <c:v>1.7467705104811073</c:v>
                </c:pt>
                <c:pt idx="108">
                  <c:v>1.774215740577336</c:v>
                </c:pt>
                <c:pt idx="109">
                  <c:v>1.7845310774863901</c:v>
                </c:pt>
                <c:pt idx="110">
                  <c:v>1.8000305609370943</c:v>
                </c:pt>
                <c:pt idx="111">
                  <c:v>1.8233386834480914</c:v>
                </c:pt>
                <c:pt idx="112">
                  <c:v>1.8583404982419904</c:v>
                </c:pt>
                <c:pt idx="113">
                  <c:v>1.8846434555860241</c:v>
                </c:pt>
                <c:pt idx="114">
                  <c:v>1.9109687919215281</c:v>
                </c:pt>
                <c:pt idx="115">
                  <c:v>1.9504778540809005</c:v>
                </c:pt>
                <c:pt idx="116">
                  <c:v>2.0097854965093997</c:v>
                </c:pt>
                <c:pt idx="117">
                  <c:v>2.0988779345397108</c:v>
                </c:pt>
                <c:pt idx="118">
                  <c:v>2.1323046484523256</c:v>
                </c:pt>
                <c:pt idx="119">
                  <c:v>2.1824604532529932</c:v>
                </c:pt>
                <c:pt idx="120">
                  <c:v>2.2577218810100219</c:v>
                </c:pt>
                <c:pt idx="121">
                  <c:v>2.2859523008729012</c:v>
                </c:pt>
                <c:pt idx="122">
                  <c:v>2.3283042332961532</c:v>
                </c:pt>
                <c:pt idx="123">
                  <c:v>2.3918416295718918</c:v>
                </c:pt>
                <c:pt idx="124">
                  <c:v>2.4871645193885672</c:v>
                </c:pt>
                <c:pt idx="125">
                  <c:v>2.5229189476538529</c:v>
                </c:pt>
                <c:pt idx="126">
                  <c:v>2.5765564732976936</c:v>
                </c:pt>
                <c:pt idx="127">
                  <c:v>2.6570266509404448</c:v>
                </c:pt>
                <c:pt idx="128">
                  <c:v>2.6872040886770621</c:v>
                </c:pt>
                <c:pt idx="129">
                  <c:v>2.7324776072965111</c:v>
                </c:pt>
                <c:pt idx="130">
                  <c:v>2.8002250017799857</c:v>
                </c:pt>
                <c:pt idx="131">
                  <c:v>2.8257236484859805</c:v>
                </c:pt>
                <c:pt idx="132">
                  <c:v>2.8638583753274118</c:v>
                </c:pt>
                <c:pt idx="133">
                  <c:v>2.9209900038730385</c:v>
                </c:pt>
                <c:pt idx="134">
                  <c:v>3.0066063168447674</c:v>
                </c:pt>
                <c:pt idx="135">
                  <c:v>3.0386968512795351</c:v>
                </c:pt>
                <c:pt idx="136">
                  <c:v>3.0868266549608778</c:v>
                </c:pt>
                <c:pt idx="137">
                  <c:v>3.1589508111748197</c:v>
                </c:pt>
                <c:pt idx="138">
                  <c:v>3.1859843439538316</c:v>
                </c:pt>
                <c:pt idx="139">
                  <c:v>3.2265424647483107</c:v>
                </c:pt>
                <c:pt idx="140">
                  <c:v>3.2873731273409046</c:v>
                </c:pt>
                <c:pt idx="141">
                  <c:v>3.3786028998459847</c:v>
                </c:pt>
                <c:pt idx="142">
                  <c:v>3.4128009751945916</c:v>
                </c:pt>
                <c:pt idx="143">
                  <c:v>3.4641091815652709</c:v>
                </c:pt>
                <c:pt idx="144">
                  <c:v>3.5410472847793155</c:v>
                </c:pt>
                <c:pt idx="145">
                  <c:v>3.5698871151414582</c:v>
                </c:pt>
                <c:pt idx="146">
                  <c:v>3.6131480190771628</c:v>
                </c:pt>
                <c:pt idx="147">
                  <c:v>3.6780110462145394</c:v>
                </c:pt>
                <c:pt idx="148">
                  <c:v>3.7428285558428671</c:v>
                </c:pt>
                <c:pt idx="149">
                  <c:v>3.8075882310511981</c:v>
                </c:pt>
                <c:pt idx="150">
                  <c:v>3.8722697963446224</c:v>
                </c:pt>
                <c:pt idx="151">
                  <c:v>3.9368438263254966</c:v>
                </c:pt>
                <c:pt idx="152">
                  <c:v>3.9610296411321144</c:v>
                </c:pt>
                <c:pt idx="153">
                  <c:v>3.9972766240806421</c:v>
                </c:pt>
                <c:pt idx="154">
                  <c:v>4.0515443724692384</c:v>
                </c:pt>
                <c:pt idx="155">
                  <c:v>4.1056935958421503</c:v>
                </c:pt>
                <c:pt idx="156">
                  <c:v>4.1489853560002912</c:v>
                </c:pt>
                <c:pt idx="157">
                  <c:v>4.1489853560002912</c:v>
                </c:pt>
                <c:pt idx="158">
                  <c:v>4.1612204145928153</c:v>
                </c:pt>
                <c:pt idx="159">
                  <c:v>4.1625231381323715</c:v>
                </c:pt>
                <c:pt idx="160">
                  <c:v>4.1631201402080862</c:v>
                </c:pt>
                <c:pt idx="161">
                  <c:v>4.1629631882953877</c:v>
                </c:pt>
                <c:pt idx="162">
                  <c:v>4.1621414611718475</c:v>
                </c:pt>
                <c:pt idx="163">
                  <c:v>4.1605466421769517</c:v>
                </c:pt>
                <c:pt idx="164">
                  <c:v>4.1579241816394443</c:v>
                </c:pt>
                <c:pt idx="165">
                  <c:v>4.153854609567877</c:v>
                </c:pt>
                <c:pt idx="166">
                  <c:v>4.1476613241688476</c:v>
                </c:pt>
                <c:pt idx="167">
                  <c:v>4.1382176964535118</c:v>
                </c:pt>
                <c:pt idx="168">
                  <c:v>4.1236742940963458</c:v>
                </c:pt>
                <c:pt idx="169">
                  <c:v>4.1006683205924253</c:v>
                </c:pt>
                <c:pt idx="170">
                  <c:v>4.0624923028176294</c:v>
                </c:pt>
                <c:pt idx="171">
                  <c:v>4.0464543714409755</c:v>
                </c:pt>
                <c:pt idx="172">
                  <c:v>4.0117296096382127</c:v>
                </c:pt>
                <c:pt idx="173">
                  <c:v>3.9971614506558719</c:v>
                </c:pt>
                <c:pt idx="174">
                  <c:v>3.9908773522172072</c:v>
                </c:pt>
                <c:pt idx="175">
                  <c:v>3.9803320010392551</c:v>
                </c:pt>
                <c:pt idx="176">
                  <c:v>3.9761395311937981</c:v>
                </c:pt>
                <c:pt idx="177">
                  <c:v>3.9691594724641877</c:v>
                </c:pt>
                <c:pt idx="178">
                  <c:v>3.9570727476420506</c:v>
                </c:pt>
                <c:pt idx="179">
                  <c:v>3.95233880612831</c:v>
                </c:pt>
                <c:pt idx="180">
                  <c:v>3.9447090217893201</c:v>
                </c:pt>
                <c:pt idx="181">
                  <c:v>3.9322821767004301</c:v>
                </c:pt>
                <c:pt idx="182">
                  <c:v>3.9251282760849251</c:v>
                </c:pt>
              </c:numCache>
            </c:numRef>
          </c:yVal>
          <c:smooth val="1"/>
          <c:extLst>
            <c:ext xmlns:c16="http://schemas.microsoft.com/office/drawing/2014/chart" uri="{C3380CC4-5D6E-409C-BE32-E72D297353CC}">
              <c16:uniqueId val="{00000001-4122-4C24-BC3F-374ED3935270}"/>
            </c:ext>
          </c:extLst>
        </c:ser>
        <c:ser>
          <c:idx val="2"/>
          <c:order val="2"/>
          <c:tx>
            <c:strRef>
              <c:f>Recoil!$J$1</c:f>
              <c:strCache>
                <c:ptCount val="1"/>
                <c:pt idx="0">
                  <c:v>V</c:v>
                </c:pt>
              </c:strCache>
            </c:strRef>
          </c:tx>
          <c:spPr>
            <a:ln w="19050" cap="rnd">
              <a:solidFill>
                <a:schemeClr val="accent3"/>
              </a:solidFill>
              <a:round/>
            </a:ln>
            <a:effectLst/>
          </c:spPr>
          <c:marker>
            <c:symbol val="none"/>
          </c:marker>
          <c:xVal>
            <c:numRef>
              <c:f>Recoil!$J$3:$J$205</c:f>
              <c:numCache>
                <c:formatCode>General</c:formatCode>
                <c:ptCount val="203"/>
                <c:pt idx="0">
                  <c:v>0</c:v>
                </c:pt>
                <c:pt idx="1">
                  <c:v>9.999999776482589E-3</c:v>
                </c:pt>
                <c:pt idx="2">
                  <c:v>1.9999999552965178E-2</c:v>
                </c:pt>
                <c:pt idx="3">
                  <c:v>3.5000000149011612E-2</c:v>
                </c:pt>
                <c:pt idx="4">
                  <c:v>5.7500001043081332E-2</c:v>
                </c:pt>
                <c:pt idx="5">
                  <c:v>9.1250002384185874E-2</c:v>
                </c:pt>
                <c:pt idx="6">
                  <c:v>0.14187499880790722</c:v>
                </c:pt>
                <c:pt idx="7">
                  <c:v>0.21781249344348927</c:v>
                </c:pt>
                <c:pt idx="8">
                  <c:v>0.22493164241313934</c:v>
                </c:pt>
                <c:pt idx="9">
                  <c:v>0.22760131955146801</c:v>
                </c:pt>
                <c:pt idx="10">
                  <c:v>0.22785159945487968</c:v>
                </c:pt>
                <c:pt idx="11">
                  <c:v>0.22822701930999756</c:v>
                </c:pt>
                <c:pt idx="12">
                  <c:v>0.22826221585273754</c:v>
                </c:pt>
                <c:pt idx="13">
                  <c:v>0.22831501066684723</c:v>
                </c:pt>
                <c:pt idx="14">
                  <c:v>0.22833481431007385</c:v>
                </c:pt>
                <c:pt idx="15">
                  <c:v>0.22835460305213928</c:v>
                </c:pt>
                <c:pt idx="16">
                  <c:v>0.22837440669536591</c:v>
                </c:pt>
                <c:pt idx="17">
                  <c:v>0.22840410470962524</c:v>
                </c:pt>
                <c:pt idx="18">
                  <c:v>0.22844864428043382</c:v>
                </c:pt>
                <c:pt idx="19">
                  <c:v>0.22851546108722712</c:v>
                </c:pt>
                <c:pt idx="20">
                  <c:v>0.22854052484035492</c:v>
                </c:pt>
                <c:pt idx="21">
                  <c:v>0.2285781055688858</c:v>
                </c:pt>
                <c:pt idx="22">
                  <c:v>0.22863449156284349</c:v>
                </c:pt>
                <c:pt idx="23">
                  <c:v>0.22871905565261841</c:v>
                </c:pt>
                <c:pt idx="24">
                  <c:v>0.22884589433670044</c:v>
                </c:pt>
                <c:pt idx="25">
                  <c:v>0.22903616726398468</c:v>
                </c:pt>
                <c:pt idx="26">
                  <c:v>0.22910752892494185</c:v>
                </c:pt>
                <c:pt idx="27">
                  <c:v>0.22921454906463623</c:v>
                </c:pt>
                <c:pt idx="28">
                  <c:v>0.22937509417533886</c:v>
                </c:pt>
                <c:pt idx="29">
                  <c:v>0.22961591184139274</c:v>
                </c:pt>
                <c:pt idx="30">
                  <c:v>0.22997713088989277</c:v>
                </c:pt>
                <c:pt idx="31">
                  <c:v>0.23051896691322329</c:v>
                </c:pt>
                <c:pt idx="32">
                  <c:v>0.23062054812908167</c:v>
                </c:pt>
                <c:pt idx="33">
                  <c:v>0.23072214424610141</c:v>
                </c:pt>
                <c:pt idx="34">
                  <c:v>0.23087453842163086</c:v>
                </c:pt>
                <c:pt idx="35">
                  <c:v>0.23110312223434437</c:v>
                </c:pt>
                <c:pt idx="36">
                  <c:v>0.23144599795341494</c:v>
                </c:pt>
                <c:pt idx="37">
                  <c:v>0.23196031153202085</c:v>
                </c:pt>
                <c:pt idx="38">
                  <c:v>0.23273178935050964</c:v>
                </c:pt>
                <c:pt idx="39">
                  <c:v>0.23388899862766271</c:v>
                </c:pt>
                <c:pt idx="40">
                  <c:v>0.23562481999397267</c:v>
                </c:pt>
                <c:pt idx="41">
                  <c:v>0.23627574741840371</c:v>
                </c:pt>
                <c:pt idx="42">
                  <c:v>0.23725214600563049</c:v>
                </c:pt>
                <c:pt idx="43">
                  <c:v>0.2387167513370515</c:v>
                </c:pt>
                <c:pt idx="44">
                  <c:v>0.24091364443302174</c:v>
                </c:pt>
                <c:pt idx="45">
                  <c:v>0.24173747003078472</c:v>
                </c:pt>
                <c:pt idx="46">
                  <c:v>0.24297322332859039</c:v>
                </c:pt>
                <c:pt idx="47">
                  <c:v>0.24482685327529918</c:v>
                </c:pt>
                <c:pt idx="48">
                  <c:v>0.24760730564594274</c:v>
                </c:pt>
                <c:pt idx="49">
                  <c:v>0.25177797675132729</c:v>
                </c:pt>
                <c:pt idx="50">
                  <c:v>0.25803396105766324</c:v>
                </c:pt>
                <c:pt idx="51">
                  <c:v>0.26037997007370017</c:v>
                </c:pt>
                <c:pt idx="52">
                  <c:v>0.26389896869659435</c:v>
                </c:pt>
                <c:pt idx="53">
                  <c:v>0.26917746663093567</c:v>
                </c:pt>
                <c:pt idx="54">
                  <c:v>0.27709522843360879</c:v>
                </c:pt>
                <c:pt idx="55">
                  <c:v>0.28897184133529696</c:v>
                </c:pt>
                <c:pt idx="56">
                  <c:v>0.29342558979988159</c:v>
                </c:pt>
                <c:pt idx="57">
                  <c:v>0.30010619759559631</c:v>
                </c:pt>
                <c:pt idx="58">
                  <c:v>0.31012707948684726</c:v>
                </c:pt>
                <c:pt idx="59">
                  <c:v>0.32515844702720675</c:v>
                </c:pt>
                <c:pt idx="60">
                  <c:v>0.34770548343658425</c:v>
                </c:pt>
                <c:pt idx="61">
                  <c:v>0.35616061091423057</c:v>
                </c:pt>
                <c:pt idx="62">
                  <c:v>0.36884331703186057</c:v>
                </c:pt>
                <c:pt idx="63">
                  <c:v>0.38786739110946722</c:v>
                </c:pt>
                <c:pt idx="64">
                  <c:v>0.3950014114379885</c:v>
                </c:pt>
                <c:pt idx="65">
                  <c:v>0.40570244193077087</c:v>
                </c:pt>
                <c:pt idx="66">
                  <c:v>0.42175397276878357</c:v>
                </c:pt>
                <c:pt idx="67">
                  <c:v>0.44583129882812478</c:v>
                </c:pt>
                <c:pt idx="68">
                  <c:v>0.48194730281829834</c:v>
                </c:pt>
                <c:pt idx="69">
                  <c:v>0.49549078941345254</c:v>
                </c:pt>
                <c:pt idx="70">
                  <c:v>0.51580601930618331</c:v>
                </c:pt>
                <c:pt idx="71">
                  <c:v>0.52342426776885986</c:v>
                </c:pt>
                <c:pt idx="72">
                  <c:v>0.5348515510559082</c:v>
                </c:pt>
                <c:pt idx="73">
                  <c:v>0.5519925355911256</c:v>
                </c:pt>
                <c:pt idx="74">
                  <c:v>0.57770401239395208</c:v>
                </c:pt>
                <c:pt idx="75">
                  <c:v>0.61627125740051369</c:v>
                </c:pt>
                <c:pt idx="76">
                  <c:v>0.63073396682739269</c:v>
                </c:pt>
                <c:pt idx="77">
                  <c:v>0.65242803096771262</c:v>
                </c:pt>
                <c:pt idx="78">
                  <c:v>0.66056329011917181</c:v>
                </c:pt>
                <c:pt idx="79">
                  <c:v>0.67276620864868231</c:v>
                </c:pt>
                <c:pt idx="80">
                  <c:v>0.69107055664062544</c:v>
                </c:pt>
                <c:pt idx="81">
                  <c:v>0.71852707862854071</c:v>
                </c:pt>
                <c:pt idx="82">
                  <c:v>0.7597119212150576</c:v>
                </c:pt>
                <c:pt idx="83">
                  <c:v>0.77515619993209839</c:v>
                </c:pt>
                <c:pt idx="84">
                  <c:v>0.79832267761230469</c:v>
                </c:pt>
                <c:pt idx="85">
                  <c:v>0.83307236433029153</c:v>
                </c:pt>
                <c:pt idx="86">
                  <c:v>0.8461034893989563</c:v>
                </c:pt>
                <c:pt idx="87">
                  <c:v>0.86565017700195313</c:v>
                </c:pt>
                <c:pt idx="88">
                  <c:v>0.89497023820877153</c:v>
                </c:pt>
                <c:pt idx="89">
                  <c:v>0.9389503002166748</c:v>
                </c:pt>
                <c:pt idx="90">
                  <c:v>1</c:v>
                </c:pt>
                <c:pt idx="91">
                  <c:v>1</c:v>
                </c:pt>
                <c:pt idx="92">
                  <c:v>2</c:v>
                </c:pt>
                <c:pt idx="93">
                  <c:v>2</c:v>
                </c:pt>
                <c:pt idx="94">
                  <c:v>2.0099999904632568</c:v>
                </c:pt>
                <c:pt idx="95">
                  <c:v>2.0199999809265141</c:v>
                </c:pt>
                <c:pt idx="96">
                  <c:v>2.0350000858306867</c:v>
                </c:pt>
                <c:pt idx="97">
                  <c:v>2.057499885559082</c:v>
                </c:pt>
                <c:pt idx="98">
                  <c:v>2.0912499427795397</c:v>
                </c:pt>
                <c:pt idx="99">
                  <c:v>2.1418750286102277</c:v>
                </c:pt>
                <c:pt idx="100">
                  <c:v>2.1466209888458248</c:v>
                </c:pt>
                <c:pt idx="101">
                  <c:v>2.1484007835388184</c:v>
                </c:pt>
                <c:pt idx="102">
                  <c:v>2.1490683555603032</c:v>
                </c:pt>
                <c:pt idx="103">
                  <c:v>2.1500694751739484</c:v>
                </c:pt>
                <c:pt idx="104">
                  <c:v>2.1501631736755371</c:v>
                </c:pt>
                <c:pt idx="105">
                  <c:v>2.1503040790557861</c:v>
                </c:pt>
                <c:pt idx="106">
                  <c:v>2.1505153179168701</c:v>
                </c:pt>
                <c:pt idx="107">
                  <c:v>2.1508319377899188</c:v>
                </c:pt>
                <c:pt idx="108">
                  <c:v>2.1513071060180664</c:v>
                </c:pt>
                <c:pt idx="109">
                  <c:v>2.1520199775695787</c:v>
                </c:pt>
                <c:pt idx="110">
                  <c:v>2.1530890464782715</c:v>
                </c:pt>
                <c:pt idx="111">
                  <c:v>2.1534898281097408</c:v>
                </c:pt>
                <c:pt idx="112">
                  <c:v>2.1540911197662354</c:v>
                </c:pt>
                <c:pt idx="113">
                  <c:v>2.1549932956695574</c:v>
                </c:pt>
                <c:pt idx="114">
                  <c:v>2.156346321105957</c:v>
                </c:pt>
                <c:pt idx="115">
                  <c:v>2.1583757400512695</c:v>
                </c:pt>
                <c:pt idx="116">
                  <c:v>2.1591370105743426</c:v>
                </c:pt>
                <c:pt idx="117">
                  <c:v>2.1602785587310809</c:v>
                </c:pt>
                <c:pt idx="118">
                  <c:v>2.1619911193847647</c:v>
                </c:pt>
                <c:pt idx="119">
                  <c:v>2.1626331806182839</c:v>
                </c:pt>
                <c:pt idx="120">
                  <c:v>2.1635963916778596</c:v>
                </c:pt>
                <c:pt idx="121">
                  <c:v>2.165041446685791</c:v>
                </c:pt>
                <c:pt idx="122">
                  <c:v>2.1672086715698238</c:v>
                </c:pt>
                <c:pt idx="123">
                  <c:v>2.1704597473144549</c:v>
                </c:pt>
                <c:pt idx="124">
                  <c:v>2.1716787815093994</c:v>
                </c:pt>
                <c:pt idx="125">
                  <c:v>2.1735074520111102</c:v>
                </c:pt>
                <c:pt idx="126">
                  <c:v>2.1762504577636701</c:v>
                </c:pt>
                <c:pt idx="127">
                  <c:v>2.1803650856018066</c:v>
                </c:pt>
                <c:pt idx="128">
                  <c:v>2.1865367889404337</c:v>
                </c:pt>
                <c:pt idx="129">
                  <c:v>2.1888513565063499</c:v>
                </c:pt>
                <c:pt idx="130">
                  <c:v>2.1923229694366437</c:v>
                </c:pt>
                <c:pt idx="131">
                  <c:v>2.197530269622805</c:v>
                </c:pt>
                <c:pt idx="132">
                  <c:v>2.2053415775299094</c:v>
                </c:pt>
                <c:pt idx="133">
                  <c:v>2.2170581817626953</c:v>
                </c:pt>
                <c:pt idx="134">
                  <c:v>2.2346334457397461</c:v>
                </c:pt>
                <c:pt idx="135">
                  <c:v>2.2609961032867432</c:v>
                </c:pt>
                <c:pt idx="136">
                  <c:v>2.2708821296691863</c:v>
                </c:pt>
                <c:pt idx="137">
                  <c:v>2.285711288452152</c:v>
                </c:pt>
                <c:pt idx="138">
                  <c:v>2.3079547882080091</c:v>
                </c:pt>
                <c:pt idx="139">
                  <c:v>2.3413200378417982</c:v>
                </c:pt>
                <c:pt idx="140">
                  <c:v>2.3538322448730469</c:v>
                </c:pt>
                <c:pt idx="141">
                  <c:v>2.3726000785827637</c:v>
                </c:pt>
                <c:pt idx="142">
                  <c:v>2.4007520675659197</c:v>
                </c:pt>
                <c:pt idx="143">
                  <c:v>2.4113092422485352</c:v>
                </c:pt>
                <c:pt idx="144">
                  <c:v>2.427144527435305</c:v>
                </c:pt>
                <c:pt idx="145">
                  <c:v>2.4508979320526132</c:v>
                </c:pt>
                <c:pt idx="146">
                  <c:v>2.486527681350708</c:v>
                </c:pt>
                <c:pt idx="147">
                  <c:v>2.4998888969421387</c:v>
                </c:pt>
                <c:pt idx="148">
                  <c:v>2.5199308395385738</c:v>
                </c:pt>
                <c:pt idx="149">
                  <c:v>2.5274465084075954</c:v>
                </c:pt>
                <c:pt idx="150">
                  <c:v>2.5387198925018311</c:v>
                </c:pt>
                <c:pt idx="151">
                  <c:v>2.5556302070617676</c:v>
                </c:pt>
                <c:pt idx="152">
                  <c:v>2.5619716644287109</c:v>
                </c:pt>
                <c:pt idx="153">
                  <c:v>2.5714836120605469</c:v>
                </c:pt>
                <c:pt idx="154">
                  <c:v>2.5857515335083008</c:v>
                </c:pt>
                <c:pt idx="155">
                  <c:v>2.6071536540985112</c:v>
                </c:pt>
                <c:pt idx="156">
                  <c:v>2.6151795387268066</c:v>
                </c:pt>
                <c:pt idx="157">
                  <c:v>2.6272182464599632</c:v>
                </c:pt>
                <c:pt idx="158">
                  <c:v>2.6452760696411142</c:v>
                </c:pt>
                <c:pt idx="159">
                  <c:v>2.67236328125</c:v>
                </c:pt>
                <c:pt idx="160">
                  <c:v>2.6825208663940447</c:v>
                </c:pt>
                <c:pt idx="161">
                  <c:v>2.6977572441101092</c:v>
                </c:pt>
                <c:pt idx="162">
                  <c:v>2.7206118106842041</c:v>
                </c:pt>
                <c:pt idx="163">
                  <c:v>2.7291822433471697</c:v>
                </c:pt>
                <c:pt idx="164">
                  <c:v>2.7420380115509042</c:v>
                </c:pt>
                <c:pt idx="165">
                  <c:v>2.7613217830657986</c:v>
                </c:pt>
                <c:pt idx="166">
                  <c:v>2.7685530185699485</c:v>
                </c:pt>
                <c:pt idx="167">
                  <c:v>2.7794001102447488</c:v>
                </c:pt>
                <c:pt idx="168">
                  <c:v>2.7956705093383789</c:v>
                </c:pt>
                <c:pt idx="169">
                  <c:v>2.8200764656066877</c:v>
                </c:pt>
                <c:pt idx="170">
                  <c:v>2.8444821834564191</c:v>
                </c:pt>
                <c:pt idx="171">
                  <c:v>2.8505837917327881</c:v>
                </c:pt>
                <c:pt idx="172">
                  <c:v>2.8566851615905744</c:v>
                </c:pt>
                <c:pt idx="173">
                  <c:v>2.8627867698669442</c:v>
                </c:pt>
                <c:pt idx="174">
                  <c:v>2.8719387054443359</c:v>
                </c:pt>
                <c:pt idx="175">
                  <c:v>2.885667085647583</c:v>
                </c:pt>
                <c:pt idx="176">
                  <c:v>2.890815258026123</c:v>
                </c:pt>
                <c:pt idx="177">
                  <c:v>2.8985373973846436</c:v>
                </c:pt>
                <c:pt idx="178">
                  <c:v>2.9101204872131348</c:v>
                </c:pt>
                <c:pt idx="179">
                  <c:v>2.9144642353057839</c:v>
                </c:pt>
                <c:pt idx="180">
                  <c:v>2.9209799766540532</c:v>
                </c:pt>
                <c:pt idx="181">
                  <c:v>2.9307532310485827</c:v>
                </c:pt>
                <c:pt idx="182">
                  <c:v>2.9454131126403809</c:v>
                </c:pt>
                <c:pt idx="183">
                  <c:v>2.9509108066558838</c:v>
                </c:pt>
                <c:pt idx="184">
                  <c:v>2.9564082622528067</c:v>
                </c:pt>
                <c:pt idx="185">
                  <c:v>2.9619057178497314</c:v>
                </c:pt>
                <c:pt idx="186">
                  <c:v>2.9674031734466553</c:v>
                </c:pt>
                <c:pt idx="187">
                  <c:v>2.9729008674621582</c:v>
                </c:pt>
                <c:pt idx="188">
                  <c:v>2.9811470508575457</c:v>
                </c:pt>
                <c:pt idx="189">
                  <c:v>2.9935164451599139</c:v>
                </c:pt>
                <c:pt idx="190">
                  <c:v>3</c:v>
                </c:pt>
                <c:pt idx="191">
                  <c:v>3</c:v>
                </c:pt>
                <c:pt idx="192">
                  <c:v>3.0099999904632568</c:v>
                </c:pt>
                <c:pt idx="193">
                  <c:v>3.0199999809265141</c:v>
                </c:pt>
                <c:pt idx="194">
                  <c:v>3.0350000858306867</c:v>
                </c:pt>
                <c:pt idx="195">
                  <c:v>3.057499885559082</c:v>
                </c:pt>
                <c:pt idx="196">
                  <c:v>3.0912499427795397</c:v>
                </c:pt>
                <c:pt idx="197">
                  <c:v>3.1418750286102277</c:v>
                </c:pt>
                <c:pt idx="198">
                  <c:v>3.2178125381469749</c:v>
                </c:pt>
                <c:pt idx="199">
                  <c:v>3.3317186832427961</c:v>
                </c:pt>
                <c:pt idx="200">
                  <c:v>3.5025782585144052</c:v>
                </c:pt>
                <c:pt idx="201">
                  <c:v>3.7588672637939453</c:v>
                </c:pt>
                <c:pt idx="202">
                  <c:v>4</c:v>
                </c:pt>
              </c:numCache>
            </c:numRef>
          </c:xVal>
          <c:yVal>
            <c:numRef>
              <c:f>Recoil!$L$3:$L$205</c:f>
              <c:numCache>
                <c:formatCode>General</c:formatCode>
                <c:ptCount val="203"/>
                <c:pt idx="0">
                  <c:v>2.25</c:v>
                </c:pt>
                <c:pt idx="1">
                  <c:v>2.25</c:v>
                </c:pt>
                <c:pt idx="2">
                  <c:v>2.25</c:v>
                </c:pt>
                <c:pt idx="3">
                  <c:v>2.25</c:v>
                </c:pt>
                <c:pt idx="4">
                  <c:v>2.25</c:v>
                </c:pt>
                <c:pt idx="5">
                  <c:v>2.25</c:v>
                </c:pt>
                <c:pt idx="6">
                  <c:v>2.25</c:v>
                </c:pt>
                <c:pt idx="7">
                  <c:v>2.25</c:v>
                </c:pt>
                <c:pt idx="8">
                  <c:v>2.25</c:v>
                </c:pt>
                <c:pt idx="9">
                  <c:v>2.25</c:v>
                </c:pt>
                <c:pt idx="10">
                  <c:v>2.25</c:v>
                </c:pt>
                <c:pt idx="11">
                  <c:v>2.25</c:v>
                </c:pt>
                <c:pt idx="12">
                  <c:v>2.2499984298997404</c:v>
                </c:pt>
                <c:pt idx="13">
                  <c:v>2.2499910623050821</c:v>
                </c:pt>
                <c:pt idx="14">
                  <c:v>2.249994068636719</c:v>
                </c:pt>
                <c:pt idx="15">
                  <c:v>2.2499898042048994</c:v>
                </c:pt>
                <c:pt idx="16">
                  <c:v>2.2499853707477766</c:v>
                </c:pt>
                <c:pt idx="17">
                  <c:v>2.2499740113037281</c:v>
                </c:pt>
                <c:pt idx="18">
                  <c:v>2.2499545739507751</c:v>
                </c:pt>
                <c:pt idx="19">
                  <c:v>2.2499242342934846</c:v>
                </c:pt>
                <c:pt idx="20">
                  <c:v>2.2499122055763294</c:v>
                </c:pt>
                <c:pt idx="21">
                  <c:v>2.2498934249570794</c:v>
                </c:pt>
                <c:pt idx="22">
                  <c:v>2.2498586286905957</c:v>
                </c:pt>
                <c:pt idx="23">
                  <c:v>2.2498034664699382</c:v>
                </c:pt>
                <c:pt idx="24">
                  <c:v>2.2497110090760399</c:v>
                </c:pt>
                <c:pt idx="25">
                  <c:v>2.2495670053201859</c:v>
                </c:pt>
                <c:pt idx="26">
                  <c:v>2.2495101067787302</c:v>
                </c:pt>
                <c:pt idx="27">
                  <c:v>2.2494245326493032</c:v>
                </c:pt>
                <c:pt idx="28">
                  <c:v>2.2492964794017509</c:v>
                </c:pt>
                <c:pt idx="29">
                  <c:v>2.2491017911773845</c:v>
                </c:pt>
                <c:pt idx="30">
                  <c:v>2.2488050633901473</c:v>
                </c:pt>
                <c:pt idx="31">
                  <c:v>2.2483498663926338</c:v>
                </c:pt>
                <c:pt idx="32">
                  <c:v>2.2482605988163611</c:v>
                </c:pt>
                <c:pt idx="33">
                  <c:v>2.2481709868234332</c:v>
                </c:pt>
                <c:pt idx="34">
                  <c:v>2.2480275817222406</c:v>
                </c:pt>
                <c:pt idx="35">
                  <c:v>2.2478070945805242</c:v>
                </c:pt>
                <c:pt idx="36">
                  <c:v>2.247473556781975</c:v>
                </c:pt>
                <c:pt idx="37">
                  <c:v>2.2469705379471052</c:v>
                </c:pt>
                <c:pt idx="38">
                  <c:v>2.2462133828716961</c:v>
                </c:pt>
                <c:pt idx="39">
                  <c:v>2.2450758422780002</c:v>
                </c:pt>
                <c:pt idx="40">
                  <c:v>2.2433638760110499</c:v>
                </c:pt>
                <c:pt idx="41">
                  <c:v>2.2427185520847805</c:v>
                </c:pt>
                <c:pt idx="42">
                  <c:v>2.2417498225852142</c:v>
                </c:pt>
                <c:pt idx="43">
                  <c:v>2.2402958737866472</c:v>
                </c:pt>
                <c:pt idx="44">
                  <c:v>2.2381136767258614</c:v>
                </c:pt>
                <c:pt idx="45">
                  <c:v>2.2372950643126739</c:v>
                </c:pt>
                <c:pt idx="46">
                  <c:v>2.2360668147262635</c:v>
                </c:pt>
                <c:pt idx="47">
                  <c:v>2.2342236717572201</c:v>
                </c:pt>
                <c:pt idx="48">
                  <c:v>2.2314575774842274</c:v>
                </c:pt>
                <c:pt idx="49">
                  <c:v>2.2273083825901212</c:v>
                </c:pt>
                <c:pt idx="50">
                  <c:v>2.2210829232927307</c:v>
                </c:pt>
                <c:pt idx="51">
                  <c:v>2.2187483772913272</c:v>
                </c:pt>
                <c:pt idx="52">
                  <c:v>2.2152459073146429</c:v>
                </c:pt>
                <c:pt idx="53">
                  <c:v>2.2099898190445786</c:v>
                </c:pt>
                <c:pt idx="54">
                  <c:v>2.2021074294931862</c:v>
                </c:pt>
                <c:pt idx="55">
                  <c:v>2.1902840431063604</c:v>
                </c:pt>
                <c:pt idx="56">
                  <c:v>2.1858499694640368</c:v>
                </c:pt>
                <c:pt idx="57">
                  <c:v>2.1791997919079753</c:v>
                </c:pt>
                <c:pt idx="58">
                  <c:v>2.1692307296482132</c:v>
                </c:pt>
                <c:pt idx="59">
                  <c:v>2.1542868465668814</c:v>
                </c:pt>
                <c:pt idx="60">
                  <c:v>2.1318868971768907</c:v>
                </c:pt>
                <c:pt idx="61">
                  <c:v>2.123476258472575</c:v>
                </c:pt>
                <c:pt idx="62">
                  <c:v>2.1108501477637667</c:v>
                </c:pt>
                <c:pt idx="63">
                  <c:v>2.0919203934147039</c:v>
                </c:pt>
                <c:pt idx="64">
                  <c:v>2.0848232252951511</c:v>
                </c:pt>
                <c:pt idx="65">
                  <c:v>2.0741718913663845</c:v>
                </c:pt>
                <c:pt idx="66">
                  <c:v>2.0581964959518437</c:v>
                </c:pt>
                <c:pt idx="67">
                  <c:v>2.0342284559972343</c:v>
                </c:pt>
                <c:pt idx="68">
                  <c:v>1.998267426062907</c:v>
                </c:pt>
                <c:pt idx="69">
                  <c:v>1.9847782096572517</c:v>
                </c:pt>
                <c:pt idx="70">
                  <c:v>1.9645410169758257</c:v>
                </c:pt>
                <c:pt idx="71">
                  <c:v>1.956951312668872</c:v>
                </c:pt>
                <c:pt idx="72">
                  <c:v>1.945562893667502</c:v>
                </c:pt>
                <c:pt idx="73">
                  <c:v>1.9284806175462961</c:v>
                </c:pt>
                <c:pt idx="74">
                  <c:v>1.9028620894967649</c:v>
                </c:pt>
                <c:pt idx="75">
                  <c:v>1.8644525473577613</c:v>
                </c:pt>
                <c:pt idx="76">
                  <c:v>1.850046198340894</c:v>
                </c:pt>
                <c:pt idx="77">
                  <c:v>1.8284286843722497</c:v>
                </c:pt>
                <c:pt idx="78">
                  <c:v>1.8203245947176399</c:v>
                </c:pt>
                <c:pt idx="79">
                  <c:v>1.808170918552199</c:v>
                </c:pt>
                <c:pt idx="80">
                  <c:v>1.7899431116912021</c:v>
                </c:pt>
                <c:pt idx="81">
                  <c:v>1.7626033711322053</c:v>
                </c:pt>
                <c:pt idx="82">
                  <c:v>1.7216024625010697</c:v>
                </c:pt>
                <c:pt idx="83">
                  <c:v>1.7062309602814585</c:v>
                </c:pt>
                <c:pt idx="84">
                  <c:v>1.68317939147608</c:v>
                </c:pt>
                <c:pt idx="85">
                  <c:v>1.6486119983636405</c:v>
                </c:pt>
                <c:pt idx="86">
                  <c:v>1.6356494796944239</c:v>
                </c:pt>
                <c:pt idx="87">
                  <c:v>1.616210337008684</c:v>
                </c:pt>
                <c:pt idx="88">
                  <c:v>1.587061342227073</c:v>
                </c:pt>
                <c:pt idx="89">
                  <c:v>1.543380495611439</c:v>
                </c:pt>
                <c:pt idx="90">
                  <c:v>1.4828300930375602</c:v>
                </c:pt>
                <c:pt idx="91">
                  <c:v>1.4828300930375602</c:v>
                </c:pt>
                <c:pt idx="92">
                  <c:v>1.6133808530324458</c:v>
                </c:pt>
                <c:pt idx="93">
                  <c:v>1.6133808530324458</c:v>
                </c:pt>
                <c:pt idx="94">
                  <c:v>1.613397741398908</c:v>
                </c:pt>
                <c:pt idx="95">
                  <c:v>1.613397923242148</c:v>
                </c:pt>
                <c:pt idx="96">
                  <c:v>1.6133979239688045</c:v>
                </c:pt>
                <c:pt idx="97">
                  <c:v>1.6133979236856915</c:v>
                </c:pt>
                <c:pt idx="98">
                  <c:v>1.6133979236856915</c:v>
                </c:pt>
                <c:pt idx="99">
                  <c:v>1.6133979236856915</c:v>
                </c:pt>
                <c:pt idx="100">
                  <c:v>1.6133979236856915</c:v>
                </c:pt>
                <c:pt idx="101">
                  <c:v>1.6133979236856915</c:v>
                </c:pt>
                <c:pt idx="102">
                  <c:v>1.6133979236856915</c:v>
                </c:pt>
                <c:pt idx="103">
                  <c:v>1.6138390608419717</c:v>
                </c:pt>
                <c:pt idx="104">
                  <c:v>1.6139361656791722</c:v>
                </c:pt>
                <c:pt idx="105">
                  <c:v>1.6141213951626472</c:v>
                </c:pt>
                <c:pt idx="106">
                  <c:v>1.6143922361676795</c:v>
                </c:pt>
                <c:pt idx="107">
                  <c:v>1.6147742568691588</c:v>
                </c:pt>
                <c:pt idx="108">
                  <c:v>1.6157599704846164</c:v>
                </c:pt>
                <c:pt idx="109">
                  <c:v>1.6173250798732901</c:v>
                </c:pt>
                <c:pt idx="110">
                  <c:v>1.6197101961894456</c:v>
                </c:pt>
                <c:pt idx="111">
                  <c:v>1.6206060345977689</c:v>
                </c:pt>
                <c:pt idx="112">
                  <c:v>1.6220011714989822</c:v>
                </c:pt>
                <c:pt idx="113">
                  <c:v>1.624123305063446</c:v>
                </c:pt>
                <c:pt idx="114">
                  <c:v>1.6274456082830859</c:v>
                </c:pt>
                <c:pt idx="115">
                  <c:v>1.6325791525814335</c:v>
                </c:pt>
                <c:pt idx="116">
                  <c:v>1.6345710315003741</c:v>
                </c:pt>
                <c:pt idx="117">
                  <c:v>1.6376886654213461</c:v>
                </c:pt>
                <c:pt idx="118">
                  <c:v>1.6423908886632421</c:v>
                </c:pt>
                <c:pt idx="119">
                  <c:v>1.6441843242981988</c:v>
                </c:pt>
                <c:pt idx="120">
                  <c:v>1.6468968384623754</c:v>
                </c:pt>
                <c:pt idx="121">
                  <c:v>1.6510630605472201</c:v>
                </c:pt>
                <c:pt idx="122">
                  <c:v>1.6573424932509755</c:v>
                </c:pt>
                <c:pt idx="123">
                  <c:v>1.6667762951261258</c:v>
                </c:pt>
                <c:pt idx="124">
                  <c:v>1.6703293057579718</c:v>
                </c:pt>
                <c:pt idx="125">
                  <c:v>1.6756946535956776</c:v>
                </c:pt>
                <c:pt idx="126">
                  <c:v>1.6837580606501801</c:v>
                </c:pt>
                <c:pt idx="127">
                  <c:v>1.6958676641164061</c:v>
                </c:pt>
                <c:pt idx="128">
                  <c:v>1.7140752145427181</c:v>
                </c:pt>
                <c:pt idx="129">
                  <c:v>1.7209164615888026</c:v>
                </c:pt>
                <c:pt idx="130">
                  <c:v>1.7312033044114152</c:v>
                </c:pt>
                <c:pt idx="131">
                  <c:v>1.746669886552358</c:v>
                </c:pt>
                <c:pt idx="132">
                  <c:v>1.7698403143992218</c:v>
                </c:pt>
                <c:pt idx="133">
                  <c:v>1.8046073630839081</c:v>
                </c:pt>
                <c:pt idx="134">
                  <c:v>1.856856678976448</c:v>
                </c:pt>
                <c:pt idx="135">
                  <c:v>1.9354873387882663</c:v>
                </c:pt>
                <c:pt idx="136">
                  <c:v>1.9650430738869322</c:v>
                </c:pt>
                <c:pt idx="137">
                  <c:v>2.0093991811598984</c:v>
                </c:pt>
                <c:pt idx="138">
                  <c:v>2.0760396290417127</c:v>
                </c:pt>
                <c:pt idx="139">
                  <c:v>2.1761503450671582</c:v>
                </c:pt>
                <c:pt idx="140">
                  <c:v>2.2137225851616553</c:v>
                </c:pt>
                <c:pt idx="141">
                  <c:v>2.2701204456709294</c:v>
                </c:pt>
                <c:pt idx="142">
                  <c:v>2.3547575439859072</c:v>
                </c:pt>
                <c:pt idx="143">
                  <c:v>2.3865096774081986</c:v>
                </c:pt>
                <c:pt idx="144">
                  <c:v>2.4341439188843181</c:v>
                </c:pt>
                <c:pt idx="145">
                  <c:v>2.5055989270665342</c:v>
                </c:pt>
                <c:pt idx="146">
                  <c:v>2.6127911850555248</c:v>
                </c:pt>
                <c:pt idx="147">
                  <c:v>2.652995923992914</c:v>
                </c:pt>
                <c:pt idx="148">
                  <c:v>2.7133058435257058</c:v>
                </c:pt>
                <c:pt idx="149">
                  <c:v>2.7359210716500351</c:v>
                </c:pt>
                <c:pt idx="150">
                  <c:v>2.7698289465732477</c:v>
                </c:pt>
                <c:pt idx="151">
                  <c:v>2.8207587714037463</c:v>
                </c:pt>
                <c:pt idx="152">
                  <c:v>2.8397576146351513</c:v>
                </c:pt>
                <c:pt idx="153">
                  <c:v>2.8683175681473903</c:v>
                </c:pt>
                <c:pt idx="154">
                  <c:v>2.9111843365536529</c:v>
                </c:pt>
                <c:pt idx="155">
                  <c:v>2.975466587267547</c:v>
                </c:pt>
                <c:pt idx="156">
                  <c:v>2.9995607256398595</c:v>
                </c:pt>
                <c:pt idx="157">
                  <c:v>3.0356862734510144</c:v>
                </c:pt>
                <c:pt idx="158">
                  <c:v>3.089799582231568</c:v>
                </c:pt>
                <c:pt idx="159">
                  <c:v>3.1708943259402722</c:v>
                </c:pt>
                <c:pt idx="160">
                  <c:v>3.2012871737680983</c:v>
                </c:pt>
                <c:pt idx="161">
                  <c:v>3.2473341711738444</c:v>
                </c:pt>
                <c:pt idx="162">
                  <c:v>3.3157403936787713</c:v>
                </c:pt>
                <c:pt idx="163">
                  <c:v>3.3413765533314694</c:v>
                </c:pt>
                <c:pt idx="164">
                  <c:v>3.3798045527149871</c:v>
                </c:pt>
                <c:pt idx="165">
                  <c:v>3.4374126070583069</c:v>
                </c:pt>
                <c:pt idx="166">
                  <c:v>3.4590128846301376</c:v>
                </c:pt>
                <c:pt idx="167">
                  <c:v>3.4914100375675261</c:v>
                </c:pt>
                <c:pt idx="168">
                  <c:v>3.5400239231278428</c:v>
                </c:pt>
                <c:pt idx="169">
                  <c:v>3.6131570731785732</c:v>
                </c:pt>
                <c:pt idx="170">
                  <c:v>3.6867540941878607</c:v>
                </c:pt>
                <c:pt idx="171">
                  <c:v>3.7051787926208544</c:v>
                </c:pt>
                <c:pt idx="172">
                  <c:v>3.7235660946693812</c:v>
                </c:pt>
                <c:pt idx="173">
                  <c:v>3.7419360785676106</c:v>
                </c:pt>
                <c:pt idx="174">
                  <c:v>3.7695029921891043</c:v>
                </c:pt>
                <c:pt idx="175">
                  <c:v>3.8110489907938092</c:v>
                </c:pt>
                <c:pt idx="176">
                  <c:v>3.8266720786888864</c:v>
                </c:pt>
                <c:pt idx="177">
                  <c:v>3.8501045144079926</c:v>
                </c:pt>
                <c:pt idx="178">
                  <c:v>3.8851777915338541</c:v>
                </c:pt>
                <c:pt idx="179">
                  <c:v>3.8982064021471707</c:v>
                </c:pt>
                <c:pt idx="180">
                  <c:v>3.9177128458189179</c:v>
                </c:pt>
                <c:pt idx="181">
                  <c:v>3.9468698558586923</c:v>
                </c:pt>
                <c:pt idx="182">
                  <c:v>3.9907674150349144</c:v>
                </c:pt>
                <c:pt idx="183">
                  <c:v>4.0072310735071062</c:v>
                </c:pt>
                <c:pt idx="184">
                  <c:v>4.0236004438107376</c:v>
                </c:pt>
                <c:pt idx="185">
                  <c:v>4.0399247166135028</c:v>
                </c:pt>
                <c:pt idx="186">
                  <c:v>4.0562271934056939</c:v>
                </c:pt>
                <c:pt idx="187">
                  <c:v>4.0725054803756784</c:v>
                </c:pt>
                <c:pt idx="188">
                  <c:v>4.0968782954989091</c:v>
                </c:pt>
                <c:pt idx="189">
                  <c:v>4.1333338323841406</c:v>
                </c:pt>
                <c:pt idx="190">
                  <c:v>4.1524162116950567</c:v>
                </c:pt>
                <c:pt idx="191">
                  <c:v>4.1524162116950567</c:v>
                </c:pt>
                <c:pt idx="192">
                  <c:v>4.1521371102846452</c:v>
                </c:pt>
                <c:pt idx="193">
                  <c:v>4.1516275482890395</c:v>
                </c:pt>
                <c:pt idx="194">
                  <c:v>4.150620264426446</c:v>
                </c:pt>
                <c:pt idx="195">
                  <c:v>4.1488144810891292</c:v>
                </c:pt>
                <c:pt idx="196">
                  <c:v>4.1457586961127744</c:v>
                </c:pt>
                <c:pt idx="197">
                  <c:v>4.1406335940913701</c:v>
                </c:pt>
                <c:pt idx="198">
                  <c:v>4.1321321108659781</c:v>
                </c:pt>
                <c:pt idx="199">
                  <c:v>4.1179144166744885</c:v>
                </c:pt>
                <c:pt idx="200">
                  <c:v>4.0935002399291145</c:v>
                </c:pt>
                <c:pt idx="201">
                  <c:v>4.0521431923327862</c:v>
                </c:pt>
                <c:pt idx="202">
                  <c:v>4.007517115555661</c:v>
                </c:pt>
              </c:numCache>
            </c:numRef>
          </c:yVal>
          <c:smooth val="1"/>
          <c:extLst>
            <c:ext xmlns:c16="http://schemas.microsoft.com/office/drawing/2014/chart" uri="{C3380CC4-5D6E-409C-BE32-E72D297353CC}">
              <c16:uniqueId val="{00000002-4122-4C24-BC3F-374ED3935270}"/>
            </c:ext>
          </c:extLst>
        </c:ser>
        <c:ser>
          <c:idx val="3"/>
          <c:order val="3"/>
          <c:tx>
            <c:strRef>
              <c:f>Recoil!$D$1</c:f>
              <c:strCache>
                <c:ptCount val="1"/>
                <c:pt idx="0">
                  <c:v>S</c:v>
                </c:pt>
              </c:strCache>
            </c:strRef>
          </c:tx>
          <c:spPr>
            <a:ln w="19050" cap="rnd">
              <a:solidFill>
                <a:schemeClr val="accent4"/>
              </a:solidFill>
              <a:round/>
            </a:ln>
            <a:effectLst/>
          </c:spPr>
          <c:marker>
            <c:symbol val="none"/>
          </c:marker>
          <c:xVal>
            <c:numRef>
              <c:f>Recoil!$D$3:$D$204</c:f>
              <c:numCache>
                <c:formatCode>General</c:formatCode>
                <c:ptCount val="202"/>
                <c:pt idx="0">
                  <c:v>0</c:v>
                </c:pt>
                <c:pt idx="1">
                  <c:v>9.999999776482589E-3</c:v>
                </c:pt>
                <c:pt idx="2">
                  <c:v>1.9999999552965178E-2</c:v>
                </c:pt>
                <c:pt idx="3">
                  <c:v>3.5000000149011612E-2</c:v>
                </c:pt>
                <c:pt idx="4">
                  <c:v>5.7500001043081332E-2</c:v>
                </c:pt>
                <c:pt idx="5">
                  <c:v>9.1250002384185874E-2</c:v>
                </c:pt>
                <c:pt idx="6">
                  <c:v>0.14187499880790722</c:v>
                </c:pt>
                <c:pt idx="7">
                  <c:v>0.21781249344348927</c:v>
                </c:pt>
                <c:pt idx="8">
                  <c:v>0.22493164241313934</c:v>
                </c:pt>
                <c:pt idx="9">
                  <c:v>0.22760131955146801</c:v>
                </c:pt>
                <c:pt idx="10">
                  <c:v>0.22785159945487968</c:v>
                </c:pt>
                <c:pt idx="11">
                  <c:v>0.22822701930999756</c:v>
                </c:pt>
                <c:pt idx="12">
                  <c:v>0.22826221585273754</c:v>
                </c:pt>
                <c:pt idx="13">
                  <c:v>0.22831501066684723</c:v>
                </c:pt>
                <c:pt idx="14">
                  <c:v>0.22833481431007385</c:v>
                </c:pt>
                <c:pt idx="15">
                  <c:v>0.22833493351936351</c:v>
                </c:pt>
                <c:pt idx="16">
                  <c:v>0.22833509743213667</c:v>
                </c:pt>
                <c:pt idx="17">
                  <c:v>0.22833536565303802</c:v>
                </c:pt>
                <c:pt idx="18">
                  <c:v>0.22833575308322906</c:v>
                </c:pt>
                <c:pt idx="19">
                  <c:v>0.22833633422851563</c:v>
                </c:pt>
                <c:pt idx="20">
                  <c:v>0.22833722829818717</c:v>
                </c:pt>
                <c:pt idx="21">
                  <c:v>0.22833853960037231</c:v>
                </c:pt>
                <c:pt idx="22">
                  <c:v>0.2283405214548111</c:v>
                </c:pt>
                <c:pt idx="23">
                  <c:v>0.22834350168704989</c:v>
                </c:pt>
                <c:pt idx="24">
                  <c:v>0.22834795713424691</c:v>
                </c:pt>
                <c:pt idx="25">
                  <c:v>0.22835464775562286</c:v>
                </c:pt>
                <c:pt idx="26">
                  <c:v>0.22836467623710632</c:v>
                </c:pt>
                <c:pt idx="27">
                  <c:v>0.228379726409912</c:v>
                </c:pt>
                <c:pt idx="28">
                  <c:v>0.22840230166912096</c:v>
                </c:pt>
                <c:pt idx="29">
                  <c:v>0.22843617200851438</c:v>
                </c:pt>
                <c:pt idx="30">
                  <c:v>0.22848697006702434</c:v>
                </c:pt>
                <c:pt idx="31">
                  <c:v>0.2285631597042084</c:v>
                </c:pt>
                <c:pt idx="32">
                  <c:v>0.22867745161056519</c:v>
                </c:pt>
                <c:pt idx="33">
                  <c:v>0.22884888947010051</c:v>
                </c:pt>
                <c:pt idx="34">
                  <c:v>0.22910605370998383</c:v>
                </c:pt>
                <c:pt idx="35">
                  <c:v>0.22949178516864779</c:v>
                </c:pt>
                <c:pt idx="36">
                  <c:v>0.2300703972578049</c:v>
                </c:pt>
                <c:pt idx="37">
                  <c:v>0.23028737306594849</c:v>
                </c:pt>
                <c:pt idx="38">
                  <c:v>0.2306128442287444</c:v>
                </c:pt>
                <c:pt idx="39">
                  <c:v>0.23110103607177734</c:v>
                </c:pt>
                <c:pt idx="40">
                  <c:v>0.23128411173820496</c:v>
                </c:pt>
                <c:pt idx="41">
                  <c:v>0.23135276138782501</c:v>
                </c:pt>
                <c:pt idx="42">
                  <c:v>0.2314557433128358</c:v>
                </c:pt>
                <c:pt idx="43">
                  <c:v>0.2316102087497712</c:v>
                </c:pt>
                <c:pt idx="44">
                  <c:v>0.23184192180633556</c:v>
                </c:pt>
                <c:pt idx="45">
                  <c:v>0.23218947649002086</c:v>
                </c:pt>
                <c:pt idx="46">
                  <c:v>0.23271080851554871</c:v>
                </c:pt>
                <c:pt idx="47">
                  <c:v>0.23349280655384075</c:v>
                </c:pt>
                <c:pt idx="48">
                  <c:v>0.23466581106185913</c:v>
                </c:pt>
                <c:pt idx="49">
                  <c:v>0.23642531037330639</c:v>
                </c:pt>
                <c:pt idx="50">
                  <c:v>0.23906455934047702</c:v>
                </c:pt>
                <c:pt idx="51">
                  <c:v>0.24302344024181374</c:v>
                </c:pt>
                <c:pt idx="52">
                  <c:v>0.24896174669265758</c:v>
                </c:pt>
                <c:pt idx="53">
                  <c:v>0.25786921381950401</c:v>
                </c:pt>
                <c:pt idx="54">
                  <c:v>0.26120951771736145</c:v>
                </c:pt>
                <c:pt idx="55">
                  <c:v>0.26621997356414817</c:v>
                </c:pt>
                <c:pt idx="56">
                  <c:v>0.27373564243316606</c:v>
                </c:pt>
                <c:pt idx="57">
                  <c:v>0.28500917553901695</c:v>
                </c:pt>
                <c:pt idx="58">
                  <c:v>0.30191943049430847</c:v>
                </c:pt>
                <c:pt idx="59">
                  <c:v>0.32728484272956887</c:v>
                </c:pt>
                <c:pt idx="60">
                  <c:v>0.33679687976837192</c:v>
                </c:pt>
                <c:pt idx="61">
                  <c:v>0.35106492042541526</c:v>
                </c:pt>
                <c:pt idx="62">
                  <c:v>0.37246698141098067</c:v>
                </c:pt>
                <c:pt idx="63">
                  <c:v>0.40457007288932822</c:v>
                </c:pt>
                <c:pt idx="64">
                  <c:v>0.41660875082015991</c:v>
                </c:pt>
                <c:pt idx="65">
                  <c:v>0.43466675281524692</c:v>
                </c:pt>
                <c:pt idx="66">
                  <c:v>0.4617537260055542</c:v>
                </c:pt>
                <c:pt idx="67">
                  <c:v>0.50238418579101451</c:v>
                </c:pt>
                <c:pt idx="68">
                  <c:v>0.51762062311172485</c:v>
                </c:pt>
                <c:pt idx="69">
                  <c:v>0.54047530889511108</c:v>
                </c:pt>
                <c:pt idx="70">
                  <c:v>0.54904580116271973</c:v>
                </c:pt>
                <c:pt idx="71">
                  <c:v>0.5619015097618103</c:v>
                </c:pt>
                <c:pt idx="72">
                  <c:v>0.58118510246276811</c:v>
                </c:pt>
                <c:pt idx="73">
                  <c:v>0.61011052131652832</c:v>
                </c:pt>
                <c:pt idx="74">
                  <c:v>0.65349864959716841</c:v>
                </c:pt>
                <c:pt idx="75">
                  <c:v>0.66976922750473111</c:v>
                </c:pt>
                <c:pt idx="76">
                  <c:v>0.68603974580764715</c:v>
                </c:pt>
                <c:pt idx="77">
                  <c:v>0.71044558286666859</c:v>
                </c:pt>
                <c:pt idx="78">
                  <c:v>0.71959775686264038</c:v>
                </c:pt>
                <c:pt idx="79">
                  <c:v>0.73332601785659834</c:v>
                </c:pt>
                <c:pt idx="80">
                  <c:v>0.74705427885055564</c:v>
                </c:pt>
                <c:pt idx="81">
                  <c:v>0.76078253984451294</c:v>
                </c:pt>
                <c:pt idx="82">
                  <c:v>0.78137499094009399</c:v>
                </c:pt>
                <c:pt idx="83">
                  <c:v>0.8122636079788208</c:v>
                </c:pt>
                <c:pt idx="84">
                  <c:v>0.82384681701660212</c:v>
                </c:pt>
                <c:pt idx="85">
                  <c:v>0.8412216901779177</c:v>
                </c:pt>
                <c:pt idx="86">
                  <c:v>0.86728394031524658</c:v>
                </c:pt>
                <c:pt idx="87">
                  <c:v>0.90637731552123979</c:v>
                </c:pt>
                <c:pt idx="88">
                  <c:v>0.96501743793487604</c:v>
                </c:pt>
                <c:pt idx="89">
                  <c:v>1</c:v>
                </c:pt>
                <c:pt idx="90">
                  <c:v>1</c:v>
                </c:pt>
                <c:pt idx="91">
                  <c:v>2</c:v>
                </c:pt>
                <c:pt idx="92">
                  <c:v>2</c:v>
                </c:pt>
                <c:pt idx="93">
                  <c:v>2.0099999904632568</c:v>
                </c:pt>
                <c:pt idx="94">
                  <c:v>2.0199999809265141</c:v>
                </c:pt>
                <c:pt idx="95">
                  <c:v>2.0350000858306867</c:v>
                </c:pt>
                <c:pt idx="96">
                  <c:v>2.057499885559082</c:v>
                </c:pt>
                <c:pt idx="97">
                  <c:v>2.0912499427795397</c:v>
                </c:pt>
                <c:pt idx="98">
                  <c:v>2.1418750286102277</c:v>
                </c:pt>
                <c:pt idx="99">
                  <c:v>2.1466209888458248</c:v>
                </c:pt>
                <c:pt idx="100">
                  <c:v>2.1484007835388184</c:v>
                </c:pt>
                <c:pt idx="101">
                  <c:v>2.1490683555603032</c:v>
                </c:pt>
                <c:pt idx="102">
                  <c:v>2.1493186950683594</c:v>
                </c:pt>
                <c:pt idx="103">
                  <c:v>2.1496939659118648</c:v>
                </c:pt>
                <c:pt idx="104">
                  <c:v>2.1498348712921169</c:v>
                </c:pt>
                <c:pt idx="105">
                  <c:v>2.1500458717346187</c:v>
                </c:pt>
                <c:pt idx="106">
                  <c:v>2.1503627300262447</c:v>
                </c:pt>
                <c:pt idx="107">
                  <c:v>2.1508378982543963</c:v>
                </c:pt>
                <c:pt idx="108">
                  <c:v>2.1510159969329834</c:v>
                </c:pt>
                <c:pt idx="109">
                  <c:v>2.1512832641601567</c:v>
                </c:pt>
                <c:pt idx="110">
                  <c:v>2.1516842842102037</c:v>
                </c:pt>
                <c:pt idx="111">
                  <c:v>2.1522855758666988</c:v>
                </c:pt>
                <c:pt idx="112">
                  <c:v>2.1531875133514422</c:v>
                </c:pt>
                <c:pt idx="113">
                  <c:v>2.1545405387878418</c:v>
                </c:pt>
                <c:pt idx="114">
                  <c:v>2.1550481319427459</c:v>
                </c:pt>
                <c:pt idx="115">
                  <c:v>2.155809164047239</c:v>
                </c:pt>
                <c:pt idx="116">
                  <c:v>2.1569507122039795</c:v>
                </c:pt>
                <c:pt idx="117">
                  <c:v>2.1586632728576678</c:v>
                </c:pt>
                <c:pt idx="118">
                  <c:v>2.1612319946289067</c:v>
                </c:pt>
                <c:pt idx="119">
                  <c:v>2.1621952056884783</c:v>
                </c:pt>
                <c:pt idx="120">
                  <c:v>2.1636400222778338</c:v>
                </c:pt>
                <c:pt idx="121">
                  <c:v>2.1641819477081325</c:v>
                </c:pt>
                <c:pt idx="122">
                  <c:v>2.1649947166442889</c:v>
                </c:pt>
                <c:pt idx="123">
                  <c:v>2.1662137508392352</c:v>
                </c:pt>
                <c:pt idx="124">
                  <c:v>2.1680424213409424</c:v>
                </c:pt>
                <c:pt idx="125">
                  <c:v>2.1707854270935041</c:v>
                </c:pt>
                <c:pt idx="126">
                  <c:v>2.1718142032623291</c:v>
                </c:pt>
                <c:pt idx="127">
                  <c:v>2.1733570098876971</c:v>
                </c:pt>
                <c:pt idx="128">
                  <c:v>2.1756715774536142</c:v>
                </c:pt>
                <c:pt idx="129">
                  <c:v>2.1791431903839107</c:v>
                </c:pt>
                <c:pt idx="130">
                  <c:v>2.1843504905700684</c:v>
                </c:pt>
                <c:pt idx="131">
                  <c:v>2.186303377151491</c:v>
                </c:pt>
                <c:pt idx="132">
                  <c:v>2.1892325878143333</c:v>
                </c:pt>
                <c:pt idx="133">
                  <c:v>2.1936264038085937</c:v>
                </c:pt>
                <c:pt idx="134">
                  <c:v>2.2002170085907005</c:v>
                </c:pt>
                <c:pt idx="135">
                  <c:v>2.2101030349731428</c:v>
                </c:pt>
                <c:pt idx="136">
                  <c:v>2.2249321937561035</c:v>
                </c:pt>
                <c:pt idx="137">
                  <c:v>2.2397611141204834</c:v>
                </c:pt>
                <c:pt idx="138">
                  <c:v>2.2545900344848633</c:v>
                </c:pt>
                <c:pt idx="139">
                  <c:v>2.2768337726593035</c:v>
                </c:pt>
                <c:pt idx="140">
                  <c:v>2.3101990222930908</c:v>
                </c:pt>
                <c:pt idx="141">
                  <c:v>2.3227109909057599</c:v>
                </c:pt>
                <c:pt idx="142">
                  <c:v>2.3414790630340567</c:v>
                </c:pt>
                <c:pt idx="143">
                  <c:v>2.3696310520172146</c:v>
                </c:pt>
                <c:pt idx="144">
                  <c:v>2.3801879882812518</c:v>
                </c:pt>
                <c:pt idx="145">
                  <c:v>2.3960235118865971</c:v>
                </c:pt>
                <c:pt idx="146">
                  <c:v>2.4197769165039045</c:v>
                </c:pt>
                <c:pt idx="147">
                  <c:v>2.4435300827026407</c:v>
                </c:pt>
                <c:pt idx="148">
                  <c:v>2.4672832489013712</c:v>
                </c:pt>
                <c:pt idx="149">
                  <c:v>2.4761908054351807</c:v>
                </c:pt>
                <c:pt idx="150">
                  <c:v>2.4895520210266113</c:v>
                </c:pt>
                <c:pt idx="151">
                  <c:v>2.5095937252044682</c:v>
                </c:pt>
                <c:pt idx="152">
                  <c:v>2.5396566390991171</c:v>
                </c:pt>
                <c:pt idx="153">
                  <c:v>2.5509300231933594</c:v>
                </c:pt>
                <c:pt idx="154">
                  <c:v>2.5678403377532941</c:v>
                </c:pt>
                <c:pt idx="155">
                  <c:v>2.5932056903839107</c:v>
                </c:pt>
                <c:pt idx="156">
                  <c:v>2.6027178764343279</c:v>
                </c:pt>
                <c:pt idx="157">
                  <c:v>2.6169857978820801</c:v>
                </c:pt>
                <c:pt idx="158">
                  <c:v>2.6383879184722918</c:v>
                </c:pt>
                <c:pt idx="159">
                  <c:v>2.6464135646820082</c:v>
                </c:pt>
                <c:pt idx="160">
                  <c:v>2.6584522724151607</c:v>
                </c:pt>
                <c:pt idx="161">
                  <c:v>2.6765103340148904</c:v>
                </c:pt>
                <c:pt idx="162">
                  <c:v>2.703597307205202</c:v>
                </c:pt>
                <c:pt idx="163">
                  <c:v>2.7137548923492432</c:v>
                </c:pt>
                <c:pt idx="164">
                  <c:v>2.7289912700653116</c:v>
                </c:pt>
                <c:pt idx="165">
                  <c:v>2.7518458366394025</c:v>
                </c:pt>
                <c:pt idx="166">
                  <c:v>2.7604165077209495</c:v>
                </c:pt>
                <c:pt idx="167">
                  <c:v>2.7732722759246826</c:v>
                </c:pt>
                <c:pt idx="168">
                  <c:v>2.7925558090209961</c:v>
                </c:pt>
                <c:pt idx="169">
                  <c:v>2.7997870445251483</c:v>
                </c:pt>
                <c:pt idx="170">
                  <c:v>2.8106341361999507</c:v>
                </c:pt>
                <c:pt idx="171">
                  <c:v>2.8269047737121582</c:v>
                </c:pt>
                <c:pt idx="172">
                  <c:v>2.8513104915618874</c:v>
                </c:pt>
                <c:pt idx="173">
                  <c:v>2.8604626655578596</c:v>
                </c:pt>
                <c:pt idx="174">
                  <c:v>2.8741910457611102</c:v>
                </c:pt>
                <c:pt idx="175">
                  <c:v>2.8947834968566877</c:v>
                </c:pt>
                <c:pt idx="176">
                  <c:v>2.8999314308166504</c:v>
                </c:pt>
                <c:pt idx="177">
                  <c:v>2.9050796031951882</c:v>
                </c:pt>
                <c:pt idx="178">
                  <c:v>2.9128017425537109</c:v>
                </c:pt>
                <c:pt idx="179">
                  <c:v>2.9156975746154785</c:v>
                </c:pt>
                <c:pt idx="180">
                  <c:v>2.9200413227081281</c:v>
                </c:pt>
                <c:pt idx="181">
                  <c:v>2.9265568256378174</c:v>
                </c:pt>
                <c:pt idx="182">
                  <c:v>2.9363303184509282</c:v>
                </c:pt>
                <c:pt idx="183">
                  <c:v>2.9509902000427246</c:v>
                </c:pt>
                <c:pt idx="184">
                  <c:v>2.9546551704406721</c:v>
                </c:pt>
                <c:pt idx="185">
                  <c:v>2.958320140838623</c:v>
                </c:pt>
                <c:pt idx="186">
                  <c:v>2.963817834854126</c:v>
                </c:pt>
                <c:pt idx="187">
                  <c:v>2.9720640182495117</c:v>
                </c:pt>
                <c:pt idx="188">
                  <c:v>2.9844334125518799</c:v>
                </c:pt>
                <c:pt idx="189">
                  <c:v>3</c:v>
                </c:pt>
                <c:pt idx="190">
                  <c:v>3</c:v>
                </c:pt>
                <c:pt idx="191">
                  <c:v>3.0099999904632568</c:v>
                </c:pt>
                <c:pt idx="192">
                  <c:v>3.0199999809265141</c:v>
                </c:pt>
                <c:pt idx="193">
                  <c:v>3.0350000858306867</c:v>
                </c:pt>
                <c:pt idx="194">
                  <c:v>3.057499885559082</c:v>
                </c:pt>
                <c:pt idx="195">
                  <c:v>3.0912499427795397</c:v>
                </c:pt>
                <c:pt idx="196">
                  <c:v>3.1418750286102277</c:v>
                </c:pt>
                <c:pt idx="197">
                  <c:v>3.2178125381469749</c:v>
                </c:pt>
                <c:pt idx="198">
                  <c:v>3.3317186832427961</c:v>
                </c:pt>
                <c:pt idx="199">
                  <c:v>3.5025782585144052</c:v>
                </c:pt>
                <c:pt idx="200">
                  <c:v>3.7588672637939453</c:v>
                </c:pt>
                <c:pt idx="201">
                  <c:v>4</c:v>
                </c:pt>
              </c:numCache>
            </c:numRef>
          </c:xVal>
          <c:yVal>
            <c:numRef>
              <c:f>Recoil!$F$3:$F$204</c:f>
              <c:numCache>
                <c:formatCode>General</c:formatCode>
                <c:ptCount val="202"/>
                <c:pt idx="0">
                  <c:v>2.25</c:v>
                </c:pt>
                <c:pt idx="1">
                  <c:v>2.25</c:v>
                </c:pt>
                <c:pt idx="2">
                  <c:v>2.25</c:v>
                </c:pt>
                <c:pt idx="3">
                  <c:v>2.25</c:v>
                </c:pt>
                <c:pt idx="4">
                  <c:v>2.25</c:v>
                </c:pt>
                <c:pt idx="5">
                  <c:v>2.25</c:v>
                </c:pt>
                <c:pt idx="6">
                  <c:v>2.25</c:v>
                </c:pt>
                <c:pt idx="7">
                  <c:v>2.25</c:v>
                </c:pt>
                <c:pt idx="8">
                  <c:v>2.25</c:v>
                </c:pt>
                <c:pt idx="9">
                  <c:v>2.25</c:v>
                </c:pt>
                <c:pt idx="10">
                  <c:v>2.25</c:v>
                </c:pt>
                <c:pt idx="11">
                  <c:v>2.25</c:v>
                </c:pt>
                <c:pt idx="12">
                  <c:v>2.2499993799191356</c:v>
                </c:pt>
                <c:pt idx="13">
                  <c:v>2.2499873308511149</c:v>
                </c:pt>
                <c:pt idx="14">
                  <c:v>2.2499995496552763</c:v>
                </c:pt>
                <c:pt idx="15">
                  <c:v>2.2499997126643421</c:v>
                </c:pt>
                <c:pt idx="16">
                  <c:v>2.2499996853873578</c:v>
                </c:pt>
                <c:pt idx="17">
                  <c:v>2.2499996474472734</c:v>
                </c:pt>
                <c:pt idx="18">
                  <c:v>2.2499995906903596</c:v>
                </c:pt>
                <c:pt idx="19">
                  <c:v>2.2499995056554001</c:v>
                </c:pt>
                <c:pt idx="20">
                  <c:v>2.249999378143472</c:v>
                </c:pt>
                <c:pt idx="21">
                  <c:v>2.2499991868619635</c:v>
                </c:pt>
                <c:pt idx="22">
                  <c:v>2.2499988274118943</c:v>
                </c:pt>
                <c:pt idx="23">
                  <c:v>2.2499980643738162</c:v>
                </c:pt>
                <c:pt idx="24">
                  <c:v>2.2499968983575767</c:v>
                </c:pt>
                <c:pt idx="25">
                  <c:v>2.2499951431467538</c:v>
                </c:pt>
                <c:pt idx="26">
                  <c:v>2.2499924588403579</c:v>
                </c:pt>
                <c:pt idx="27">
                  <c:v>2.2499879107597636</c:v>
                </c:pt>
                <c:pt idx="28">
                  <c:v>2.2499810151471658</c:v>
                </c:pt>
                <c:pt idx="29">
                  <c:v>2.2499700330657277</c:v>
                </c:pt>
                <c:pt idx="30">
                  <c:v>2.2499388466246693</c:v>
                </c:pt>
                <c:pt idx="31">
                  <c:v>2.2498916315069759</c:v>
                </c:pt>
                <c:pt idx="32">
                  <c:v>2.2498139946410101</c:v>
                </c:pt>
                <c:pt idx="33">
                  <c:v>2.2496877367460812</c:v>
                </c:pt>
                <c:pt idx="34">
                  <c:v>2.2494926218845195</c:v>
                </c:pt>
                <c:pt idx="35">
                  <c:v>2.2491902423363634</c:v>
                </c:pt>
                <c:pt idx="36">
                  <c:v>2.2487281162816202</c:v>
                </c:pt>
                <c:pt idx="37">
                  <c:v>2.2485528212378747</c:v>
                </c:pt>
                <c:pt idx="38">
                  <c:v>2.2482837587462092</c:v>
                </c:pt>
                <c:pt idx="39">
                  <c:v>2.2478575574588078</c:v>
                </c:pt>
                <c:pt idx="40">
                  <c:v>2.2476868476111616</c:v>
                </c:pt>
                <c:pt idx="41">
                  <c:v>2.2476218121415767</c:v>
                </c:pt>
                <c:pt idx="42">
                  <c:v>2.2475220347550242</c:v>
                </c:pt>
                <c:pt idx="43">
                  <c:v>2.2473720229329417</c:v>
                </c:pt>
                <c:pt idx="44">
                  <c:v>2.2471469849163346</c:v>
                </c:pt>
                <c:pt idx="45">
                  <c:v>2.2468075621441539</c:v>
                </c:pt>
                <c:pt idx="46">
                  <c:v>2.2462972924874549</c:v>
                </c:pt>
                <c:pt idx="47">
                  <c:v>2.2455283483208306</c:v>
                </c:pt>
                <c:pt idx="48">
                  <c:v>2.2443723305974794</c:v>
                </c:pt>
                <c:pt idx="49">
                  <c:v>2.2426334804437635</c:v>
                </c:pt>
                <c:pt idx="50">
                  <c:v>2.2400193539740312</c:v>
                </c:pt>
                <c:pt idx="51">
                  <c:v>2.2360905732032386</c:v>
                </c:pt>
                <c:pt idx="52">
                  <c:v>2.230186672014661</c:v>
                </c:pt>
                <c:pt idx="53">
                  <c:v>2.2213232037992205</c:v>
                </c:pt>
                <c:pt idx="54">
                  <c:v>2.2179994119844344</c:v>
                </c:pt>
                <c:pt idx="55">
                  <c:v>2.2130126293984667</c:v>
                </c:pt>
                <c:pt idx="56">
                  <c:v>2.2055301400460996</c:v>
                </c:pt>
                <c:pt idx="57">
                  <c:v>2.1943047734689856</c:v>
                </c:pt>
                <c:pt idx="58">
                  <c:v>2.1774626565218513</c:v>
                </c:pt>
                <c:pt idx="59">
                  <c:v>2.1522034792813067</c:v>
                </c:pt>
                <c:pt idx="60">
                  <c:v>2.142744225489305</c:v>
                </c:pt>
                <c:pt idx="61">
                  <c:v>2.1285465562368651</c:v>
                </c:pt>
                <c:pt idx="62">
                  <c:v>2.1072272255419371</c:v>
                </c:pt>
                <c:pt idx="63">
                  <c:v>2.075234747866658</c:v>
                </c:pt>
                <c:pt idx="64">
                  <c:v>2.0632294635898147</c:v>
                </c:pt>
                <c:pt idx="65">
                  <c:v>2.0452091659118428</c:v>
                </c:pt>
                <c:pt idx="66">
                  <c:v>2.0181778611689389</c:v>
                </c:pt>
                <c:pt idx="67">
                  <c:v>1.9776470484979862</c:v>
                </c:pt>
                <c:pt idx="68">
                  <c:v>1.9624476867164573</c:v>
                </c:pt>
                <c:pt idx="69">
                  <c:v>1.9396459120273051</c:v>
                </c:pt>
                <c:pt idx="70">
                  <c:v>1.9310949694954227</c:v>
                </c:pt>
                <c:pt idx="71">
                  <c:v>1.9182674749129585</c:v>
                </c:pt>
                <c:pt idx="72">
                  <c:v>1.8990189973403442</c:v>
                </c:pt>
                <c:pt idx="73">
                  <c:v>1.8701450127904715</c:v>
                </c:pt>
                <c:pt idx="74">
                  <c:v>1.82683703406436</c:v>
                </c:pt>
                <c:pt idx="75">
                  <c:v>1.8105974289261337</c:v>
                </c:pt>
                <c:pt idx="76">
                  <c:v>1.7943606715910727</c:v>
                </c:pt>
                <c:pt idx="77">
                  <c:v>1.7700140297393601</c:v>
                </c:pt>
                <c:pt idx="78">
                  <c:v>1.7608881748603311</c:v>
                </c:pt>
                <c:pt idx="79">
                  <c:v>1.7471972724505316</c:v>
                </c:pt>
                <c:pt idx="80">
                  <c:v>1.7335090417519678</c:v>
                </c:pt>
                <c:pt idx="81">
                  <c:v>1.7198195086687929</c:v>
                </c:pt>
                <c:pt idx="82">
                  <c:v>1.6992784935006653</c:v>
                </c:pt>
                <c:pt idx="83">
                  <c:v>1.6684729398318283</c:v>
                </c:pt>
                <c:pt idx="84">
                  <c:v>1.6569240357723198</c:v>
                </c:pt>
                <c:pt idx="85">
                  <c:v>1.639601391041275</c:v>
                </c:pt>
                <c:pt idx="86">
                  <c:v>1.613625091273847</c:v>
                </c:pt>
                <c:pt idx="87">
                  <c:v>1.5746802804522479</c:v>
                </c:pt>
                <c:pt idx="88">
                  <c:v>1.51631169826168</c:v>
                </c:pt>
                <c:pt idx="89">
                  <c:v>1.4815105600935961</c:v>
                </c:pt>
                <c:pt idx="90">
                  <c:v>1.4815105600935961</c:v>
                </c:pt>
                <c:pt idx="91">
                  <c:v>1.611237107368106</c:v>
                </c:pt>
                <c:pt idx="92">
                  <c:v>1.611237107368106</c:v>
                </c:pt>
                <c:pt idx="93">
                  <c:v>1.6112551032398421</c:v>
                </c:pt>
                <c:pt idx="94">
                  <c:v>1.6112552859175757</c:v>
                </c:pt>
                <c:pt idx="95">
                  <c:v>1.6112552866209606</c:v>
                </c:pt>
                <c:pt idx="96">
                  <c:v>1.6112552863993459</c:v>
                </c:pt>
                <c:pt idx="97">
                  <c:v>1.6112552863993459</c:v>
                </c:pt>
                <c:pt idx="98">
                  <c:v>1.6112552863993459</c:v>
                </c:pt>
                <c:pt idx="99">
                  <c:v>1.6112552863993459</c:v>
                </c:pt>
                <c:pt idx="100">
                  <c:v>1.6112552863993459</c:v>
                </c:pt>
                <c:pt idx="101">
                  <c:v>1.6112552863993459</c:v>
                </c:pt>
                <c:pt idx="102">
                  <c:v>1.6112552863993459</c:v>
                </c:pt>
                <c:pt idx="103">
                  <c:v>1.611295322278461</c:v>
                </c:pt>
                <c:pt idx="104">
                  <c:v>1.6114037325283566</c:v>
                </c:pt>
                <c:pt idx="105">
                  <c:v>1.611652756205586</c:v>
                </c:pt>
                <c:pt idx="106">
                  <c:v>1.6120484365042549</c:v>
                </c:pt>
                <c:pt idx="107">
                  <c:v>1.6126443384112261</c:v>
                </c:pt>
                <c:pt idx="108">
                  <c:v>1.6130069939499718</c:v>
                </c:pt>
                <c:pt idx="109">
                  <c:v>1.6135937325437208</c:v>
                </c:pt>
                <c:pt idx="110">
                  <c:v>1.6144808325284203</c:v>
                </c:pt>
                <c:pt idx="111">
                  <c:v>1.6158140469649598</c:v>
                </c:pt>
                <c:pt idx="112">
                  <c:v>1.6178119521271312</c:v>
                </c:pt>
                <c:pt idx="113">
                  <c:v>1.6210307258157495</c:v>
                </c:pt>
                <c:pt idx="114">
                  <c:v>1.6223559178486644</c:v>
                </c:pt>
                <c:pt idx="115">
                  <c:v>1.6243672143804035</c:v>
                </c:pt>
                <c:pt idx="116">
                  <c:v>1.6274156768827661</c:v>
                </c:pt>
                <c:pt idx="117">
                  <c:v>1.6319979623013094</c:v>
                </c:pt>
                <c:pt idx="118">
                  <c:v>1.6389124119913865</c:v>
                </c:pt>
                <c:pt idx="119">
                  <c:v>1.6415097830058918</c:v>
                </c:pt>
                <c:pt idx="120">
                  <c:v>1.6454032014054538</c:v>
                </c:pt>
                <c:pt idx="121">
                  <c:v>1.6468977138732501</c:v>
                </c:pt>
                <c:pt idx="122">
                  <c:v>1.6491835119074461</c:v>
                </c:pt>
                <c:pt idx="123">
                  <c:v>1.6526872681696521</c:v>
                </c:pt>
                <c:pt idx="124">
                  <c:v>1.6579444023482128</c:v>
                </c:pt>
                <c:pt idx="125">
                  <c:v>1.6658537504050939</c:v>
                </c:pt>
                <c:pt idx="126">
                  <c:v>1.6688212856597358</c:v>
                </c:pt>
                <c:pt idx="127">
                  <c:v>1.6733260048349199</c:v>
                </c:pt>
                <c:pt idx="128">
                  <c:v>1.680130220031878</c:v>
                </c:pt>
                <c:pt idx="129">
                  <c:v>1.6903409997390932</c:v>
                </c:pt>
                <c:pt idx="130">
                  <c:v>1.7057255759155938</c:v>
                </c:pt>
                <c:pt idx="131">
                  <c:v>1.711512030086354</c:v>
                </c:pt>
                <c:pt idx="132">
                  <c:v>1.7202312591351072</c:v>
                </c:pt>
                <c:pt idx="133">
                  <c:v>1.733314371633174</c:v>
                </c:pt>
                <c:pt idx="134">
                  <c:v>1.7528943292750838</c:v>
                </c:pt>
                <c:pt idx="135">
                  <c:v>1.7822827972854718</c:v>
                </c:pt>
                <c:pt idx="136">
                  <c:v>1.8264718248770542</c:v>
                </c:pt>
                <c:pt idx="137">
                  <c:v>1.8708083701536489</c:v>
                </c:pt>
                <c:pt idx="138">
                  <c:v>1.9151892033964155</c:v>
                </c:pt>
                <c:pt idx="139">
                  <c:v>1.9818570350958937</c:v>
                </c:pt>
                <c:pt idx="140">
                  <c:v>2.0820160304800481</c:v>
                </c:pt>
                <c:pt idx="141">
                  <c:v>2.1196158821581621</c:v>
                </c:pt>
                <c:pt idx="142">
                  <c:v>2.1760620760216187</c:v>
                </c:pt>
                <c:pt idx="143">
                  <c:v>2.2607764832504511</c:v>
                </c:pt>
                <c:pt idx="144">
                  <c:v>2.2925554615177597</c:v>
                </c:pt>
                <c:pt idx="145">
                  <c:v>2.3402298515180182</c:v>
                </c:pt>
                <c:pt idx="146">
                  <c:v>2.4117615050818397</c:v>
                </c:pt>
                <c:pt idx="147">
                  <c:v>2.4833023530662039</c:v>
                </c:pt>
                <c:pt idx="148">
                  <c:v>2.5548567615336197</c:v>
                </c:pt>
                <c:pt idx="149">
                  <c:v>2.5816911359290797</c:v>
                </c:pt>
                <c:pt idx="150">
                  <c:v>2.6219402479626348</c:v>
                </c:pt>
                <c:pt idx="151">
                  <c:v>2.6823112623729384</c:v>
                </c:pt>
                <c:pt idx="152">
                  <c:v>2.7728511537408633</c:v>
                </c:pt>
                <c:pt idx="153">
                  <c:v>2.8067662823057624</c:v>
                </c:pt>
                <c:pt idx="154">
                  <c:v>2.8575455683009201</c:v>
                </c:pt>
                <c:pt idx="155">
                  <c:v>2.9337895426536678</c:v>
                </c:pt>
                <c:pt idx="156">
                  <c:v>2.9623703588338643</c:v>
                </c:pt>
                <c:pt idx="157">
                  <c:v>3.0052284565975551</c:v>
                </c:pt>
                <c:pt idx="158">
                  <c:v>3.0694722869309112</c:v>
                </c:pt>
                <c:pt idx="159">
                  <c:v>3.0935443887867051</c:v>
                </c:pt>
                <c:pt idx="160">
                  <c:v>3.1296339425460999</c:v>
                </c:pt>
                <c:pt idx="161">
                  <c:v>3.1837552649243319</c:v>
                </c:pt>
                <c:pt idx="162">
                  <c:v>3.2648601062063491</c:v>
                </c:pt>
                <c:pt idx="163">
                  <c:v>3.2956038262518024</c:v>
                </c:pt>
                <c:pt idx="164">
                  <c:v>3.341214291917598</c:v>
                </c:pt>
                <c:pt idx="165">
                  <c:v>3.4095611126146155</c:v>
                </c:pt>
                <c:pt idx="166">
                  <c:v>3.4351793387504288</c:v>
                </c:pt>
                <c:pt idx="167">
                  <c:v>3.4735986778468635</c:v>
                </c:pt>
                <c:pt idx="168">
                  <c:v>3.5311948039406071</c:v>
                </c:pt>
                <c:pt idx="169">
                  <c:v>3.5527952003548378</c:v>
                </c:pt>
                <c:pt idx="170">
                  <c:v>3.5852149526663619</c:v>
                </c:pt>
                <c:pt idx="171">
                  <c:v>3.6340794932715053</c:v>
                </c:pt>
                <c:pt idx="172">
                  <c:v>3.7077294792166988</c:v>
                </c:pt>
                <c:pt idx="173">
                  <c:v>3.7354055990149124</c:v>
                </c:pt>
                <c:pt idx="174">
                  <c:v>3.7769720965398377</c:v>
                </c:pt>
                <c:pt idx="175">
                  <c:v>3.8394579633593424</c:v>
                </c:pt>
                <c:pt idx="176">
                  <c:v>3.8550300012889744</c:v>
                </c:pt>
                <c:pt idx="177">
                  <c:v>3.8705252647168638</c:v>
                </c:pt>
                <c:pt idx="178">
                  <c:v>3.8937713453155349</c:v>
                </c:pt>
                <c:pt idx="179">
                  <c:v>3.9024093774696231</c:v>
                </c:pt>
                <c:pt idx="180">
                  <c:v>3.9153364680170282</c:v>
                </c:pt>
                <c:pt idx="181">
                  <c:v>3.9347089177537713</c:v>
                </c:pt>
                <c:pt idx="182">
                  <c:v>3.9638665950764662</c:v>
                </c:pt>
                <c:pt idx="183">
                  <c:v>4.0080129823906727</c:v>
                </c:pt>
                <c:pt idx="184">
                  <c:v>4.0189521791400775</c:v>
                </c:pt>
                <c:pt idx="185">
                  <c:v>4.0298110029668885</c:v>
                </c:pt>
                <c:pt idx="186">
                  <c:v>4.0460690806453963</c:v>
                </c:pt>
                <c:pt idx="187">
                  <c:v>4.0704280096968901</c:v>
                </c:pt>
                <c:pt idx="188">
                  <c:v>4.1068865742993275</c:v>
                </c:pt>
                <c:pt idx="189">
                  <c:v>4.1526951817991389</c:v>
                </c:pt>
                <c:pt idx="190">
                  <c:v>4.1526951817991389</c:v>
                </c:pt>
                <c:pt idx="191">
                  <c:v>4.152470687389215</c:v>
                </c:pt>
                <c:pt idx="192">
                  <c:v>4.1519625673122897</c:v>
                </c:pt>
                <c:pt idx="193">
                  <c:v>4.1509387215055575</c:v>
                </c:pt>
                <c:pt idx="194">
                  <c:v>4.1491048055638631</c:v>
                </c:pt>
                <c:pt idx="195">
                  <c:v>4.1460145164414755</c:v>
                </c:pt>
                <c:pt idx="196">
                  <c:v>4.140869522996601</c:v>
                </c:pt>
                <c:pt idx="197">
                  <c:v>4.1323564075128685</c:v>
                </c:pt>
                <c:pt idx="198">
                  <c:v>4.1181489495139543</c:v>
                </c:pt>
                <c:pt idx="199">
                  <c:v>4.0936787530823242</c:v>
                </c:pt>
                <c:pt idx="200">
                  <c:v>4.0522363432163644</c:v>
                </c:pt>
                <c:pt idx="201">
                  <c:v>4.0073795595910608</c:v>
                </c:pt>
              </c:numCache>
            </c:numRef>
          </c:yVal>
          <c:smooth val="1"/>
          <c:extLst>
            <c:ext xmlns:c16="http://schemas.microsoft.com/office/drawing/2014/chart" uri="{C3380CC4-5D6E-409C-BE32-E72D297353CC}">
              <c16:uniqueId val="{00000003-4122-4C24-BC3F-374ED3935270}"/>
            </c:ext>
          </c:extLst>
        </c:ser>
        <c:dLbls/>
        <c:axId val="118539008"/>
        <c:axId val="118540928"/>
      </c:scatterChart>
      <c:valAx>
        <c:axId val="118539008"/>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Time Step (s)</a:t>
                </a:r>
              </a:p>
            </c:rich>
          </c:tx>
          <c:layout/>
          <c:spPr>
            <a:noFill/>
            <a:ln>
              <a:noFill/>
            </a:ln>
            <a:effectLst/>
          </c:spPr>
        </c:title>
        <c:numFmt formatCode="General" sourceLinked="1"/>
        <c:majorTickMark val="none"/>
        <c:tickLblPos val="nextTo"/>
        <c:spPr>
          <a:noFill/>
          <a:ln w="9525">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8540928"/>
        <c:crosses val="autoZero"/>
        <c:crossBetween val="midCat"/>
      </c:valAx>
      <c:valAx>
        <c:axId val="118540928"/>
        <c:scaling>
          <c:orientation val="minMax"/>
        </c:scaling>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Stent</a:t>
                </a:r>
                <a:r>
                  <a:rPr lang="en-US" baseline="0"/>
                  <a:t> Diameter (mm)</a:t>
                </a:r>
                <a:endParaRPr lang="en-US"/>
              </a:p>
            </c:rich>
          </c:tx>
          <c:layout/>
          <c:spPr>
            <a:noFill/>
            <a:ln>
              <a:noFill/>
            </a:ln>
            <a:effectLst/>
          </c:spPr>
        </c:title>
        <c:numFmt formatCode="General" sourceLinked="1"/>
        <c:majorTickMark val="none"/>
        <c:tickLblPos val="nextTo"/>
        <c:spPr>
          <a:noFill/>
          <a:ln w="9525">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8539008"/>
        <c:crosses val="autoZero"/>
        <c:crossBetween val="midCat"/>
      </c:valAx>
      <c:spPr>
        <a:noFill/>
        <a:ln>
          <a:noFill/>
        </a:ln>
        <a:effectLst/>
      </c:spPr>
    </c:plotArea>
    <c:legend>
      <c:legendPos val="r"/>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noFill/>
    <a:ln w="9525">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BB0A-1EC7-40AB-B30F-3ABABBC9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14</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mysrdt</dc:creator>
  <cp:lastModifiedBy>lenovo pc</cp:lastModifiedBy>
  <cp:revision>94</cp:revision>
  <cp:lastPrinted>2020-03-04T02:27:00Z</cp:lastPrinted>
  <dcterms:created xsi:type="dcterms:W3CDTF">2020-03-01T22:31:00Z</dcterms:created>
  <dcterms:modified xsi:type="dcterms:W3CDTF">2020-03-07T17:15:00Z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http://www.zotero.org/styles/harvard1</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Harvard reference format 1 (deprecated)</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Self UUID Temp</vt:lpwstr>
  </property>
</Properties>
</file>