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4" w:rsidRPr="006D7335" w:rsidRDefault="002D35EC" w:rsidP="00AC04B3">
      <w:pPr>
        <w:spacing w:after="0"/>
        <w:ind w:left="2160" w:firstLine="720"/>
        <w:rPr>
          <w:rFonts w:ascii="Times New Roman" w:hAnsi="Times New Roman" w:cs="Times New Roman"/>
        </w:rPr>
      </w:pPr>
      <w:r w:rsidRPr="006D7335">
        <w:rPr>
          <w:rFonts w:ascii="Times New Roman" w:hAnsi="Times New Roman" w:cs="Times New Roman"/>
        </w:rPr>
        <w:t>Table 1: Summary of data sources</w:t>
      </w:r>
    </w:p>
    <w:p w:rsidR="002D35EC" w:rsidRPr="002D35EC" w:rsidRDefault="002D35EC" w:rsidP="001A6C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245"/>
      </w:tblGrid>
      <w:tr w:rsidR="00980667" w:rsidRPr="002D35EC" w:rsidTr="00F92420">
        <w:trPr>
          <w:trHeight w:val="46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67" w:rsidRPr="00F92420" w:rsidRDefault="00AC04B3" w:rsidP="00F9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20">
              <w:rPr>
                <w:rFonts w:ascii="Times New Roman" w:hAnsi="Times New Roman" w:cs="Times New Roman"/>
                <w:sz w:val="20"/>
                <w:szCs w:val="20"/>
              </w:rPr>
              <w:t>Mass m</w:t>
            </w:r>
            <w:r w:rsidR="00980667" w:rsidRPr="00F92420">
              <w:rPr>
                <w:rFonts w:ascii="Times New Roman" w:hAnsi="Times New Roman" w:cs="Times New Roman"/>
                <w:sz w:val="20"/>
                <w:szCs w:val="20"/>
              </w:rPr>
              <w:t>edia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67" w:rsidRPr="00F92420" w:rsidRDefault="00381257" w:rsidP="00F9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20">
              <w:rPr>
                <w:rFonts w:ascii="Times New Roman" w:hAnsi="Times New Roman" w:cs="Times New Roman"/>
                <w:sz w:val="20"/>
                <w:szCs w:val="20"/>
              </w:rPr>
              <w:t>Headline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67" w:rsidRPr="00F92420" w:rsidRDefault="00381257" w:rsidP="00F9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20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F5799B" w:rsidRPr="002D35EC" w:rsidTr="00F92420">
        <w:trPr>
          <w:trHeight w:val="74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The Jakarta Post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Exchange of fire on Gaza border kills Palestinian, wounds 3 Israel soldiers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https://www.thejakartapost.com/news/2019/08/01/exchange-of-fire-on-gaza-border-kills-palestinian-wounds-3-israel-soldiers.html</w:t>
            </w: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UN probe accuses Israel of possible crimes against humanity</w:t>
            </w:r>
          </w:p>
        </w:tc>
        <w:tc>
          <w:tcPr>
            <w:tcW w:w="5245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https://www.thejakartapost.com/news/2019/02/28/un-probe-accuses-israel-of-possible-crimes-against-humanity.html</w:t>
            </w:r>
          </w:p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Israel arrests Palestinian minister in Jerusalem</w:t>
            </w:r>
          </w:p>
        </w:tc>
        <w:tc>
          <w:tcPr>
            <w:tcW w:w="5245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https://www.thejakartapost.com/news/2019/06/30/israel-arrests-palesti</w:t>
            </w:r>
            <w:bookmarkStart w:id="0" w:name="_GoBack"/>
            <w:bookmarkEnd w:id="0"/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nian-minister-in-jerusalem.html</w:t>
            </w: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E96EE1" w:rsidRDefault="00E96EE1" w:rsidP="00F92420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E9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Israeli warplanes hit Gaza, Syria after Palestinian rocket barrage</w:t>
            </w:r>
          </w:p>
        </w:tc>
        <w:tc>
          <w:tcPr>
            <w:tcW w:w="5245" w:type="dxa"/>
          </w:tcPr>
          <w:p w:rsidR="00F5799B" w:rsidRPr="006D7335" w:rsidRDefault="00E96EE1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EE1">
              <w:rPr>
                <w:rFonts w:ascii="Times New Roman" w:hAnsi="Times New Roman" w:cs="Times New Roman"/>
                <w:sz w:val="20"/>
                <w:szCs w:val="20"/>
              </w:rPr>
              <w:t>https://www.thejakartapost.com/news/2020/02/24/israeli-warplanes-hit-gaza-syria-after-palestinian-rocket-barrage-.html</w:t>
            </w:r>
          </w:p>
        </w:tc>
      </w:tr>
      <w:tr w:rsidR="00F5799B" w:rsidRPr="002D35EC" w:rsidTr="00F92420">
        <w:tc>
          <w:tcPr>
            <w:tcW w:w="1384" w:type="dxa"/>
            <w:vMerge w:val="restart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The New York Times</w:t>
            </w:r>
          </w:p>
        </w:tc>
        <w:tc>
          <w:tcPr>
            <w:tcW w:w="2693" w:type="dxa"/>
          </w:tcPr>
          <w:p w:rsidR="00F5799B" w:rsidRPr="006D7335" w:rsidRDefault="00F5799B" w:rsidP="00F92420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b w:val="0"/>
                <w:iCs/>
                <w:color w:val="121212"/>
                <w:sz w:val="20"/>
                <w:szCs w:val="20"/>
              </w:rPr>
            </w:pPr>
            <w:r w:rsidRPr="006D7335">
              <w:rPr>
                <w:rStyle w:val="balancedheadline"/>
                <w:b w:val="0"/>
                <w:iCs/>
                <w:color w:val="121212"/>
                <w:sz w:val="20"/>
                <w:szCs w:val="20"/>
                <w:bdr w:val="none" w:sz="0" w:space="0" w:color="auto" w:frame="1"/>
              </w:rPr>
              <w:t>Exchanges of Fire Continue Across Israel-Gaza Border</w:t>
            </w:r>
          </w:p>
        </w:tc>
        <w:tc>
          <w:tcPr>
            <w:tcW w:w="5245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https://www.nytimes.com/2019/11/13/world/middleeast/israel-gaza-islamic-jihad.html?searchResultPosition=1</w:t>
            </w: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6D7335" w:rsidRDefault="00F5799B" w:rsidP="00F92420">
            <w:pPr>
              <w:pStyle w:val="Heading1"/>
              <w:spacing w:before="0" w:after="0"/>
              <w:textAlignment w:val="baseline"/>
              <w:outlineLvl w:val="0"/>
              <w:rPr>
                <w:b w:val="0"/>
                <w:iCs/>
                <w:color w:val="121212"/>
                <w:sz w:val="20"/>
                <w:szCs w:val="20"/>
                <w:bdr w:val="none" w:sz="0" w:space="0" w:color="auto" w:frame="1"/>
              </w:rPr>
            </w:pPr>
            <w:r w:rsidRPr="006D7335">
              <w:rPr>
                <w:rStyle w:val="balancedheadline"/>
                <w:b w:val="0"/>
                <w:iCs/>
                <w:color w:val="121212"/>
                <w:sz w:val="20"/>
                <w:szCs w:val="20"/>
                <w:bdr w:val="none" w:sz="0" w:space="0" w:color="auto" w:frame="1"/>
              </w:rPr>
              <w:t>In Strike That Killed 5 Children, Israel Said It Took Out Gaza Militant. Now It Isn’t Sure.</w:t>
            </w:r>
          </w:p>
        </w:tc>
        <w:tc>
          <w:tcPr>
            <w:tcW w:w="5245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https://www.nytimes.com/2019/11/15/world/middleeast/israel-gaza-civilian-casualties.html?searchResultPosition=2</w:t>
            </w: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Style w:val="balancedheadline"/>
                <w:rFonts w:ascii="Times New Roman" w:hAnsi="Times New Roman" w:cs="Times New Roman"/>
                <w:iCs/>
                <w:color w:val="121212"/>
                <w:sz w:val="20"/>
                <w:szCs w:val="20"/>
                <w:bdr w:val="none" w:sz="0" w:space="0" w:color="auto" w:frame="1"/>
              </w:rPr>
              <w:t>Israeli Soldier Gets One-Month Sentence Over Killing of Gaza Teenager</w:t>
            </w:r>
          </w:p>
        </w:tc>
        <w:tc>
          <w:tcPr>
            <w:tcW w:w="5245" w:type="dxa"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35">
              <w:rPr>
                <w:rFonts w:ascii="Times New Roman" w:hAnsi="Times New Roman" w:cs="Times New Roman"/>
                <w:sz w:val="20"/>
                <w:szCs w:val="20"/>
              </w:rPr>
              <w:t>https://www.nytimes.com/2019/10/30/world/middleeast/othman-helles-killing-israel-soldier.html?searchResultPosition=5</w:t>
            </w:r>
          </w:p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9B" w:rsidRPr="002D35EC" w:rsidTr="00F92420">
        <w:tc>
          <w:tcPr>
            <w:tcW w:w="1384" w:type="dxa"/>
            <w:vMerge/>
          </w:tcPr>
          <w:p w:rsidR="00F5799B" w:rsidRPr="006D7335" w:rsidRDefault="00F5799B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99B" w:rsidRPr="007E66B0" w:rsidRDefault="007E66B0" w:rsidP="00F9242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Style w:val="balancedheadline"/>
                <w:rFonts w:ascii="Times New Roman" w:eastAsia="Times New Roman" w:hAnsi="Times New Roman" w:cs="Times New Roman"/>
                <w:bCs/>
                <w:iCs/>
                <w:color w:val="121212"/>
                <w:kern w:val="36"/>
                <w:lang w:val="en-GB" w:eastAsia="en-GB"/>
              </w:rPr>
            </w:pPr>
            <w:r w:rsidRPr="007E66B0">
              <w:rPr>
                <w:rFonts w:ascii="Times New Roman" w:eastAsia="Times New Roman" w:hAnsi="Times New Roman" w:cs="Times New Roman"/>
                <w:bCs/>
                <w:iCs/>
                <w:color w:val="121212"/>
                <w:kern w:val="36"/>
                <w:lang w:val="en-GB" w:eastAsia="en-GB"/>
              </w:rPr>
              <w:t>Israel Cracks Down on Banks over Payments to Palestinian Inmates</w:t>
            </w:r>
          </w:p>
        </w:tc>
        <w:tc>
          <w:tcPr>
            <w:tcW w:w="5245" w:type="dxa"/>
          </w:tcPr>
          <w:p w:rsidR="00F5799B" w:rsidRPr="006D7335" w:rsidRDefault="007E66B0" w:rsidP="00F9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6B0">
              <w:rPr>
                <w:rFonts w:ascii="Times New Roman" w:hAnsi="Times New Roman" w:cs="Times New Roman"/>
                <w:sz w:val="20"/>
                <w:szCs w:val="20"/>
              </w:rPr>
              <w:t>https://www.nytimes.com/2020/05/09/world/middleeast/israel-palestinian-inmates-banks.html?searchResultPosition=36</w:t>
            </w:r>
          </w:p>
        </w:tc>
      </w:tr>
    </w:tbl>
    <w:p w:rsidR="00980667" w:rsidRDefault="00980667"/>
    <w:p w:rsidR="007E66B0" w:rsidRPr="007E66B0" w:rsidRDefault="007E66B0" w:rsidP="007E66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color w:val="121212"/>
          <w:kern w:val="36"/>
          <w:lang w:val="en-GB" w:eastAsia="en-GB"/>
        </w:rPr>
      </w:pPr>
    </w:p>
    <w:p w:rsidR="007E66B0" w:rsidRDefault="007E66B0"/>
    <w:sectPr w:rsidR="007E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7"/>
    <w:rsid w:val="001A6C58"/>
    <w:rsid w:val="002D35EC"/>
    <w:rsid w:val="00340B16"/>
    <w:rsid w:val="00352FE3"/>
    <w:rsid w:val="00367274"/>
    <w:rsid w:val="00381257"/>
    <w:rsid w:val="006D7335"/>
    <w:rsid w:val="007E66B0"/>
    <w:rsid w:val="008B1915"/>
    <w:rsid w:val="00980667"/>
    <w:rsid w:val="00AC04B3"/>
    <w:rsid w:val="00C44817"/>
    <w:rsid w:val="00CD012E"/>
    <w:rsid w:val="00E26D34"/>
    <w:rsid w:val="00E96EE1"/>
    <w:rsid w:val="00F36E30"/>
    <w:rsid w:val="00F5799B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352FE3"/>
  </w:style>
  <w:style w:type="character" w:styleId="Hyperlink">
    <w:name w:val="Hyperlink"/>
    <w:basedOn w:val="DefaultParagraphFont"/>
    <w:uiPriority w:val="99"/>
    <w:unhideWhenUsed/>
    <w:rsid w:val="008B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352FE3"/>
  </w:style>
  <w:style w:type="character" w:styleId="Hyperlink">
    <w:name w:val="Hyperlink"/>
    <w:basedOn w:val="DefaultParagraphFont"/>
    <w:uiPriority w:val="99"/>
    <w:unhideWhenUsed/>
    <w:rsid w:val="008B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2019-12-26T02:52:00Z</dcterms:created>
  <dcterms:modified xsi:type="dcterms:W3CDTF">2020-09-05T11:35:00Z</dcterms:modified>
</cp:coreProperties>
</file>