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A19" w:rsidRDefault="00C276EE" w:rsidP="00C276EE">
      <w:pPr>
        <w:ind w:firstLine="0"/>
        <w:rPr>
          <w:color w:val="222222"/>
          <w:sz w:val="24"/>
          <w:szCs w:val="24"/>
          <w:lang w:val="en-US"/>
        </w:rPr>
      </w:pPr>
      <w:r w:rsidRPr="00C276EE">
        <w:rPr>
          <w:color w:val="222222"/>
          <w:sz w:val="24"/>
          <w:szCs w:val="24"/>
          <w:lang w:val="en-US"/>
        </w:rPr>
        <w:t>July 3, 2020</w:t>
      </w:r>
    </w:p>
    <w:p w:rsidR="00C276EE" w:rsidRPr="00C276EE" w:rsidRDefault="00C276EE" w:rsidP="00C276EE">
      <w:pPr>
        <w:ind w:firstLine="0"/>
        <w:rPr>
          <w:color w:val="222222"/>
          <w:sz w:val="24"/>
          <w:szCs w:val="24"/>
          <w:lang w:val="en-US"/>
        </w:rPr>
      </w:pPr>
    </w:p>
    <w:p w:rsidR="006E4A19" w:rsidRPr="00C276EE" w:rsidRDefault="006E4A19" w:rsidP="00C276EE">
      <w:pPr>
        <w:spacing w:line="360" w:lineRule="auto"/>
        <w:ind w:firstLine="0"/>
        <w:rPr>
          <w:rFonts w:cs="Times New Roman"/>
          <w:b/>
          <w:color w:val="222222"/>
          <w:sz w:val="24"/>
          <w:szCs w:val="24"/>
        </w:rPr>
      </w:pPr>
      <w:r w:rsidRPr="00C276EE">
        <w:rPr>
          <w:rFonts w:cs="Times New Roman"/>
          <w:color w:val="222222"/>
          <w:sz w:val="24"/>
          <w:szCs w:val="24"/>
        </w:rPr>
        <w:t>Dear</w:t>
      </w:r>
      <w:r w:rsidRPr="00C276EE">
        <w:rPr>
          <w:rFonts w:cs="Times New Roman"/>
          <w:b/>
          <w:color w:val="222222"/>
          <w:sz w:val="24"/>
          <w:szCs w:val="24"/>
        </w:rPr>
        <w:t xml:space="preserve"> </w:t>
      </w:r>
      <w:r w:rsidR="00746595">
        <w:rPr>
          <w:rFonts w:cs="Times New Roman"/>
          <w:color w:val="222222"/>
          <w:sz w:val="24"/>
          <w:szCs w:val="24"/>
        </w:rPr>
        <w:t>Editor</w:t>
      </w:r>
      <w:r w:rsidR="00746595">
        <w:rPr>
          <w:rFonts w:cs="Times New Roman"/>
          <w:color w:val="222222"/>
          <w:sz w:val="24"/>
          <w:szCs w:val="24"/>
          <w:lang w:val="en-US"/>
        </w:rPr>
        <w:t xml:space="preserve"> </w:t>
      </w:r>
      <w:r w:rsidR="00746595">
        <w:rPr>
          <w:rFonts w:cs="Times New Roman"/>
          <w:color w:val="222222"/>
          <w:sz w:val="24"/>
          <w:szCs w:val="24"/>
        </w:rPr>
        <w:t>in</w:t>
      </w:r>
      <w:r w:rsidR="00746595">
        <w:rPr>
          <w:rFonts w:cs="Times New Roman"/>
          <w:color w:val="222222"/>
          <w:sz w:val="24"/>
          <w:szCs w:val="24"/>
          <w:lang w:val="en-US"/>
        </w:rPr>
        <w:t xml:space="preserve"> </w:t>
      </w:r>
      <w:r w:rsidRPr="00746595">
        <w:rPr>
          <w:rFonts w:cs="Times New Roman"/>
          <w:color w:val="222222"/>
          <w:sz w:val="24"/>
          <w:szCs w:val="24"/>
        </w:rPr>
        <w:t>Chief</w:t>
      </w:r>
      <w:r w:rsidRPr="00C276EE">
        <w:rPr>
          <w:rFonts w:cs="Times New Roman"/>
          <w:b/>
          <w:color w:val="222222"/>
          <w:sz w:val="24"/>
          <w:szCs w:val="24"/>
        </w:rPr>
        <w:t>,</w:t>
      </w:r>
    </w:p>
    <w:p w:rsidR="006E4A19" w:rsidRPr="00C276EE" w:rsidRDefault="006E4A19" w:rsidP="00C276EE">
      <w:pPr>
        <w:spacing w:line="360" w:lineRule="auto"/>
        <w:rPr>
          <w:rFonts w:cs="Times New Roman"/>
          <w:color w:val="222222"/>
          <w:sz w:val="24"/>
          <w:szCs w:val="24"/>
        </w:rPr>
      </w:pPr>
    </w:p>
    <w:p w:rsidR="006E4A19" w:rsidRDefault="006E4A19" w:rsidP="00C276EE">
      <w:pPr>
        <w:spacing w:line="360" w:lineRule="auto"/>
        <w:ind w:firstLine="0"/>
        <w:rPr>
          <w:rFonts w:cs="Times New Roman"/>
          <w:sz w:val="24"/>
          <w:szCs w:val="24"/>
          <w:lang w:val="en-US"/>
        </w:rPr>
      </w:pPr>
      <w:r w:rsidRPr="00C276EE">
        <w:rPr>
          <w:rFonts w:cs="Times New Roman"/>
          <w:sz w:val="24"/>
          <w:szCs w:val="24"/>
        </w:rPr>
        <w:t>I am pleased to submit an original research article entitled</w:t>
      </w:r>
      <w:r w:rsidR="006A1D69">
        <w:rPr>
          <w:rFonts w:cs="Times New Roman"/>
          <w:bCs/>
          <w:sz w:val="24"/>
          <w:szCs w:val="24"/>
          <w:lang w:val="en-US"/>
        </w:rPr>
        <w:t xml:space="preserve"> </w:t>
      </w:r>
      <w:bookmarkStart w:id="0" w:name="_GoBack"/>
      <w:bookmarkEnd w:id="0"/>
      <w:r w:rsidR="006A1D69">
        <w:rPr>
          <w:rFonts w:cs="Times New Roman"/>
          <w:bCs/>
          <w:sz w:val="24"/>
          <w:szCs w:val="24"/>
          <w:lang w:val="en-US"/>
        </w:rPr>
        <w:t>”</w:t>
      </w:r>
      <w:r w:rsidRPr="00C276EE">
        <w:rPr>
          <w:rFonts w:cs="Times New Roman"/>
          <w:sz w:val="24"/>
          <w:szCs w:val="24"/>
          <w:lang w:val="en-US"/>
        </w:rPr>
        <w:t xml:space="preserve">Distribution record of </w:t>
      </w:r>
      <w:r w:rsidRPr="00C276EE">
        <w:rPr>
          <w:rFonts w:cs="Times New Roman"/>
          <w:i/>
          <w:sz w:val="24"/>
          <w:szCs w:val="24"/>
          <w:lang w:val="en-US"/>
        </w:rPr>
        <w:t xml:space="preserve">Musa </w:t>
      </w:r>
      <w:proofErr w:type="spellStart"/>
      <w:r w:rsidRPr="00C276EE">
        <w:rPr>
          <w:rFonts w:cs="Times New Roman"/>
          <w:i/>
          <w:sz w:val="24"/>
          <w:szCs w:val="24"/>
          <w:lang w:val="en-US"/>
        </w:rPr>
        <w:t>borneensis</w:t>
      </w:r>
      <w:proofErr w:type="spellEnd"/>
      <w:r w:rsidRPr="00C276EE">
        <w:rPr>
          <w:rFonts w:cs="Times New Roman"/>
          <w:sz w:val="24"/>
          <w:szCs w:val="24"/>
          <w:lang w:val="en-US"/>
        </w:rPr>
        <w:t xml:space="preserve"> var. </w:t>
      </w:r>
      <w:proofErr w:type="spellStart"/>
      <w:proofErr w:type="gramStart"/>
      <w:r w:rsidRPr="00C276EE">
        <w:rPr>
          <w:rFonts w:cs="Times New Roman"/>
          <w:i/>
          <w:sz w:val="24"/>
          <w:szCs w:val="24"/>
          <w:lang w:val="en-US"/>
        </w:rPr>
        <w:t>sarawakensis</w:t>
      </w:r>
      <w:proofErr w:type="spellEnd"/>
      <w:proofErr w:type="gramEnd"/>
      <w:r w:rsidRPr="00C276EE">
        <w:rPr>
          <w:rFonts w:cs="Times New Roman"/>
          <w:sz w:val="24"/>
          <w:szCs w:val="24"/>
          <w:lang w:val="en-US"/>
        </w:rPr>
        <w:t xml:space="preserve"> and </w:t>
      </w:r>
      <w:r w:rsidRPr="00C276EE">
        <w:rPr>
          <w:rFonts w:cs="Times New Roman"/>
          <w:i/>
          <w:sz w:val="24"/>
          <w:szCs w:val="24"/>
          <w:lang w:val="en-US"/>
        </w:rPr>
        <w:t xml:space="preserve">Musa </w:t>
      </w:r>
      <w:proofErr w:type="spellStart"/>
      <w:r w:rsidRPr="00C276EE">
        <w:rPr>
          <w:rFonts w:cs="Times New Roman"/>
          <w:i/>
          <w:sz w:val="24"/>
          <w:szCs w:val="24"/>
          <w:lang w:val="en-US"/>
        </w:rPr>
        <w:t>campestris</w:t>
      </w:r>
      <w:proofErr w:type="spellEnd"/>
      <w:r w:rsidRPr="00C276EE">
        <w:rPr>
          <w:rFonts w:cs="Times New Roman"/>
          <w:sz w:val="24"/>
          <w:szCs w:val="24"/>
          <w:lang w:val="en-US"/>
        </w:rPr>
        <w:t xml:space="preserve"> var. </w:t>
      </w:r>
      <w:proofErr w:type="spellStart"/>
      <w:r w:rsidRPr="00C276EE">
        <w:rPr>
          <w:rFonts w:cs="Times New Roman"/>
          <w:i/>
          <w:sz w:val="24"/>
          <w:szCs w:val="24"/>
          <w:lang w:val="en-US"/>
        </w:rPr>
        <w:t>sarawakensis</w:t>
      </w:r>
      <w:proofErr w:type="spellEnd"/>
      <w:r w:rsidRPr="00C276EE">
        <w:rPr>
          <w:rFonts w:cs="Times New Roman"/>
          <w:sz w:val="24"/>
          <w:szCs w:val="24"/>
          <w:lang w:val="en-US"/>
        </w:rPr>
        <w:t xml:space="preserve"> in West Kalimantan, Indonesia” by Ari </w:t>
      </w:r>
      <w:proofErr w:type="spellStart"/>
      <w:r w:rsidRPr="00C276EE">
        <w:rPr>
          <w:rFonts w:cs="Times New Roman"/>
          <w:sz w:val="24"/>
          <w:szCs w:val="24"/>
          <w:lang w:val="en-US"/>
        </w:rPr>
        <w:t>Sunan</w:t>
      </w:r>
      <w:r w:rsidR="00C276EE" w:rsidRPr="00C276EE">
        <w:rPr>
          <w:rFonts w:cs="Times New Roman"/>
          <w:sz w:val="24"/>
          <w:szCs w:val="24"/>
          <w:lang w:val="en-US"/>
        </w:rPr>
        <w:t>dar</w:t>
      </w:r>
      <w:proofErr w:type="spellEnd"/>
      <w:r w:rsidR="00C276EE" w:rsidRPr="00C276EE">
        <w:rPr>
          <w:rFonts w:cs="Times New Roman"/>
          <w:sz w:val="24"/>
          <w:szCs w:val="24"/>
          <w:lang w:val="en-US"/>
        </w:rPr>
        <w:t xml:space="preserve"> and </w:t>
      </w:r>
      <w:proofErr w:type="spellStart"/>
      <w:r w:rsidR="00C276EE" w:rsidRPr="00C276EE">
        <w:rPr>
          <w:rFonts w:cs="Times New Roman"/>
          <w:sz w:val="24"/>
          <w:szCs w:val="24"/>
          <w:lang w:val="en-US"/>
        </w:rPr>
        <w:t>Arif</w:t>
      </w:r>
      <w:proofErr w:type="spellEnd"/>
      <w:r w:rsidR="00C276EE" w:rsidRPr="00C276EE">
        <w:rPr>
          <w:rFonts w:cs="Times New Roman"/>
          <w:sz w:val="24"/>
          <w:szCs w:val="24"/>
          <w:lang w:val="en-US"/>
        </w:rPr>
        <w:t xml:space="preserve"> </w:t>
      </w:r>
      <w:proofErr w:type="spellStart"/>
      <w:r w:rsidR="00C276EE" w:rsidRPr="00C276EE">
        <w:rPr>
          <w:rFonts w:cs="Times New Roman"/>
          <w:sz w:val="24"/>
          <w:szCs w:val="24"/>
          <w:lang w:val="en-US"/>
        </w:rPr>
        <w:t>Didik</w:t>
      </w:r>
      <w:proofErr w:type="spellEnd"/>
      <w:r w:rsidR="00C276EE" w:rsidRPr="00C276EE">
        <w:rPr>
          <w:rFonts w:cs="Times New Roman"/>
          <w:sz w:val="24"/>
          <w:szCs w:val="24"/>
          <w:lang w:val="en-US"/>
        </w:rPr>
        <w:t xml:space="preserve"> </w:t>
      </w:r>
      <w:proofErr w:type="spellStart"/>
      <w:r w:rsidR="00C276EE" w:rsidRPr="00C276EE">
        <w:rPr>
          <w:rFonts w:cs="Times New Roman"/>
          <w:sz w:val="24"/>
          <w:szCs w:val="24"/>
          <w:lang w:val="en-US"/>
        </w:rPr>
        <w:t>Kurniawan</w:t>
      </w:r>
      <w:proofErr w:type="spellEnd"/>
      <w:r w:rsidR="00C276EE" w:rsidRPr="00C276EE">
        <w:rPr>
          <w:rFonts w:cs="Times New Roman"/>
          <w:sz w:val="24"/>
          <w:szCs w:val="24"/>
          <w:lang w:val="en-US"/>
        </w:rPr>
        <w:t xml:space="preserve"> </w:t>
      </w:r>
      <w:r w:rsidRPr="00C276EE">
        <w:rPr>
          <w:rFonts w:cs="Times New Roman"/>
          <w:sz w:val="24"/>
          <w:szCs w:val="24"/>
          <w:lang w:val="en-US"/>
        </w:rPr>
        <w:t xml:space="preserve"> </w:t>
      </w:r>
      <w:r w:rsidR="00C276EE" w:rsidRPr="00C276EE">
        <w:rPr>
          <w:rFonts w:cs="Times New Roman"/>
          <w:sz w:val="24"/>
          <w:szCs w:val="24"/>
        </w:rPr>
        <w:t>for consideration for publication in</w:t>
      </w:r>
      <w:r w:rsidR="00C276EE" w:rsidRPr="00C276EE">
        <w:rPr>
          <w:rFonts w:cs="Times New Roman"/>
          <w:sz w:val="24"/>
          <w:szCs w:val="24"/>
          <w:lang w:val="en-US"/>
        </w:rPr>
        <w:t xml:space="preserve"> Journal of Tropical Biodiversity and Biotechnology.</w:t>
      </w:r>
    </w:p>
    <w:p w:rsidR="00C276EE" w:rsidRDefault="00C276EE" w:rsidP="00C276EE">
      <w:pPr>
        <w:spacing w:line="360" w:lineRule="auto"/>
        <w:ind w:firstLine="0"/>
        <w:rPr>
          <w:rFonts w:cs="Times New Roman"/>
          <w:sz w:val="24"/>
          <w:szCs w:val="24"/>
          <w:lang w:val="en-US"/>
        </w:rPr>
      </w:pPr>
    </w:p>
    <w:p w:rsidR="00C276EE" w:rsidRDefault="00C276EE" w:rsidP="00C276EE">
      <w:pPr>
        <w:spacing w:line="360" w:lineRule="auto"/>
        <w:ind w:firstLine="0"/>
        <w:rPr>
          <w:rFonts w:cs="Times New Roman"/>
          <w:lang w:val="en-US"/>
        </w:rPr>
      </w:pPr>
      <w:r w:rsidRPr="00C276EE">
        <w:rPr>
          <w:rFonts w:cs="Times New Roman"/>
          <w:sz w:val="24"/>
          <w:szCs w:val="24"/>
          <w:lang w:val="en-US"/>
        </w:rPr>
        <w:t xml:space="preserve">In this </w:t>
      </w:r>
      <w:r w:rsidRPr="00C276EE">
        <w:rPr>
          <w:rFonts w:cs="Times New Roman"/>
          <w:sz w:val="24"/>
          <w:szCs w:val="24"/>
        </w:rPr>
        <w:t xml:space="preserve">manuscript, we </w:t>
      </w:r>
      <w:r w:rsidRPr="00C276EE">
        <w:rPr>
          <w:rFonts w:cs="Times New Roman"/>
          <w:sz w:val="24"/>
          <w:szCs w:val="24"/>
          <w:lang w:val="en-US"/>
        </w:rPr>
        <w:t xml:space="preserve">found </w:t>
      </w:r>
      <w:r w:rsidRPr="00C276EE">
        <w:rPr>
          <w:rFonts w:cs="Times New Roman"/>
          <w:i/>
          <w:sz w:val="24"/>
          <w:szCs w:val="24"/>
          <w:lang w:val="en-US"/>
        </w:rPr>
        <w:t xml:space="preserve">Musa </w:t>
      </w:r>
      <w:proofErr w:type="spellStart"/>
      <w:r w:rsidRPr="00C276EE">
        <w:rPr>
          <w:rFonts w:cs="Times New Roman"/>
          <w:i/>
          <w:sz w:val="24"/>
          <w:szCs w:val="24"/>
          <w:lang w:val="en-US"/>
        </w:rPr>
        <w:t>borneensis</w:t>
      </w:r>
      <w:proofErr w:type="spellEnd"/>
      <w:r w:rsidRPr="00C276EE">
        <w:rPr>
          <w:rFonts w:cs="Times New Roman"/>
          <w:sz w:val="24"/>
          <w:szCs w:val="24"/>
          <w:lang w:val="en-US"/>
        </w:rPr>
        <w:t xml:space="preserve"> var. </w:t>
      </w:r>
      <w:proofErr w:type="spellStart"/>
      <w:r w:rsidRPr="00C276EE">
        <w:rPr>
          <w:rFonts w:cs="Times New Roman"/>
          <w:i/>
          <w:sz w:val="24"/>
          <w:szCs w:val="24"/>
          <w:lang w:val="en-US"/>
        </w:rPr>
        <w:t>sarawakensis</w:t>
      </w:r>
      <w:proofErr w:type="spellEnd"/>
      <w:r w:rsidRPr="00C276EE">
        <w:rPr>
          <w:rFonts w:cs="Times New Roman"/>
          <w:sz w:val="24"/>
          <w:szCs w:val="24"/>
          <w:lang w:val="en-US"/>
        </w:rPr>
        <w:t xml:space="preserve"> and </w:t>
      </w:r>
      <w:r w:rsidRPr="00C276EE">
        <w:rPr>
          <w:rFonts w:cs="Times New Roman"/>
          <w:i/>
          <w:sz w:val="24"/>
          <w:szCs w:val="24"/>
          <w:lang w:val="en-US"/>
        </w:rPr>
        <w:t xml:space="preserve">Musa </w:t>
      </w:r>
      <w:proofErr w:type="spellStart"/>
      <w:r w:rsidRPr="00C276EE">
        <w:rPr>
          <w:rFonts w:cs="Times New Roman"/>
          <w:i/>
          <w:sz w:val="24"/>
          <w:szCs w:val="24"/>
          <w:lang w:val="en-US"/>
        </w:rPr>
        <w:t>campestris</w:t>
      </w:r>
      <w:proofErr w:type="spellEnd"/>
      <w:r w:rsidRPr="00C276EE">
        <w:rPr>
          <w:rFonts w:cs="Times New Roman"/>
          <w:sz w:val="24"/>
          <w:szCs w:val="24"/>
          <w:lang w:val="en-US"/>
        </w:rPr>
        <w:t xml:space="preserve"> var. </w:t>
      </w:r>
      <w:proofErr w:type="spellStart"/>
      <w:r w:rsidRPr="00C276EE">
        <w:rPr>
          <w:rFonts w:cs="Times New Roman"/>
          <w:i/>
          <w:sz w:val="24"/>
          <w:szCs w:val="24"/>
          <w:lang w:val="en-US"/>
        </w:rPr>
        <w:t>sarawakensis</w:t>
      </w:r>
      <w:proofErr w:type="spellEnd"/>
      <w:r w:rsidRPr="00C276EE">
        <w:rPr>
          <w:rFonts w:cs="Times New Roman"/>
          <w:sz w:val="24"/>
          <w:szCs w:val="24"/>
          <w:lang w:val="en-US"/>
        </w:rPr>
        <w:t xml:space="preserve"> in </w:t>
      </w:r>
      <w:proofErr w:type="spellStart"/>
      <w:r w:rsidRPr="00C276EE">
        <w:rPr>
          <w:rFonts w:cs="Times New Roman"/>
          <w:sz w:val="24"/>
          <w:szCs w:val="24"/>
          <w:lang w:val="en-US"/>
        </w:rPr>
        <w:t>Bonti</w:t>
      </w:r>
      <w:proofErr w:type="spellEnd"/>
      <w:r w:rsidRPr="00C276EE">
        <w:rPr>
          <w:rFonts w:cs="Times New Roman"/>
          <w:sz w:val="24"/>
          <w:szCs w:val="24"/>
          <w:lang w:val="en-US"/>
        </w:rPr>
        <w:t xml:space="preserve"> Sub-district, </w:t>
      </w:r>
      <w:proofErr w:type="spellStart"/>
      <w:r w:rsidRPr="00C276EE">
        <w:rPr>
          <w:rFonts w:cs="Times New Roman"/>
          <w:sz w:val="24"/>
          <w:szCs w:val="24"/>
          <w:lang w:val="en-US"/>
        </w:rPr>
        <w:t>Sanggau</w:t>
      </w:r>
      <w:proofErr w:type="spellEnd"/>
      <w:r w:rsidRPr="00C276EE">
        <w:rPr>
          <w:rFonts w:cs="Times New Roman"/>
          <w:sz w:val="24"/>
          <w:szCs w:val="24"/>
          <w:lang w:val="en-US"/>
        </w:rPr>
        <w:t xml:space="preserve"> district, West Kalimantan, Indonesia. </w:t>
      </w:r>
      <w:r w:rsidRPr="00C276EE">
        <w:rPr>
          <w:rFonts w:cs="Times New Roman"/>
          <w:i/>
          <w:sz w:val="24"/>
          <w:szCs w:val="24"/>
          <w:lang w:val="en-US"/>
        </w:rPr>
        <w:t xml:space="preserve">Musa </w:t>
      </w:r>
      <w:proofErr w:type="spellStart"/>
      <w:r w:rsidRPr="00C276EE">
        <w:rPr>
          <w:rFonts w:cs="Times New Roman"/>
          <w:i/>
          <w:sz w:val="24"/>
          <w:szCs w:val="24"/>
          <w:lang w:val="en-US"/>
        </w:rPr>
        <w:t>borneensis</w:t>
      </w:r>
      <w:proofErr w:type="spellEnd"/>
      <w:r w:rsidRPr="00C276EE">
        <w:rPr>
          <w:rFonts w:cs="Times New Roman"/>
          <w:sz w:val="24"/>
          <w:szCs w:val="24"/>
          <w:lang w:val="en-US"/>
        </w:rPr>
        <w:t xml:space="preserve"> var. </w:t>
      </w:r>
      <w:proofErr w:type="spellStart"/>
      <w:r w:rsidRPr="00C276EE">
        <w:rPr>
          <w:rFonts w:cs="Times New Roman"/>
          <w:i/>
          <w:sz w:val="24"/>
          <w:szCs w:val="24"/>
          <w:lang w:val="en-US"/>
        </w:rPr>
        <w:t>sarawakensis</w:t>
      </w:r>
      <w:proofErr w:type="spellEnd"/>
      <w:r w:rsidRPr="00C276EE">
        <w:rPr>
          <w:rFonts w:cs="Times New Roman"/>
          <w:sz w:val="24"/>
          <w:szCs w:val="24"/>
          <w:lang w:val="en-US"/>
        </w:rPr>
        <w:t xml:space="preserve"> and </w:t>
      </w:r>
      <w:r w:rsidRPr="00C276EE">
        <w:rPr>
          <w:rFonts w:cs="Times New Roman"/>
          <w:i/>
          <w:sz w:val="24"/>
          <w:szCs w:val="24"/>
          <w:lang w:val="en-US"/>
        </w:rPr>
        <w:t xml:space="preserve">Musa </w:t>
      </w:r>
      <w:proofErr w:type="spellStart"/>
      <w:r w:rsidRPr="00C276EE">
        <w:rPr>
          <w:rFonts w:cs="Times New Roman"/>
          <w:i/>
          <w:sz w:val="24"/>
          <w:szCs w:val="24"/>
          <w:lang w:val="en-US"/>
        </w:rPr>
        <w:t>campestris</w:t>
      </w:r>
      <w:proofErr w:type="spellEnd"/>
      <w:r w:rsidRPr="00C276EE">
        <w:rPr>
          <w:rFonts w:cs="Times New Roman"/>
          <w:sz w:val="24"/>
          <w:szCs w:val="24"/>
          <w:lang w:val="en-US"/>
        </w:rPr>
        <w:t xml:space="preserve"> var. </w:t>
      </w:r>
      <w:proofErr w:type="spellStart"/>
      <w:r w:rsidRPr="00C276EE">
        <w:rPr>
          <w:rFonts w:cs="Times New Roman"/>
          <w:i/>
          <w:sz w:val="24"/>
          <w:szCs w:val="24"/>
          <w:lang w:val="en-US"/>
        </w:rPr>
        <w:t>sarawakensis</w:t>
      </w:r>
      <w:proofErr w:type="spellEnd"/>
      <w:r w:rsidRPr="00C276EE">
        <w:rPr>
          <w:rFonts w:cs="Times New Roman"/>
          <w:sz w:val="24"/>
          <w:szCs w:val="24"/>
          <w:lang w:val="en-US"/>
        </w:rPr>
        <w:t xml:space="preserve"> in </w:t>
      </w:r>
      <w:proofErr w:type="spellStart"/>
      <w:r w:rsidRPr="00C276EE">
        <w:rPr>
          <w:rFonts w:cs="Times New Roman"/>
          <w:sz w:val="24"/>
          <w:szCs w:val="24"/>
          <w:lang w:val="en-US"/>
        </w:rPr>
        <w:t>Bonti</w:t>
      </w:r>
      <w:proofErr w:type="spellEnd"/>
      <w:r w:rsidRPr="00C276EE">
        <w:rPr>
          <w:rFonts w:cs="Times New Roman"/>
          <w:sz w:val="24"/>
          <w:szCs w:val="24"/>
          <w:lang w:val="en-US"/>
        </w:rPr>
        <w:t xml:space="preserve"> Sub-district were recognized as new distribution records. Previously, </w:t>
      </w:r>
      <w:r w:rsidRPr="00C276EE">
        <w:rPr>
          <w:rFonts w:cs="Times New Roman"/>
          <w:i/>
          <w:sz w:val="24"/>
          <w:szCs w:val="24"/>
          <w:lang w:val="en-US"/>
        </w:rPr>
        <w:t xml:space="preserve">Musa </w:t>
      </w:r>
      <w:proofErr w:type="spellStart"/>
      <w:r w:rsidRPr="00C276EE">
        <w:rPr>
          <w:rFonts w:cs="Times New Roman"/>
          <w:i/>
          <w:sz w:val="24"/>
          <w:szCs w:val="24"/>
          <w:lang w:val="en-US"/>
        </w:rPr>
        <w:t>borneensis</w:t>
      </w:r>
      <w:proofErr w:type="spellEnd"/>
      <w:r w:rsidRPr="00C276EE">
        <w:rPr>
          <w:rFonts w:cs="Times New Roman"/>
          <w:sz w:val="24"/>
          <w:szCs w:val="24"/>
          <w:lang w:val="en-US"/>
        </w:rPr>
        <w:t xml:space="preserve"> was found in Sarawak, Malaysia and Sulawesi, Indonesia and </w:t>
      </w:r>
      <w:r w:rsidRPr="00C276EE">
        <w:rPr>
          <w:rFonts w:cs="Times New Roman"/>
          <w:i/>
          <w:sz w:val="24"/>
          <w:szCs w:val="24"/>
          <w:lang w:val="en-US"/>
        </w:rPr>
        <w:t xml:space="preserve">Musa </w:t>
      </w:r>
      <w:proofErr w:type="spellStart"/>
      <w:r w:rsidRPr="00C276EE">
        <w:rPr>
          <w:rFonts w:cs="Times New Roman"/>
          <w:i/>
          <w:sz w:val="24"/>
          <w:szCs w:val="24"/>
          <w:lang w:val="en-US"/>
        </w:rPr>
        <w:t>campestris</w:t>
      </w:r>
      <w:proofErr w:type="spellEnd"/>
      <w:r w:rsidRPr="00C276EE">
        <w:rPr>
          <w:rFonts w:cs="Times New Roman"/>
          <w:sz w:val="24"/>
          <w:szCs w:val="24"/>
          <w:lang w:val="en-US"/>
        </w:rPr>
        <w:t xml:space="preserve"> was found in Sarawak, Malaysia and </w:t>
      </w:r>
      <w:proofErr w:type="spellStart"/>
      <w:r w:rsidRPr="00C276EE">
        <w:rPr>
          <w:rFonts w:cs="Times New Roman"/>
          <w:sz w:val="24"/>
          <w:szCs w:val="24"/>
          <w:lang w:val="en-US"/>
        </w:rPr>
        <w:t>Singkawang</w:t>
      </w:r>
      <w:proofErr w:type="spellEnd"/>
      <w:r w:rsidRPr="00C276EE">
        <w:rPr>
          <w:rFonts w:cs="Times New Roman"/>
          <w:sz w:val="24"/>
          <w:szCs w:val="24"/>
          <w:lang w:val="en-US"/>
        </w:rPr>
        <w:t>, West Kalimantan, Indonesia</w:t>
      </w:r>
      <w:r>
        <w:rPr>
          <w:rFonts w:cs="Times New Roman"/>
          <w:lang w:val="en-US"/>
        </w:rPr>
        <w:t>.</w:t>
      </w:r>
    </w:p>
    <w:p w:rsidR="00C276EE" w:rsidRDefault="00C276EE" w:rsidP="00C276EE">
      <w:pPr>
        <w:spacing w:line="360" w:lineRule="auto"/>
        <w:ind w:firstLine="0"/>
        <w:rPr>
          <w:rFonts w:cs="Times New Roman"/>
          <w:lang w:val="en-US"/>
        </w:rPr>
      </w:pPr>
    </w:p>
    <w:p w:rsidR="00C276EE" w:rsidRPr="00C276EE" w:rsidRDefault="00C276EE" w:rsidP="00C276EE">
      <w:pPr>
        <w:spacing w:line="360" w:lineRule="auto"/>
        <w:ind w:firstLine="0"/>
        <w:rPr>
          <w:rFonts w:cs="Times New Roman"/>
          <w:sz w:val="24"/>
          <w:szCs w:val="24"/>
        </w:rPr>
      </w:pPr>
      <w:r w:rsidRPr="00C276EE">
        <w:rPr>
          <w:rFonts w:cs="Times New Roman"/>
          <w:sz w:val="24"/>
          <w:szCs w:val="24"/>
        </w:rPr>
        <w:t>This manuscript has not been published and is not under consideration for publication to any other journal or any other type of publication (including web hosting) either by me or any of my co‐authors. Author(s) has</w:t>
      </w:r>
      <w:r w:rsidRPr="00C276EE">
        <w:rPr>
          <w:rFonts w:cs="Times New Roman"/>
          <w:sz w:val="24"/>
          <w:szCs w:val="24"/>
          <w:lang w:val="en-US"/>
        </w:rPr>
        <w:t xml:space="preserve"> </w:t>
      </w:r>
      <w:r w:rsidRPr="00C276EE">
        <w:rPr>
          <w:rFonts w:cs="Times New Roman"/>
          <w:sz w:val="24"/>
          <w:szCs w:val="24"/>
        </w:rPr>
        <w:t>read and agree</w:t>
      </w:r>
      <w:r w:rsidRPr="00C276EE">
        <w:rPr>
          <w:rFonts w:cs="Times New Roman"/>
          <w:sz w:val="24"/>
          <w:szCs w:val="24"/>
          <w:lang w:val="en-US"/>
        </w:rPr>
        <w:t>d</w:t>
      </w:r>
      <w:r w:rsidRPr="00C276EE">
        <w:rPr>
          <w:rFonts w:cs="Times New Roman"/>
          <w:sz w:val="24"/>
          <w:szCs w:val="24"/>
        </w:rPr>
        <w:t xml:space="preserve"> to the Ethical Guidelines.</w:t>
      </w:r>
    </w:p>
    <w:p w:rsidR="00C276EE" w:rsidRDefault="00C276EE" w:rsidP="00C276EE">
      <w:pPr>
        <w:spacing w:line="360" w:lineRule="auto"/>
        <w:ind w:firstLine="0"/>
        <w:rPr>
          <w:rFonts w:cs="Times New Roman"/>
          <w:sz w:val="24"/>
          <w:szCs w:val="24"/>
          <w:lang w:val="en-US"/>
        </w:rPr>
      </w:pPr>
    </w:p>
    <w:p w:rsidR="00C276EE" w:rsidRDefault="00C276EE" w:rsidP="00C276EE">
      <w:pPr>
        <w:spacing w:line="360" w:lineRule="auto"/>
        <w:ind w:firstLine="0"/>
        <w:rPr>
          <w:rFonts w:cs="Times New Roman"/>
          <w:sz w:val="24"/>
          <w:szCs w:val="24"/>
          <w:lang w:val="en-US"/>
        </w:rPr>
      </w:pPr>
      <w:r w:rsidRPr="00C276EE">
        <w:rPr>
          <w:rFonts w:cs="Times New Roman"/>
          <w:sz w:val="24"/>
          <w:szCs w:val="24"/>
        </w:rPr>
        <w:t>Thank you for your consideration</w:t>
      </w:r>
      <w:r>
        <w:rPr>
          <w:rFonts w:cs="Times New Roman"/>
          <w:sz w:val="24"/>
          <w:szCs w:val="24"/>
          <w:lang w:val="en-US"/>
        </w:rPr>
        <w:t>.</w:t>
      </w:r>
    </w:p>
    <w:p w:rsidR="00C276EE" w:rsidRDefault="00C276EE" w:rsidP="00C276EE">
      <w:pPr>
        <w:ind w:firstLine="0"/>
        <w:rPr>
          <w:rFonts w:cs="Times New Roman"/>
          <w:sz w:val="24"/>
          <w:szCs w:val="24"/>
          <w:lang w:val="en-US"/>
        </w:rPr>
      </w:pPr>
      <w:r w:rsidRPr="00C276EE">
        <w:rPr>
          <w:rFonts w:cs="Times New Roman"/>
          <w:sz w:val="24"/>
          <w:szCs w:val="24"/>
        </w:rPr>
        <w:t>Sincerely,</w:t>
      </w:r>
    </w:p>
    <w:p w:rsidR="00746595" w:rsidRDefault="00746595" w:rsidP="00C276EE">
      <w:pPr>
        <w:ind w:firstLine="0"/>
        <w:rPr>
          <w:rFonts w:cs="Times New Roman"/>
          <w:sz w:val="24"/>
          <w:szCs w:val="24"/>
          <w:lang w:val="en-US"/>
        </w:rPr>
      </w:pPr>
      <w:r>
        <w:rPr>
          <w:rFonts w:cs="Times New Roman"/>
          <w:noProof/>
          <w:sz w:val="24"/>
          <w:szCs w:val="24"/>
          <w:lang w:val="en-US"/>
        </w:rPr>
        <w:drawing>
          <wp:anchor distT="0" distB="0" distL="114300" distR="114300" simplePos="0" relativeHeight="251660288" behindDoc="1" locked="0" layoutInCell="1" allowOverlap="1" wp14:anchorId="6CE79691" wp14:editId="0B8836C9">
            <wp:simplePos x="0" y="0"/>
            <wp:positionH relativeFrom="column">
              <wp:posOffset>5151120</wp:posOffset>
            </wp:positionH>
            <wp:positionV relativeFrom="paragraph">
              <wp:posOffset>8288020</wp:posOffset>
            </wp:positionV>
            <wp:extent cx="1009650" cy="990600"/>
            <wp:effectExtent l="0" t="0" r="0" b="0"/>
            <wp:wrapNone/>
            <wp:docPr id="3" name="Picture 3" descr="WhatsApp Image 2019-03-05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19-03-05 at 14"/>
                    <pic:cNvPicPr>
                      <a:picLocks noChangeAspect="1" noChangeArrowheads="1"/>
                    </pic:cNvPicPr>
                  </pic:nvPicPr>
                  <pic:blipFill>
                    <a:blip r:embed="rId6" cstate="print">
                      <a:lum bright="10000" contrast="80000"/>
                      <a:extLst>
                        <a:ext uri="{28A0092B-C50C-407E-A947-70E740481C1C}">
                          <a14:useLocalDpi xmlns:a14="http://schemas.microsoft.com/office/drawing/2010/main" val="0"/>
                        </a:ext>
                      </a:extLst>
                    </a:blip>
                    <a:srcRect/>
                    <a:stretch>
                      <a:fillRect/>
                    </a:stretch>
                  </pic:blipFill>
                  <pic:spPr bwMode="auto">
                    <a:xfrm>
                      <a:off x="0" y="0"/>
                      <a:ext cx="10096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noProof/>
          <w:sz w:val="24"/>
          <w:szCs w:val="24"/>
          <w:lang w:val="en-US"/>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952500" cy="9340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34085"/>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noProof/>
          <w:sz w:val="24"/>
          <w:szCs w:val="24"/>
          <w:lang w:val="en-US"/>
        </w:rPr>
        <w:drawing>
          <wp:anchor distT="0" distB="0" distL="114300" distR="114300" simplePos="0" relativeHeight="251659264" behindDoc="1" locked="0" layoutInCell="1" allowOverlap="1" wp14:anchorId="45FAD04B" wp14:editId="4215B386">
            <wp:simplePos x="0" y="0"/>
            <wp:positionH relativeFrom="column">
              <wp:posOffset>5151120</wp:posOffset>
            </wp:positionH>
            <wp:positionV relativeFrom="paragraph">
              <wp:posOffset>8288020</wp:posOffset>
            </wp:positionV>
            <wp:extent cx="1009650" cy="990600"/>
            <wp:effectExtent l="0" t="0" r="0" b="0"/>
            <wp:wrapNone/>
            <wp:docPr id="2" name="Picture 2" descr="WhatsApp Image 2019-03-05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19-03-05 at 14"/>
                    <pic:cNvPicPr>
                      <a:picLocks noChangeAspect="1" noChangeArrowheads="1"/>
                    </pic:cNvPicPr>
                  </pic:nvPicPr>
                  <pic:blipFill>
                    <a:blip r:embed="rId6" cstate="print">
                      <a:lum bright="10000" contrast="80000"/>
                      <a:extLst>
                        <a:ext uri="{28A0092B-C50C-407E-A947-70E740481C1C}">
                          <a14:useLocalDpi xmlns:a14="http://schemas.microsoft.com/office/drawing/2010/main" val="0"/>
                        </a:ext>
                      </a:extLst>
                    </a:blip>
                    <a:srcRect/>
                    <a:stretch>
                      <a:fillRect/>
                    </a:stretch>
                  </pic:blipFill>
                  <pic:spPr bwMode="auto">
                    <a:xfrm>
                      <a:off x="0" y="0"/>
                      <a:ext cx="10096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noProof/>
          <w:sz w:val="24"/>
          <w:szCs w:val="24"/>
          <w:lang w:val="en-US"/>
        </w:rPr>
        <w:drawing>
          <wp:anchor distT="0" distB="0" distL="114300" distR="114300" simplePos="0" relativeHeight="251658240" behindDoc="1" locked="0" layoutInCell="1" allowOverlap="1" wp14:anchorId="6D0EAEE5" wp14:editId="67588A50">
            <wp:simplePos x="0" y="0"/>
            <wp:positionH relativeFrom="column">
              <wp:posOffset>5151120</wp:posOffset>
            </wp:positionH>
            <wp:positionV relativeFrom="paragraph">
              <wp:posOffset>8288020</wp:posOffset>
            </wp:positionV>
            <wp:extent cx="1009650" cy="990600"/>
            <wp:effectExtent l="0" t="0" r="0" b="0"/>
            <wp:wrapNone/>
            <wp:docPr id="1" name="Picture 1" descr="WhatsApp Image 2019-03-05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19-03-05 at 14"/>
                    <pic:cNvPicPr>
                      <a:picLocks noChangeAspect="1" noChangeArrowheads="1"/>
                    </pic:cNvPicPr>
                  </pic:nvPicPr>
                  <pic:blipFill>
                    <a:blip r:embed="rId6" cstate="print">
                      <a:lum bright="10000" contrast="80000"/>
                      <a:extLst>
                        <a:ext uri="{28A0092B-C50C-407E-A947-70E740481C1C}">
                          <a14:useLocalDpi xmlns:a14="http://schemas.microsoft.com/office/drawing/2010/main" val="0"/>
                        </a:ext>
                      </a:extLst>
                    </a:blip>
                    <a:srcRect/>
                    <a:stretch>
                      <a:fillRect/>
                    </a:stretch>
                  </pic:blipFill>
                  <pic:spPr bwMode="auto">
                    <a:xfrm>
                      <a:off x="0" y="0"/>
                      <a:ext cx="10096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6595" w:rsidRDefault="00746595" w:rsidP="00C276EE">
      <w:pPr>
        <w:ind w:firstLine="0"/>
        <w:rPr>
          <w:rFonts w:cs="Times New Roman"/>
          <w:sz w:val="24"/>
          <w:szCs w:val="24"/>
          <w:lang w:val="en-US"/>
        </w:rPr>
      </w:pPr>
    </w:p>
    <w:p w:rsidR="00746595" w:rsidRDefault="00746595" w:rsidP="00C276EE">
      <w:pPr>
        <w:ind w:firstLine="0"/>
        <w:rPr>
          <w:rFonts w:cs="Times New Roman"/>
          <w:sz w:val="24"/>
          <w:szCs w:val="24"/>
          <w:lang w:val="en-US"/>
        </w:rPr>
      </w:pPr>
    </w:p>
    <w:p w:rsidR="00746595" w:rsidRDefault="00746595" w:rsidP="00C276EE">
      <w:pPr>
        <w:ind w:firstLine="0"/>
        <w:rPr>
          <w:rFonts w:cs="Times New Roman"/>
          <w:sz w:val="24"/>
          <w:szCs w:val="24"/>
          <w:lang w:val="en-US"/>
        </w:rPr>
      </w:pPr>
    </w:p>
    <w:p w:rsidR="00746595" w:rsidRDefault="00746595" w:rsidP="00C276EE">
      <w:pPr>
        <w:ind w:firstLine="0"/>
        <w:rPr>
          <w:rFonts w:cs="Times New Roman"/>
          <w:sz w:val="24"/>
          <w:szCs w:val="24"/>
          <w:lang w:val="en-US"/>
        </w:rPr>
      </w:pPr>
    </w:p>
    <w:p w:rsidR="00746595" w:rsidRDefault="00746595" w:rsidP="00C276EE">
      <w:pPr>
        <w:ind w:firstLine="0"/>
        <w:rPr>
          <w:rFonts w:cs="Times New Roman"/>
          <w:sz w:val="24"/>
          <w:szCs w:val="24"/>
          <w:lang w:val="en-US"/>
        </w:rPr>
      </w:pPr>
    </w:p>
    <w:p w:rsidR="00C276EE" w:rsidRDefault="00746595" w:rsidP="00C276EE">
      <w:pPr>
        <w:ind w:firstLine="0"/>
        <w:rPr>
          <w:rFonts w:cs="Times New Roman"/>
          <w:sz w:val="24"/>
          <w:szCs w:val="24"/>
          <w:lang w:val="en-US"/>
        </w:rPr>
      </w:pPr>
      <w:r>
        <w:rPr>
          <w:rFonts w:cs="Times New Roman"/>
          <w:sz w:val="24"/>
          <w:szCs w:val="24"/>
          <w:lang w:val="en-US"/>
        </w:rPr>
        <w:t xml:space="preserve">Ari </w:t>
      </w:r>
      <w:proofErr w:type="spellStart"/>
      <w:r>
        <w:rPr>
          <w:rFonts w:cs="Times New Roman"/>
          <w:sz w:val="24"/>
          <w:szCs w:val="24"/>
          <w:lang w:val="en-US"/>
        </w:rPr>
        <w:t>Sunandar</w:t>
      </w:r>
      <w:proofErr w:type="spellEnd"/>
    </w:p>
    <w:p w:rsidR="00746595" w:rsidRPr="00C276EE" w:rsidRDefault="00746595" w:rsidP="00C276EE">
      <w:pPr>
        <w:ind w:firstLine="0"/>
        <w:rPr>
          <w:rFonts w:cs="Times New Roman"/>
          <w:sz w:val="24"/>
          <w:szCs w:val="24"/>
          <w:lang w:val="en-US"/>
        </w:rPr>
      </w:pPr>
      <w:r>
        <w:rPr>
          <w:rFonts w:cs="Times New Roman"/>
          <w:sz w:val="24"/>
          <w:szCs w:val="24"/>
          <w:lang w:val="en-US"/>
        </w:rPr>
        <w:t xml:space="preserve">Biology Education Program, </w:t>
      </w:r>
      <w:proofErr w:type="spellStart"/>
      <w:r>
        <w:rPr>
          <w:rFonts w:cs="Times New Roman"/>
          <w:sz w:val="24"/>
          <w:szCs w:val="24"/>
          <w:lang w:val="en-US"/>
        </w:rPr>
        <w:t>Universitas</w:t>
      </w:r>
      <w:proofErr w:type="spellEnd"/>
      <w:r>
        <w:rPr>
          <w:rFonts w:cs="Times New Roman"/>
          <w:sz w:val="24"/>
          <w:szCs w:val="24"/>
          <w:lang w:val="en-US"/>
        </w:rPr>
        <w:t xml:space="preserve"> </w:t>
      </w:r>
      <w:proofErr w:type="spellStart"/>
      <w:r>
        <w:rPr>
          <w:rFonts w:cs="Times New Roman"/>
          <w:sz w:val="24"/>
          <w:szCs w:val="24"/>
          <w:lang w:val="en-US"/>
        </w:rPr>
        <w:t>Muhammadiyah</w:t>
      </w:r>
      <w:proofErr w:type="spellEnd"/>
      <w:r>
        <w:rPr>
          <w:rFonts w:cs="Times New Roman"/>
          <w:sz w:val="24"/>
          <w:szCs w:val="24"/>
          <w:lang w:val="en-US"/>
        </w:rPr>
        <w:t xml:space="preserve"> Pontianak</w:t>
      </w:r>
    </w:p>
    <w:p w:rsidR="00C276EE" w:rsidRPr="00C276EE" w:rsidRDefault="00C276EE" w:rsidP="00C276EE">
      <w:pPr>
        <w:spacing w:line="360" w:lineRule="auto"/>
        <w:ind w:firstLine="0"/>
        <w:rPr>
          <w:rFonts w:cs="Times New Roman"/>
          <w:sz w:val="24"/>
          <w:szCs w:val="24"/>
          <w:lang w:val="en-US"/>
        </w:rPr>
      </w:pPr>
    </w:p>
    <w:p w:rsidR="00C276EE" w:rsidRDefault="00C276EE" w:rsidP="006E4A19">
      <w:pPr>
        <w:ind w:firstLine="0"/>
        <w:rPr>
          <w:rFonts w:asciiTheme="minorHAnsi" w:hAnsiTheme="minorHAnsi" w:cstheme="minorHAnsi"/>
          <w:sz w:val="22"/>
          <w:szCs w:val="22"/>
          <w:lang w:val="en-US"/>
        </w:rPr>
      </w:pPr>
    </w:p>
    <w:p w:rsidR="00C276EE" w:rsidRPr="00C276EE" w:rsidRDefault="00C276EE" w:rsidP="006E4A19">
      <w:pPr>
        <w:ind w:firstLine="0"/>
        <w:rPr>
          <w:rFonts w:cs="Times New Roman"/>
          <w:szCs w:val="20"/>
          <w:lang w:val="en-US"/>
        </w:rPr>
      </w:pPr>
    </w:p>
    <w:p w:rsidR="006E4A19" w:rsidRPr="00637B3B" w:rsidRDefault="006E4A19" w:rsidP="006E4A19">
      <w:pPr>
        <w:ind w:firstLine="0"/>
        <w:rPr>
          <w:bCs/>
          <w:szCs w:val="20"/>
        </w:rPr>
      </w:pPr>
    </w:p>
    <w:p w:rsidR="006E4A19" w:rsidRPr="00637B3B" w:rsidRDefault="006E4A19" w:rsidP="006E4A19">
      <w:pPr>
        <w:rPr>
          <w:color w:val="222222"/>
          <w:szCs w:val="20"/>
        </w:rPr>
      </w:pPr>
    </w:p>
    <w:sectPr w:rsidR="006E4A19" w:rsidRPr="00637B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82373"/>
    <w:multiLevelType w:val="hybridMultilevel"/>
    <w:tmpl w:val="87AA1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19"/>
    <w:rsid w:val="006A1D69"/>
    <w:rsid w:val="006E4A19"/>
    <w:rsid w:val="00746595"/>
    <w:rsid w:val="00771A86"/>
    <w:rsid w:val="00C2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19"/>
    <w:pPr>
      <w:spacing w:after="0" w:line="240" w:lineRule="auto"/>
      <w:ind w:firstLine="284"/>
      <w:jc w:val="both"/>
    </w:pPr>
    <w:rPr>
      <w:rFonts w:ascii="Times New Roman" w:eastAsia="Batang" w:hAnsi="Times New Roman" w:cs="Arial"/>
      <w:sz w:val="20"/>
      <w:szCs w:val="1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4A19"/>
    <w:rPr>
      <w:rFonts w:cs="Times New Roman"/>
      <w:color w:val="0000FF"/>
      <w:u w:val="single"/>
    </w:rPr>
  </w:style>
  <w:style w:type="paragraph" w:styleId="BalloonText">
    <w:name w:val="Balloon Text"/>
    <w:basedOn w:val="Normal"/>
    <w:link w:val="BalloonTextChar"/>
    <w:uiPriority w:val="99"/>
    <w:semiHidden/>
    <w:unhideWhenUsed/>
    <w:rsid w:val="00746595"/>
    <w:rPr>
      <w:rFonts w:ascii="Tahoma" w:hAnsi="Tahoma" w:cs="Tahoma"/>
      <w:sz w:val="16"/>
      <w:szCs w:val="16"/>
    </w:rPr>
  </w:style>
  <w:style w:type="character" w:customStyle="1" w:styleId="BalloonTextChar">
    <w:name w:val="Balloon Text Char"/>
    <w:basedOn w:val="DefaultParagraphFont"/>
    <w:link w:val="BalloonText"/>
    <w:uiPriority w:val="99"/>
    <w:semiHidden/>
    <w:rsid w:val="00746595"/>
    <w:rPr>
      <w:rFonts w:ascii="Tahoma" w:eastAsia="Batang"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19"/>
    <w:pPr>
      <w:spacing w:after="0" w:line="240" w:lineRule="auto"/>
      <w:ind w:firstLine="284"/>
      <w:jc w:val="both"/>
    </w:pPr>
    <w:rPr>
      <w:rFonts w:ascii="Times New Roman" w:eastAsia="Batang" w:hAnsi="Times New Roman" w:cs="Arial"/>
      <w:sz w:val="20"/>
      <w:szCs w:val="1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4A19"/>
    <w:rPr>
      <w:rFonts w:cs="Times New Roman"/>
      <w:color w:val="0000FF"/>
      <w:u w:val="single"/>
    </w:rPr>
  </w:style>
  <w:style w:type="paragraph" w:styleId="BalloonText">
    <w:name w:val="Balloon Text"/>
    <w:basedOn w:val="Normal"/>
    <w:link w:val="BalloonTextChar"/>
    <w:uiPriority w:val="99"/>
    <w:semiHidden/>
    <w:unhideWhenUsed/>
    <w:rsid w:val="00746595"/>
    <w:rPr>
      <w:rFonts w:ascii="Tahoma" w:hAnsi="Tahoma" w:cs="Tahoma"/>
      <w:sz w:val="16"/>
      <w:szCs w:val="16"/>
    </w:rPr>
  </w:style>
  <w:style w:type="character" w:customStyle="1" w:styleId="BalloonTextChar">
    <w:name w:val="Balloon Text Char"/>
    <w:basedOn w:val="DefaultParagraphFont"/>
    <w:link w:val="BalloonText"/>
    <w:uiPriority w:val="99"/>
    <w:semiHidden/>
    <w:rsid w:val="00746595"/>
    <w:rPr>
      <w:rFonts w:ascii="Tahoma" w:eastAsia="Batang"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dc:creator>
  <cp:lastModifiedBy>ARI</cp:lastModifiedBy>
  <cp:revision>2</cp:revision>
  <dcterms:created xsi:type="dcterms:W3CDTF">2020-07-03T03:53:00Z</dcterms:created>
  <dcterms:modified xsi:type="dcterms:W3CDTF">2020-07-03T04:28:00Z</dcterms:modified>
</cp:coreProperties>
</file>