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0F3A" w14:textId="77777777" w:rsidR="00C5449F" w:rsidRPr="00DE624D" w:rsidRDefault="00C5449F" w:rsidP="00C5449F">
      <w:pPr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b/>
          <w:bCs/>
          <w:sz w:val="24"/>
          <w:szCs w:val="24"/>
          <w:lang w:eastAsia="en-ID"/>
        </w:rPr>
        <w:t>COVER LETTER</w:t>
      </w: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291301CF" w14:textId="77777777" w:rsidR="00C5449F" w:rsidRPr="00DE624D" w:rsidRDefault="00C5449F" w:rsidP="00C5449F">
      <w:pPr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072EF7F7" w14:textId="77777777" w:rsidR="004C4954" w:rsidRDefault="00C5449F" w:rsidP="00C5449F">
      <w:pPr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sz w:val="24"/>
          <w:szCs w:val="24"/>
          <w:lang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Annette </w:t>
      </w:r>
      <w:proofErr w:type="spellStart"/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d’Arqom</w:t>
      </w:r>
      <w:proofErr w:type="spellEnd"/>
    </w:p>
    <w:p w14:paraId="2270C035" w14:textId="4FA355C5" w:rsidR="00D3146C" w:rsidRDefault="004C4954" w:rsidP="00C5449F">
      <w:pPr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sz w:val="24"/>
          <w:szCs w:val="24"/>
          <w:lang w:eastAsia="en-ID"/>
        </w:rPr>
      </w:pPr>
      <w:r>
        <w:rPr>
          <w:rFonts w:asciiTheme="majorBidi" w:eastAsia="Times New Roman" w:hAnsiTheme="majorBidi" w:cstheme="majorBidi"/>
          <w:sz w:val="24"/>
          <w:szCs w:val="24"/>
          <w:lang w:eastAsia="en-ID"/>
        </w:rPr>
        <w:t>Division of Pharmacology and Therapy</w:t>
      </w:r>
      <w:r w:rsidR="00C5449F"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  <w:r w:rsidR="00C5449F"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br/>
      </w:r>
      <w:r w:rsidR="00C5449F"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Department of </w:t>
      </w:r>
      <w:r w:rsidR="00D3146C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Anatomy, Histology, and </w:t>
      </w:r>
      <w:r w:rsidR="00C5449F"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Pharmacology</w:t>
      </w:r>
    </w:p>
    <w:p w14:paraId="59391E97" w14:textId="404B43B1" w:rsidR="00C5449F" w:rsidRPr="00DE624D" w:rsidRDefault="00C5449F" w:rsidP="00C5449F">
      <w:pPr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Faculty of Medicine, Airlangga University</w:t>
      </w: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7F577020" w14:textId="77777777" w:rsidR="00C5449F" w:rsidRPr="00DE624D" w:rsidRDefault="00C5449F" w:rsidP="00C5449F">
      <w:pPr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Jl. </w:t>
      </w:r>
      <w:proofErr w:type="spellStart"/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Mayjen</w:t>
      </w:r>
      <w:proofErr w:type="spellEnd"/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 Prof. Dr. </w:t>
      </w:r>
      <w:proofErr w:type="spellStart"/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Moestopo</w:t>
      </w:r>
      <w:proofErr w:type="spellEnd"/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 No. 47 Surabaya, Indonesia</w:t>
      </w: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587583B2" w14:textId="77777777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2F4A181C" w14:textId="77777777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488BB8D9" w14:textId="7A2D8B2E" w:rsidR="00C5449F" w:rsidRPr="00DE624D" w:rsidRDefault="00766784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23 September</w:t>
      </w:r>
      <w:r w:rsidR="004C4954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 xml:space="preserve"> 2021</w:t>
      </w:r>
      <w:r w:rsidR="00C5449F"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333F2C08" w14:textId="77777777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6F72017E" w14:textId="1E198F43" w:rsidR="0031585A" w:rsidRDefault="00C5449F" w:rsidP="0031585A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Dear</w:t>
      </w:r>
      <w:r w:rsidR="005F3226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 </w:t>
      </w:r>
      <w:r w:rsid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dr. </w:t>
      </w:r>
      <w:proofErr w:type="spellStart"/>
      <w:r w:rsidR="00BE39BC" w:rsidRP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>Hanggoro</w:t>
      </w:r>
      <w:proofErr w:type="spellEnd"/>
      <w:r w:rsidR="00BE39BC" w:rsidRP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 Tri </w:t>
      </w:r>
      <w:proofErr w:type="spellStart"/>
      <w:r w:rsidR="00BE39BC" w:rsidRP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>Rinonce</w:t>
      </w:r>
      <w:proofErr w:type="spellEnd"/>
      <w:r w:rsid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, Ph.D., </w:t>
      </w:r>
      <w:proofErr w:type="spellStart"/>
      <w:r w:rsid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>SpPA</w:t>
      </w:r>
      <w:proofErr w:type="spellEnd"/>
      <w:r w:rsid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 (K)</w:t>
      </w:r>
    </w:p>
    <w:p w14:paraId="3918B973" w14:textId="179FFB22" w:rsidR="00C5449F" w:rsidRPr="00DE624D" w:rsidRDefault="00C5449F" w:rsidP="0031585A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Editor-in-Chief</w:t>
      </w: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35F9DA7E" w14:textId="597A0D33" w:rsidR="0031585A" w:rsidRDefault="00BE39BC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</w:pPr>
      <w:proofErr w:type="spellStart"/>
      <w:r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>Jurnal</w:t>
      </w:r>
      <w:proofErr w:type="spellEnd"/>
      <w:r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>Pengabdian</w:t>
      </w:r>
      <w:proofErr w:type="spellEnd"/>
      <w:r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>Kepada</w:t>
      </w:r>
      <w:proofErr w:type="spellEnd"/>
      <w:r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 xml:space="preserve"> Masyarakat</w:t>
      </w:r>
    </w:p>
    <w:p w14:paraId="0437AEBA" w14:textId="74B745B3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6C85CCBB" w14:textId="6572E9B1" w:rsidR="00BE39BC" w:rsidRDefault="00C5449F" w:rsidP="00BE39BC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We wish to submit a manuscript entitled “</w:t>
      </w:r>
      <w:r w:rsidR="00766784" w:rsidRPr="00766784">
        <w:rPr>
          <w:rFonts w:asciiTheme="majorBidi" w:eastAsia="Times New Roman" w:hAnsiTheme="majorBidi" w:cstheme="majorBidi"/>
          <w:sz w:val="24"/>
          <w:szCs w:val="24"/>
          <w:lang w:eastAsia="en-ID"/>
        </w:rPr>
        <w:t>Empowering Thalassemia Patients and Family to Increase Public Knowledge on Thalassemia</w:t>
      </w: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” for consideration by </w:t>
      </w:r>
      <w:proofErr w:type="spellStart"/>
      <w:r w:rsidR="00BE39BC"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>Jurnal</w:t>
      </w:r>
      <w:proofErr w:type="spellEnd"/>
      <w:r w:rsidR="00BE39BC"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 xml:space="preserve"> </w:t>
      </w:r>
      <w:proofErr w:type="spellStart"/>
      <w:r w:rsidR="00BE39BC"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>Pengabdian</w:t>
      </w:r>
      <w:proofErr w:type="spellEnd"/>
      <w:r w:rsidR="00BE39BC"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 xml:space="preserve"> </w:t>
      </w:r>
      <w:proofErr w:type="spellStart"/>
      <w:r w:rsidR="00BE39BC"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>Kepada</w:t>
      </w:r>
      <w:proofErr w:type="spellEnd"/>
      <w:r w:rsidR="00BE39BC">
        <w:rPr>
          <w:rFonts w:asciiTheme="majorBidi" w:eastAsia="Times New Roman" w:hAnsiTheme="majorBidi" w:cstheme="majorBidi"/>
          <w:i/>
          <w:iCs/>
          <w:sz w:val="24"/>
          <w:szCs w:val="24"/>
          <w:lang w:eastAsia="en-ID"/>
        </w:rPr>
        <w:t xml:space="preserve"> Masyarakat,</w:t>
      </w:r>
    </w:p>
    <w:p w14:paraId="3B44891C" w14:textId="2AB7E981" w:rsidR="00C5449F" w:rsidRPr="00DE624D" w:rsidRDefault="00C5449F" w:rsidP="00BE39BC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4F4CD26F" w14:textId="77777777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We confirm that this work is original and has not been published elsewhere nor is it currently under consideration for publication elsewhere.</w:t>
      </w: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5131CF4E" w14:textId="77777777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1532F337" w14:textId="102D1647" w:rsidR="00BE39BC" w:rsidRDefault="00C5449F" w:rsidP="00766784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In this paper, we </w:t>
      </w:r>
      <w:r w:rsidRPr="00600483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present the </w:t>
      </w:r>
      <w:r w:rsid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>effectiveness</w:t>
      </w:r>
      <w:r w:rsidR="00766784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 of</w:t>
      </w:r>
      <w:r w:rsid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 </w:t>
      </w:r>
      <w:r w:rsidR="00766784">
        <w:rPr>
          <w:rFonts w:asciiTheme="majorBidi" w:eastAsia="Times New Roman" w:hAnsiTheme="majorBidi" w:cstheme="majorBidi"/>
          <w:sz w:val="24"/>
          <w:szCs w:val="24"/>
          <w:lang w:eastAsia="en-ID"/>
        </w:rPr>
        <w:t>online education by</w:t>
      </w:r>
      <w:r w:rsidR="00766784" w:rsidRPr="00766784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 empowering the Thalassemia patients and their families to increase community knowledge on Thalassemia and to convince the community about the importance of knowing their Thalassemia status.</w:t>
      </w:r>
    </w:p>
    <w:p w14:paraId="2CBC58DE" w14:textId="77777777" w:rsidR="00766784" w:rsidRDefault="00766784" w:rsidP="00766784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en-ID"/>
        </w:rPr>
      </w:pPr>
    </w:p>
    <w:p w14:paraId="2DF3233C" w14:textId="63FECC64" w:rsidR="00C5449F" w:rsidRPr="00DE624D" w:rsidRDefault="00C5449F" w:rsidP="0031585A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Please address all correspondence concerning this manuscript to </w:t>
      </w:r>
      <w:r w:rsidR="005F3226" w:rsidRPr="004C4954">
        <w:rPr>
          <w:rFonts w:asciiTheme="majorBidi" w:eastAsia="Times New Roman" w:hAnsiTheme="majorBidi" w:cstheme="majorBidi"/>
          <w:sz w:val="24"/>
          <w:szCs w:val="24"/>
          <w:u w:val="single"/>
          <w:lang w:eastAsia="en-ID"/>
        </w:rPr>
        <w:t>a</w:t>
      </w:r>
      <w:r w:rsidRPr="004C4954">
        <w:rPr>
          <w:rFonts w:asciiTheme="majorBidi" w:eastAsia="Times New Roman" w:hAnsiTheme="majorBidi" w:cstheme="majorBidi"/>
          <w:sz w:val="24"/>
          <w:szCs w:val="24"/>
          <w:u w:val="single"/>
          <w:lang w:eastAsia="en-ID"/>
        </w:rPr>
        <w:t>nnette-d-a@fk.unair.ac.id.</w:t>
      </w: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639B7FE0" w14:textId="77777777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5F858E5D" w14:textId="77777777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Thank you for your consideration of this manuscript. </w:t>
      </w: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21B36565" w14:textId="77777777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7A45A4D6" w14:textId="77777777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Sincerely yours,</w:t>
      </w: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5CD19B14" w14:textId="5EA94F75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val="en-ID" w:eastAsia="en-ID"/>
        </w:rPr>
        <w:t> </w:t>
      </w:r>
    </w:p>
    <w:p w14:paraId="7037397C" w14:textId="7BAE3EB5" w:rsidR="00C5449F" w:rsidRPr="00DE624D" w:rsidRDefault="00C5449F" w:rsidP="00C5449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en-ID" w:eastAsia="en-ID"/>
        </w:rPr>
      </w:pPr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Annette </w:t>
      </w:r>
      <w:proofErr w:type="spellStart"/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d’Arqom</w:t>
      </w:r>
      <w:proofErr w:type="spellEnd"/>
      <w:r w:rsidRPr="00DE624D">
        <w:rPr>
          <w:rFonts w:asciiTheme="majorBidi" w:eastAsia="Times New Roman" w:hAnsiTheme="majorBidi" w:cstheme="majorBidi"/>
          <w:sz w:val="24"/>
          <w:szCs w:val="24"/>
          <w:lang w:eastAsia="en-ID"/>
        </w:rPr>
        <w:t>, MD</w:t>
      </w:r>
      <w:r w:rsid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 xml:space="preserve">. </w:t>
      </w:r>
      <w:proofErr w:type="spellStart"/>
      <w:proofErr w:type="gramStart"/>
      <w:r w:rsidR="00BE39BC">
        <w:rPr>
          <w:rFonts w:asciiTheme="majorBidi" w:eastAsia="Times New Roman" w:hAnsiTheme="majorBidi" w:cstheme="majorBidi"/>
          <w:sz w:val="24"/>
          <w:szCs w:val="24"/>
          <w:lang w:eastAsia="en-ID"/>
        </w:rPr>
        <w:t>Ph.D</w:t>
      </w:r>
      <w:proofErr w:type="spellEnd"/>
      <w:proofErr w:type="gramEnd"/>
    </w:p>
    <w:p w14:paraId="6A8D5B07" w14:textId="77777777" w:rsidR="0069496B" w:rsidRPr="00C5449F" w:rsidRDefault="0069496B">
      <w:pPr>
        <w:rPr>
          <w:lang w:val="en-ID"/>
        </w:rPr>
      </w:pPr>
    </w:p>
    <w:sectPr w:rsidR="0069496B" w:rsidRPr="00C544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yMDU2tzA3MDA0NzZS0lEKTi0uzszPAykwqwUAaGUnwCwAAAA="/>
  </w:docVars>
  <w:rsids>
    <w:rsidRoot w:val="00C5449F"/>
    <w:rsid w:val="0015533B"/>
    <w:rsid w:val="0031585A"/>
    <w:rsid w:val="004C4954"/>
    <w:rsid w:val="005F3226"/>
    <w:rsid w:val="0063564C"/>
    <w:rsid w:val="0069496B"/>
    <w:rsid w:val="00766784"/>
    <w:rsid w:val="00BE39BC"/>
    <w:rsid w:val="00C5449F"/>
    <w:rsid w:val="00CF017C"/>
    <w:rsid w:val="00D3146C"/>
    <w:rsid w:val="00F4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DA70"/>
  <w15:chartTrackingRefBased/>
  <w15:docId w15:val="{8A66577B-29C5-4D2F-A7DE-0AD3DD02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2021-09-23T11:45:00Z</dcterms:created>
  <dcterms:modified xsi:type="dcterms:W3CDTF">2021-09-23T11:45:00Z</dcterms:modified>
</cp:coreProperties>
</file>