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DB" w:rsidRPr="005B50DB" w:rsidRDefault="005B50DB" w:rsidP="005B50DB">
      <w:pPr>
        <w:spacing w:after="0" w:line="288" w:lineRule="auto"/>
        <w:jc w:val="center"/>
        <w:rPr>
          <w:rStyle w:val="fontstyle01"/>
          <w:b/>
          <w:lang w:val="en-US"/>
        </w:rPr>
      </w:pPr>
      <w:r w:rsidRPr="005B50DB">
        <w:rPr>
          <w:rStyle w:val="fontstyle01"/>
          <w:b/>
          <w:lang w:val="en-US"/>
        </w:rPr>
        <w:t>COVER LETTER</w:t>
      </w:r>
    </w:p>
    <w:p w:rsidR="005B50DB" w:rsidRDefault="005B50DB" w:rsidP="005B50DB">
      <w:pPr>
        <w:spacing w:after="0" w:line="288" w:lineRule="auto"/>
        <w:rPr>
          <w:rStyle w:val="fontstyle01"/>
          <w:lang w:val="en-US"/>
        </w:rPr>
      </w:pPr>
      <w:bookmarkStart w:id="0" w:name="_GoBack"/>
      <w:bookmarkEnd w:id="0"/>
    </w:p>
    <w:p w:rsidR="005B50DB" w:rsidRDefault="005B50DB" w:rsidP="005B50DB">
      <w:pPr>
        <w:spacing w:after="0" w:line="288" w:lineRule="auto"/>
        <w:rPr>
          <w:rStyle w:val="fontstyle01"/>
          <w:lang w:val="en-US"/>
        </w:rPr>
      </w:pPr>
      <w:proofErr w:type="spellStart"/>
      <w:r>
        <w:rPr>
          <w:rStyle w:val="fontstyle01"/>
          <w:lang w:val="en-US"/>
        </w:rPr>
        <w:t>Kepada</w:t>
      </w:r>
      <w:proofErr w:type="spellEnd"/>
      <w:r>
        <w:rPr>
          <w:rStyle w:val="fontstyle01"/>
          <w:lang w:val="en-US"/>
        </w:rPr>
        <w:t xml:space="preserve"> </w:t>
      </w:r>
      <w:proofErr w:type="spellStart"/>
      <w:r>
        <w:rPr>
          <w:rStyle w:val="fontstyle01"/>
          <w:lang w:val="en-US"/>
        </w:rPr>
        <w:t>Yth</w:t>
      </w:r>
      <w:proofErr w:type="spellEnd"/>
      <w:r>
        <w:rPr>
          <w:rStyle w:val="fontstyle01"/>
          <w:lang w:val="en-US"/>
        </w:rPr>
        <w:t>.</w:t>
      </w:r>
    </w:p>
    <w:p w:rsidR="005B50DB" w:rsidRDefault="005B50DB" w:rsidP="005B50DB">
      <w:pPr>
        <w:spacing w:after="0" w:line="288" w:lineRule="auto"/>
        <w:rPr>
          <w:rStyle w:val="fontstyle01"/>
          <w:lang w:val="en-US"/>
        </w:rPr>
      </w:pPr>
      <w:r>
        <w:rPr>
          <w:rStyle w:val="fontstyle01"/>
          <w:lang w:val="en-US"/>
        </w:rPr>
        <w:t xml:space="preserve">Managing Editor </w:t>
      </w:r>
    </w:p>
    <w:p w:rsidR="005B50DB" w:rsidRDefault="005B50DB" w:rsidP="005B50DB">
      <w:pPr>
        <w:spacing w:after="0" w:line="288" w:lineRule="auto"/>
        <w:rPr>
          <w:rStyle w:val="fontstyle01"/>
          <w:lang w:val="en-US"/>
        </w:rPr>
      </w:pPr>
      <w:proofErr w:type="spellStart"/>
      <w:proofErr w:type="gramStart"/>
      <w:r>
        <w:rPr>
          <w:rStyle w:val="fontstyle01"/>
          <w:lang w:val="en-US"/>
        </w:rPr>
        <w:t>Jurnal</w:t>
      </w:r>
      <w:proofErr w:type="spellEnd"/>
      <w:r>
        <w:rPr>
          <w:rStyle w:val="fontstyle01"/>
          <w:lang w:val="en-US"/>
        </w:rPr>
        <w:t xml:space="preserve">  </w:t>
      </w:r>
      <w:proofErr w:type="spellStart"/>
      <w:r>
        <w:rPr>
          <w:rStyle w:val="fontstyle01"/>
          <w:lang w:val="en-US"/>
        </w:rPr>
        <w:t>Ketahanan</w:t>
      </w:r>
      <w:proofErr w:type="spellEnd"/>
      <w:proofErr w:type="gramEnd"/>
      <w:r>
        <w:rPr>
          <w:rStyle w:val="fontstyle01"/>
          <w:lang w:val="en-US"/>
        </w:rPr>
        <w:t xml:space="preserve"> Nasional (JKN), </w:t>
      </w:r>
    </w:p>
    <w:p w:rsidR="005B50DB" w:rsidRDefault="005B50DB" w:rsidP="005B50DB">
      <w:pPr>
        <w:spacing w:after="0" w:line="288" w:lineRule="auto"/>
        <w:rPr>
          <w:rStyle w:val="fontstyle01"/>
          <w:lang w:val="en-US"/>
        </w:rPr>
      </w:pPr>
      <w:proofErr w:type="spellStart"/>
      <w:r>
        <w:rPr>
          <w:rStyle w:val="fontstyle01"/>
          <w:lang w:val="en-US"/>
        </w:rPr>
        <w:t>Sekolah</w:t>
      </w:r>
      <w:proofErr w:type="spellEnd"/>
      <w:r>
        <w:rPr>
          <w:rStyle w:val="fontstyle01"/>
          <w:lang w:val="en-US"/>
        </w:rPr>
        <w:t xml:space="preserve"> </w:t>
      </w:r>
      <w:proofErr w:type="spellStart"/>
      <w:r>
        <w:rPr>
          <w:rStyle w:val="fontstyle01"/>
          <w:lang w:val="en-US"/>
        </w:rPr>
        <w:t>Pascasarjana</w:t>
      </w:r>
      <w:proofErr w:type="spellEnd"/>
      <w:r>
        <w:rPr>
          <w:rStyle w:val="fontstyle01"/>
          <w:lang w:val="en-US"/>
        </w:rPr>
        <w:t xml:space="preserve"> UGM</w:t>
      </w:r>
    </w:p>
    <w:p w:rsidR="005B50DB" w:rsidRDefault="005B50DB" w:rsidP="005B50DB">
      <w:pPr>
        <w:spacing w:after="0" w:line="288" w:lineRule="auto"/>
        <w:rPr>
          <w:rStyle w:val="fontstyle01"/>
          <w:lang w:val="en-US"/>
        </w:rPr>
      </w:pPr>
    </w:p>
    <w:p w:rsidR="005B50DB" w:rsidRPr="005B50DB" w:rsidRDefault="005B50DB" w:rsidP="005B50DB">
      <w:pPr>
        <w:spacing w:after="0" w:line="288" w:lineRule="auto"/>
        <w:jc w:val="both"/>
        <w:rPr>
          <w:rStyle w:val="fontstyle01"/>
          <w:b/>
          <w:lang w:val="en-US"/>
        </w:rPr>
      </w:pPr>
      <w:proofErr w:type="spellStart"/>
      <w:r w:rsidRPr="005B50DB">
        <w:rPr>
          <w:rStyle w:val="fontstyle01"/>
          <w:b/>
          <w:lang w:val="en-US"/>
        </w:rPr>
        <w:t>Judul</w:t>
      </w:r>
      <w:proofErr w:type="spellEnd"/>
      <w:r w:rsidRPr="005B50DB">
        <w:rPr>
          <w:rStyle w:val="fontstyle01"/>
          <w:b/>
          <w:lang w:val="en-US"/>
        </w:rPr>
        <w:t xml:space="preserve"> </w:t>
      </w:r>
      <w:proofErr w:type="spellStart"/>
      <w:r w:rsidRPr="005B50DB">
        <w:rPr>
          <w:rStyle w:val="fontstyle01"/>
          <w:b/>
          <w:lang w:val="en-US"/>
        </w:rPr>
        <w:t>artikel</w:t>
      </w:r>
      <w:proofErr w:type="spellEnd"/>
      <w:r w:rsidRPr="005B50DB">
        <w:rPr>
          <w:rStyle w:val="fontstyle01"/>
          <w:b/>
          <w:lang w:val="en-US"/>
        </w:rPr>
        <w:t xml:space="preserve">: </w:t>
      </w:r>
    </w:p>
    <w:p w:rsidR="00E37CDF" w:rsidRPr="005B50DB" w:rsidRDefault="00E37CDF" w:rsidP="005B50DB">
      <w:pPr>
        <w:spacing w:after="0" w:line="288" w:lineRule="auto"/>
        <w:jc w:val="both"/>
        <w:rPr>
          <w:rStyle w:val="fontstyle01"/>
        </w:rPr>
      </w:pPr>
      <w:r w:rsidRPr="005B50DB">
        <w:rPr>
          <w:rStyle w:val="fontstyle01"/>
        </w:rPr>
        <w:t>Strategi Komunikasi dan Pemanfaatan Teknologi Informasi dan Komunikasi  dalam Pengembangan Desa Wisata pada Masa Pandemi Covid-19 di Cirebon</w:t>
      </w:r>
    </w:p>
    <w:p w:rsidR="005B50DB" w:rsidRDefault="005B50DB" w:rsidP="005B50DB">
      <w:pPr>
        <w:widowControl w:val="0"/>
        <w:autoSpaceDE w:val="0"/>
        <w:autoSpaceDN w:val="0"/>
        <w:adjustRightInd w:val="0"/>
        <w:spacing w:after="0" w:line="288" w:lineRule="auto"/>
        <w:ind w:right="4670"/>
        <w:rPr>
          <w:rFonts w:ascii="Times New Roman" w:hAnsi="Times New Roman"/>
          <w:b/>
          <w:bCs/>
          <w:iCs/>
          <w:color w:val="000000"/>
          <w:spacing w:val="1"/>
          <w:sz w:val="24"/>
          <w:szCs w:val="24"/>
          <w:lang w:val="en-US"/>
        </w:rPr>
      </w:pPr>
    </w:p>
    <w:p w:rsidR="005B50DB" w:rsidRPr="005B50DB" w:rsidRDefault="005B50DB" w:rsidP="005B50DB">
      <w:pPr>
        <w:widowControl w:val="0"/>
        <w:autoSpaceDE w:val="0"/>
        <w:autoSpaceDN w:val="0"/>
        <w:adjustRightInd w:val="0"/>
        <w:spacing w:after="0" w:line="288" w:lineRule="auto"/>
        <w:ind w:right="4670"/>
        <w:rPr>
          <w:rFonts w:ascii="Times New Roman" w:hAnsi="Times New Roman"/>
          <w:b/>
          <w:bCs/>
          <w:iCs/>
          <w:color w:val="000000"/>
          <w:spacing w:val="1"/>
          <w:sz w:val="24"/>
          <w:szCs w:val="24"/>
          <w:lang w:val="en-US"/>
        </w:rPr>
      </w:pPr>
      <w:proofErr w:type="spellStart"/>
      <w:r w:rsidRPr="005B50DB">
        <w:rPr>
          <w:rFonts w:ascii="Times New Roman" w:hAnsi="Times New Roman"/>
          <w:b/>
          <w:bCs/>
          <w:iCs/>
          <w:color w:val="000000"/>
          <w:spacing w:val="1"/>
          <w:sz w:val="24"/>
          <w:szCs w:val="24"/>
          <w:lang w:val="en-US"/>
        </w:rPr>
        <w:t>Penulis</w:t>
      </w:r>
      <w:proofErr w:type="spellEnd"/>
      <w:r w:rsidRPr="005B50DB">
        <w:rPr>
          <w:rFonts w:ascii="Times New Roman" w:hAnsi="Times New Roman"/>
          <w:b/>
          <w:bCs/>
          <w:iCs/>
          <w:color w:val="000000"/>
          <w:spacing w:val="1"/>
          <w:sz w:val="24"/>
          <w:szCs w:val="24"/>
          <w:lang w:val="en-US"/>
        </w:rPr>
        <w:t>:</w:t>
      </w:r>
    </w:p>
    <w:p w:rsidR="00E37CDF" w:rsidRPr="005B50DB" w:rsidRDefault="00E37CDF" w:rsidP="005B50DB">
      <w:pPr>
        <w:widowControl w:val="0"/>
        <w:autoSpaceDE w:val="0"/>
        <w:autoSpaceDN w:val="0"/>
        <w:adjustRightInd w:val="0"/>
        <w:spacing w:after="0" w:line="288" w:lineRule="auto"/>
        <w:ind w:right="-10"/>
        <w:rPr>
          <w:rFonts w:ascii="Times New Roman" w:hAnsi="Times New Roman"/>
          <w:color w:val="000000"/>
          <w:sz w:val="24"/>
          <w:szCs w:val="24"/>
          <w:lang w:val="en-US"/>
        </w:rPr>
      </w:pPr>
      <w:r w:rsidRPr="005B50DB">
        <w:rPr>
          <w:rFonts w:ascii="Times New Roman" w:hAnsi="Times New Roman"/>
          <w:bCs/>
          <w:iCs/>
          <w:color w:val="000000"/>
          <w:spacing w:val="1"/>
          <w:sz w:val="24"/>
          <w:szCs w:val="24"/>
        </w:rPr>
        <w:t>Subejo</w:t>
      </w:r>
      <w:r w:rsidR="005B50DB">
        <w:rPr>
          <w:rFonts w:ascii="Times New Roman" w:hAnsi="Times New Roman"/>
          <w:bCs/>
          <w:iCs/>
          <w:color w:val="000000"/>
          <w:spacing w:val="1"/>
          <w:sz w:val="24"/>
          <w:szCs w:val="24"/>
          <w:lang w:val="en-US"/>
        </w:rPr>
        <w:t xml:space="preserve">, </w:t>
      </w:r>
      <w:r w:rsidRPr="005B50DB">
        <w:rPr>
          <w:rFonts w:ascii="Times New Roman" w:hAnsi="Times New Roman"/>
          <w:bCs/>
          <w:iCs/>
          <w:color w:val="000000"/>
          <w:spacing w:val="1"/>
          <w:sz w:val="24"/>
          <w:szCs w:val="24"/>
        </w:rPr>
        <w:t>Nurul Chamidah</w:t>
      </w:r>
      <w:r w:rsidR="005B50DB">
        <w:rPr>
          <w:rFonts w:ascii="Times New Roman" w:hAnsi="Times New Roman"/>
          <w:bCs/>
          <w:iCs/>
          <w:color w:val="000000"/>
          <w:spacing w:val="1"/>
          <w:sz w:val="24"/>
          <w:szCs w:val="24"/>
          <w:lang w:val="en-US"/>
        </w:rPr>
        <w:t>, Nirmala</w:t>
      </w:r>
      <w:r w:rsidRPr="005B50DB">
        <w:rPr>
          <w:rFonts w:ascii="Times New Roman" w:hAnsi="Times New Roman"/>
          <w:bCs/>
          <w:iCs/>
          <w:color w:val="000000"/>
          <w:spacing w:val="1"/>
          <w:sz w:val="24"/>
          <w:szCs w:val="24"/>
        </w:rPr>
        <w:t>sari</w:t>
      </w:r>
      <w:r w:rsidR="005B50DB">
        <w:rPr>
          <w:rFonts w:ascii="Times New Roman" w:hAnsi="Times New Roman"/>
          <w:bCs/>
          <w:iCs/>
          <w:color w:val="000000"/>
          <w:spacing w:val="1"/>
          <w:sz w:val="24"/>
          <w:szCs w:val="24"/>
          <w:lang w:val="en-US"/>
        </w:rPr>
        <w:t xml:space="preserve">, </w:t>
      </w:r>
      <w:r w:rsidRPr="005B50DB">
        <w:rPr>
          <w:rFonts w:ascii="Times New Roman" w:hAnsi="Times New Roman"/>
          <w:color w:val="000000"/>
          <w:spacing w:val="-1"/>
          <w:sz w:val="24"/>
          <w:szCs w:val="24"/>
        </w:rPr>
        <w:t>Suyoto</w:t>
      </w:r>
      <w:r w:rsidR="005B50DB">
        <w:rPr>
          <w:rFonts w:ascii="Times New Roman" w:hAnsi="Times New Roman"/>
          <w:color w:val="000000"/>
          <w:spacing w:val="-1"/>
          <w:sz w:val="24"/>
          <w:szCs w:val="24"/>
          <w:lang w:val="en-US"/>
        </w:rPr>
        <w:t xml:space="preserve">, </w:t>
      </w:r>
      <w:r w:rsidRPr="005B50DB">
        <w:rPr>
          <w:rFonts w:ascii="Times New Roman" w:hAnsi="Times New Roman"/>
          <w:color w:val="000000"/>
          <w:spacing w:val="-1"/>
          <w:sz w:val="24"/>
          <w:szCs w:val="24"/>
        </w:rPr>
        <w:t>Sunarru Samsi Hariadi</w:t>
      </w:r>
      <w:r w:rsidR="005B50DB">
        <w:rPr>
          <w:rFonts w:ascii="Times New Roman" w:hAnsi="Times New Roman"/>
          <w:color w:val="000000"/>
          <w:spacing w:val="-1"/>
          <w:sz w:val="24"/>
          <w:szCs w:val="24"/>
          <w:lang w:val="en-US"/>
        </w:rPr>
        <w:t xml:space="preserve">, </w:t>
      </w:r>
      <w:r w:rsidRPr="005B50DB">
        <w:rPr>
          <w:rFonts w:ascii="Times New Roman" w:hAnsi="Times New Roman"/>
          <w:color w:val="000000"/>
          <w:spacing w:val="-1"/>
          <w:sz w:val="24"/>
          <w:szCs w:val="24"/>
          <w:lang w:val="en-US"/>
        </w:rPr>
        <w:t>Muhamad</w:t>
      </w:r>
      <w:r w:rsidR="005B50DB">
        <w:rPr>
          <w:rFonts w:ascii="Times New Roman" w:hAnsi="Times New Roman"/>
          <w:color w:val="000000"/>
          <w:spacing w:val="-1"/>
          <w:sz w:val="24"/>
          <w:szCs w:val="24"/>
          <w:lang w:val="en-US"/>
        </w:rPr>
        <w:t xml:space="preserve"> </w:t>
      </w:r>
      <w:proofErr w:type="spellStart"/>
      <w:r w:rsidR="005B50DB">
        <w:rPr>
          <w:rFonts w:ascii="Times New Roman" w:hAnsi="Times New Roman"/>
          <w:color w:val="000000"/>
          <w:spacing w:val="-1"/>
          <w:sz w:val="24"/>
          <w:szCs w:val="24"/>
          <w:lang w:val="en-US"/>
        </w:rPr>
        <w:t>dan</w:t>
      </w:r>
      <w:proofErr w:type="spellEnd"/>
      <w:r w:rsidR="005B50DB">
        <w:rPr>
          <w:rFonts w:ascii="Times New Roman" w:hAnsi="Times New Roman"/>
          <w:color w:val="000000"/>
          <w:spacing w:val="-1"/>
          <w:sz w:val="24"/>
          <w:szCs w:val="24"/>
          <w:lang w:val="en-US"/>
        </w:rPr>
        <w:t xml:space="preserve"> </w:t>
      </w:r>
      <w:r w:rsidRPr="005B50DB">
        <w:rPr>
          <w:rFonts w:ascii="Times New Roman" w:hAnsi="Times New Roman"/>
          <w:color w:val="000000"/>
          <w:sz w:val="24"/>
          <w:szCs w:val="24"/>
        </w:rPr>
        <w:t>Apredeah Monica Selvi</w:t>
      </w:r>
    </w:p>
    <w:p w:rsidR="00E37CDF" w:rsidRDefault="00E37CDF" w:rsidP="005B50DB">
      <w:pPr>
        <w:widowControl w:val="0"/>
        <w:autoSpaceDE w:val="0"/>
        <w:autoSpaceDN w:val="0"/>
        <w:adjustRightInd w:val="0"/>
        <w:spacing w:after="0" w:line="288" w:lineRule="auto"/>
        <w:ind w:left="1480" w:right="1497"/>
        <w:jc w:val="both"/>
        <w:rPr>
          <w:rFonts w:ascii="Times New Roman" w:hAnsi="Times New Roman"/>
          <w:color w:val="000000"/>
          <w:spacing w:val="-1"/>
          <w:sz w:val="24"/>
          <w:szCs w:val="24"/>
          <w:lang w:val="en-US"/>
        </w:rPr>
      </w:pPr>
    </w:p>
    <w:p w:rsidR="005B50DB" w:rsidRPr="005B50DB" w:rsidRDefault="005B50DB" w:rsidP="005B50DB">
      <w:pPr>
        <w:widowControl w:val="0"/>
        <w:autoSpaceDE w:val="0"/>
        <w:autoSpaceDN w:val="0"/>
        <w:adjustRightInd w:val="0"/>
        <w:spacing w:after="0" w:line="288" w:lineRule="auto"/>
        <w:ind w:right="1497"/>
        <w:jc w:val="both"/>
        <w:rPr>
          <w:rFonts w:ascii="Times New Roman" w:hAnsi="Times New Roman"/>
          <w:b/>
          <w:color w:val="000000"/>
          <w:spacing w:val="-1"/>
          <w:sz w:val="24"/>
          <w:szCs w:val="24"/>
          <w:lang w:val="en-US"/>
        </w:rPr>
      </w:pPr>
      <w:proofErr w:type="spellStart"/>
      <w:r w:rsidRPr="005B50DB">
        <w:rPr>
          <w:rFonts w:ascii="Times New Roman" w:hAnsi="Times New Roman"/>
          <w:b/>
          <w:color w:val="000000"/>
          <w:spacing w:val="-1"/>
          <w:sz w:val="24"/>
          <w:szCs w:val="24"/>
          <w:lang w:val="en-US"/>
        </w:rPr>
        <w:t>Alamat</w:t>
      </w:r>
      <w:proofErr w:type="spellEnd"/>
      <w:r w:rsidRPr="005B50DB">
        <w:rPr>
          <w:rFonts w:ascii="Times New Roman" w:hAnsi="Times New Roman"/>
          <w:b/>
          <w:color w:val="000000"/>
          <w:spacing w:val="-1"/>
          <w:sz w:val="24"/>
          <w:szCs w:val="24"/>
          <w:lang w:val="en-US"/>
        </w:rPr>
        <w:t xml:space="preserve"> </w:t>
      </w:r>
      <w:proofErr w:type="spellStart"/>
      <w:r w:rsidRPr="005B50DB">
        <w:rPr>
          <w:rFonts w:ascii="Times New Roman" w:hAnsi="Times New Roman"/>
          <w:b/>
          <w:color w:val="000000"/>
          <w:spacing w:val="-1"/>
          <w:sz w:val="24"/>
          <w:szCs w:val="24"/>
          <w:lang w:val="en-US"/>
        </w:rPr>
        <w:t>kontak</w:t>
      </w:r>
      <w:proofErr w:type="spellEnd"/>
      <w:r>
        <w:rPr>
          <w:rFonts w:ascii="Times New Roman" w:hAnsi="Times New Roman"/>
          <w:b/>
          <w:color w:val="000000"/>
          <w:spacing w:val="-1"/>
          <w:sz w:val="24"/>
          <w:szCs w:val="24"/>
          <w:lang w:val="en-US"/>
        </w:rPr>
        <w:t xml:space="preserve"> </w:t>
      </w:r>
      <w:proofErr w:type="spellStart"/>
      <w:r>
        <w:rPr>
          <w:rFonts w:ascii="Times New Roman" w:hAnsi="Times New Roman"/>
          <w:b/>
          <w:color w:val="000000"/>
          <w:spacing w:val="-1"/>
          <w:sz w:val="24"/>
          <w:szCs w:val="24"/>
          <w:lang w:val="en-US"/>
        </w:rPr>
        <w:t>korespondensi</w:t>
      </w:r>
      <w:proofErr w:type="spellEnd"/>
      <w:r w:rsidRPr="005B50DB">
        <w:rPr>
          <w:rFonts w:ascii="Times New Roman" w:hAnsi="Times New Roman"/>
          <w:b/>
          <w:color w:val="000000"/>
          <w:spacing w:val="-1"/>
          <w:sz w:val="24"/>
          <w:szCs w:val="24"/>
          <w:lang w:val="en-US"/>
        </w:rPr>
        <w:t>:</w:t>
      </w:r>
    </w:p>
    <w:p w:rsidR="005B50DB" w:rsidRDefault="005B50DB" w:rsidP="005B50DB">
      <w:pPr>
        <w:widowControl w:val="0"/>
        <w:autoSpaceDE w:val="0"/>
        <w:autoSpaceDN w:val="0"/>
        <w:adjustRightInd w:val="0"/>
        <w:spacing w:after="0" w:line="288" w:lineRule="auto"/>
        <w:ind w:right="1497"/>
        <w:jc w:val="both"/>
        <w:rPr>
          <w:rFonts w:ascii="Times New Roman" w:hAnsi="Times New Roman"/>
          <w:color w:val="000000"/>
          <w:spacing w:val="-1"/>
          <w:sz w:val="24"/>
          <w:szCs w:val="24"/>
          <w:lang w:val="en-US"/>
        </w:rPr>
      </w:pPr>
      <w:r>
        <w:rPr>
          <w:rFonts w:ascii="Times New Roman" w:hAnsi="Times New Roman"/>
          <w:color w:val="000000"/>
          <w:spacing w:val="-1"/>
          <w:sz w:val="24"/>
          <w:szCs w:val="24"/>
          <w:lang w:val="en-US"/>
        </w:rPr>
        <w:t xml:space="preserve">Prodi S2 </w:t>
      </w:r>
      <w:proofErr w:type="spellStart"/>
      <w:r>
        <w:rPr>
          <w:rFonts w:ascii="Times New Roman" w:hAnsi="Times New Roman"/>
          <w:color w:val="000000"/>
          <w:spacing w:val="-1"/>
          <w:sz w:val="24"/>
          <w:szCs w:val="24"/>
          <w:lang w:val="en-US"/>
        </w:rPr>
        <w:t>dan</w:t>
      </w:r>
      <w:proofErr w:type="spellEnd"/>
      <w:r>
        <w:rPr>
          <w:rFonts w:ascii="Times New Roman" w:hAnsi="Times New Roman"/>
          <w:color w:val="000000"/>
          <w:spacing w:val="-1"/>
          <w:sz w:val="24"/>
          <w:szCs w:val="24"/>
          <w:lang w:val="en-US"/>
        </w:rPr>
        <w:t xml:space="preserve"> S3 </w:t>
      </w:r>
      <w:proofErr w:type="spellStart"/>
      <w:r>
        <w:rPr>
          <w:rFonts w:ascii="Times New Roman" w:hAnsi="Times New Roman"/>
          <w:color w:val="000000"/>
          <w:spacing w:val="-1"/>
          <w:sz w:val="24"/>
          <w:szCs w:val="24"/>
          <w:lang w:val="en-US"/>
        </w:rPr>
        <w:t>Penyuluhan</w:t>
      </w:r>
      <w:proofErr w:type="spellEnd"/>
      <w:r>
        <w:rPr>
          <w:rFonts w:ascii="Times New Roman" w:hAnsi="Times New Roman"/>
          <w:color w:val="000000"/>
          <w:spacing w:val="-1"/>
          <w:sz w:val="24"/>
          <w:szCs w:val="24"/>
          <w:lang w:val="en-US"/>
        </w:rPr>
        <w:t xml:space="preserve"> </w:t>
      </w:r>
      <w:proofErr w:type="spellStart"/>
      <w:r>
        <w:rPr>
          <w:rFonts w:ascii="Times New Roman" w:hAnsi="Times New Roman"/>
          <w:color w:val="000000"/>
          <w:spacing w:val="-1"/>
          <w:sz w:val="24"/>
          <w:szCs w:val="24"/>
          <w:lang w:val="en-US"/>
        </w:rPr>
        <w:t>dan</w:t>
      </w:r>
      <w:proofErr w:type="spellEnd"/>
      <w:r>
        <w:rPr>
          <w:rFonts w:ascii="Times New Roman" w:hAnsi="Times New Roman"/>
          <w:color w:val="000000"/>
          <w:spacing w:val="-1"/>
          <w:sz w:val="24"/>
          <w:szCs w:val="24"/>
          <w:lang w:val="en-US"/>
        </w:rPr>
        <w:t xml:space="preserve"> </w:t>
      </w:r>
      <w:proofErr w:type="spellStart"/>
      <w:r>
        <w:rPr>
          <w:rFonts w:ascii="Times New Roman" w:hAnsi="Times New Roman"/>
          <w:color w:val="000000"/>
          <w:spacing w:val="-1"/>
          <w:sz w:val="24"/>
          <w:szCs w:val="24"/>
          <w:lang w:val="en-US"/>
        </w:rPr>
        <w:t>Komunikasi</w:t>
      </w:r>
      <w:proofErr w:type="spellEnd"/>
      <w:r>
        <w:rPr>
          <w:rFonts w:ascii="Times New Roman" w:hAnsi="Times New Roman"/>
          <w:color w:val="000000"/>
          <w:spacing w:val="-1"/>
          <w:sz w:val="24"/>
          <w:szCs w:val="24"/>
          <w:lang w:val="en-US"/>
        </w:rPr>
        <w:t xml:space="preserve"> Pembangunan, </w:t>
      </w:r>
      <w:proofErr w:type="spellStart"/>
      <w:r>
        <w:rPr>
          <w:rFonts w:ascii="Times New Roman" w:hAnsi="Times New Roman"/>
          <w:color w:val="000000"/>
          <w:spacing w:val="-1"/>
          <w:sz w:val="24"/>
          <w:szCs w:val="24"/>
          <w:lang w:val="en-US"/>
        </w:rPr>
        <w:t>Sekolah</w:t>
      </w:r>
      <w:proofErr w:type="spellEnd"/>
      <w:r>
        <w:rPr>
          <w:rFonts w:ascii="Times New Roman" w:hAnsi="Times New Roman"/>
          <w:color w:val="000000"/>
          <w:spacing w:val="-1"/>
          <w:sz w:val="24"/>
          <w:szCs w:val="24"/>
          <w:lang w:val="en-US"/>
        </w:rPr>
        <w:t xml:space="preserve"> </w:t>
      </w:r>
      <w:proofErr w:type="spellStart"/>
      <w:r>
        <w:rPr>
          <w:rFonts w:ascii="Times New Roman" w:hAnsi="Times New Roman"/>
          <w:color w:val="000000"/>
          <w:spacing w:val="-1"/>
          <w:sz w:val="24"/>
          <w:szCs w:val="24"/>
          <w:lang w:val="en-US"/>
        </w:rPr>
        <w:t>Pascasarajana</w:t>
      </w:r>
      <w:proofErr w:type="spellEnd"/>
      <w:r>
        <w:rPr>
          <w:rFonts w:ascii="Times New Roman" w:hAnsi="Times New Roman"/>
          <w:color w:val="000000"/>
          <w:spacing w:val="-1"/>
          <w:sz w:val="24"/>
          <w:szCs w:val="24"/>
          <w:lang w:val="en-US"/>
        </w:rPr>
        <w:t xml:space="preserve"> UGM, email: </w:t>
      </w:r>
      <w:hyperlink r:id="rId8" w:history="1">
        <w:r w:rsidRPr="00605151">
          <w:rPr>
            <w:rStyle w:val="Hyperlink"/>
            <w:rFonts w:ascii="Times New Roman" w:hAnsi="Times New Roman"/>
            <w:spacing w:val="-1"/>
            <w:sz w:val="24"/>
            <w:szCs w:val="24"/>
            <w:lang w:val="en-US"/>
          </w:rPr>
          <w:t>subejo@ugm.ac/id</w:t>
        </w:r>
      </w:hyperlink>
      <w:r>
        <w:rPr>
          <w:rFonts w:ascii="Times New Roman" w:hAnsi="Times New Roman"/>
          <w:color w:val="000000"/>
          <w:spacing w:val="-1"/>
          <w:sz w:val="24"/>
          <w:szCs w:val="24"/>
          <w:lang w:val="en-US"/>
        </w:rPr>
        <w:t>, WA: 081327031503</w:t>
      </w:r>
    </w:p>
    <w:p w:rsidR="005B50DB" w:rsidRDefault="005B50DB" w:rsidP="005B50DB">
      <w:pPr>
        <w:widowControl w:val="0"/>
        <w:autoSpaceDE w:val="0"/>
        <w:autoSpaceDN w:val="0"/>
        <w:adjustRightInd w:val="0"/>
        <w:spacing w:after="0" w:line="288" w:lineRule="auto"/>
        <w:ind w:left="1480" w:right="1497" w:hanging="1480"/>
        <w:jc w:val="both"/>
        <w:rPr>
          <w:rFonts w:ascii="Times New Roman" w:hAnsi="Times New Roman"/>
          <w:color w:val="000000"/>
          <w:spacing w:val="-1"/>
          <w:sz w:val="24"/>
          <w:szCs w:val="24"/>
          <w:lang w:val="en-US"/>
        </w:rPr>
      </w:pPr>
    </w:p>
    <w:p w:rsidR="00E37CDF" w:rsidRPr="005B50DB" w:rsidRDefault="00E37CDF" w:rsidP="005B50DB">
      <w:pPr>
        <w:pStyle w:val="ListParagraph"/>
        <w:spacing w:after="0" w:line="288" w:lineRule="auto"/>
        <w:ind w:left="0"/>
        <w:jc w:val="both"/>
        <w:rPr>
          <w:rFonts w:ascii="Times New Roman" w:hAnsi="Times New Roman"/>
          <w:b/>
          <w:color w:val="000000"/>
          <w:sz w:val="24"/>
          <w:szCs w:val="24"/>
        </w:rPr>
      </w:pPr>
      <w:r w:rsidRPr="005B50DB">
        <w:rPr>
          <w:rFonts w:ascii="Times New Roman" w:hAnsi="Times New Roman"/>
          <w:b/>
          <w:bCs/>
          <w:color w:val="000000"/>
          <w:spacing w:val="-1"/>
          <w:sz w:val="24"/>
          <w:szCs w:val="24"/>
        </w:rPr>
        <w:t>A</w:t>
      </w:r>
      <w:r w:rsidRPr="005B50DB">
        <w:rPr>
          <w:rFonts w:ascii="Times New Roman" w:hAnsi="Times New Roman"/>
          <w:b/>
          <w:bCs/>
          <w:color w:val="000000"/>
          <w:sz w:val="24"/>
          <w:szCs w:val="24"/>
        </w:rPr>
        <w:t>B</w:t>
      </w:r>
      <w:r w:rsidRPr="005B50DB">
        <w:rPr>
          <w:rFonts w:ascii="Times New Roman" w:hAnsi="Times New Roman"/>
          <w:b/>
          <w:bCs/>
          <w:color w:val="000000"/>
          <w:spacing w:val="-1"/>
          <w:sz w:val="24"/>
          <w:szCs w:val="24"/>
        </w:rPr>
        <w:t>S</w:t>
      </w:r>
      <w:r w:rsidRPr="005B50DB">
        <w:rPr>
          <w:rFonts w:ascii="Times New Roman" w:hAnsi="Times New Roman"/>
          <w:b/>
          <w:bCs/>
          <w:color w:val="000000"/>
          <w:sz w:val="24"/>
          <w:szCs w:val="24"/>
        </w:rPr>
        <w:t>T</w:t>
      </w:r>
      <w:r w:rsidRPr="005B50DB">
        <w:rPr>
          <w:rFonts w:ascii="Times New Roman" w:hAnsi="Times New Roman"/>
          <w:b/>
          <w:bCs/>
          <w:color w:val="000000"/>
          <w:spacing w:val="-1"/>
          <w:sz w:val="24"/>
          <w:szCs w:val="24"/>
        </w:rPr>
        <w:t>R</w:t>
      </w:r>
      <w:r w:rsidRPr="005B50DB">
        <w:rPr>
          <w:rFonts w:ascii="Times New Roman" w:hAnsi="Times New Roman"/>
          <w:b/>
          <w:bCs/>
          <w:color w:val="000000"/>
          <w:spacing w:val="2"/>
          <w:sz w:val="24"/>
          <w:szCs w:val="24"/>
        </w:rPr>
        <w:t>A</w:t>
      </w:r>
      <w:r w:rsidRPr="005B50DB">
        <w:rPr>
          <w:rFonts w:ascii="Times New Roman" w:hAnsi="Times New Roman"/>
          <w:b/>
          <w:bCs/>
          <w:color w:val="000000"/>
          <w:sz w:val="24"/>
          <w:szCs w:val="24"/>
        </w:rPr>
        <w:t>K</w:t>
      </w:r>
    </w:p>
    <w:p w:rsidR="00E37CDF" w:rsidRPr="005B50DB" w:rsidRDefault="00E37CDF" w:rsidP="005B50DB">
      <w:pPr>
        <w:widowControl w:val="0"/>
        <w:tabs>
          <w:tab w:val="left" w:pos="9260"/>
        </w:tabs>
        <w:autoSpaceDE w:val="0"/>
        <w:autoSpaceDN w:val="0"/>
        <w:adjustRightInd w:val="0"/>
        <w:spacing w:after="0" w:line="288" w:lineRule="auto"/>
        <w:ind w:right="-10"/>
        <w:jc w:val="both"/>
        <w:rPr>
          <w:rFonts w:ascii="Times New Roman" w:hAnsi="Times New Roman"/>
          <w:bCs/>
          <w:i/>
          <w:iCs/>
          <w:color w:val="000000"/>
          <w:spacing w:val="-1"/>
          <w:sz w:val="24"/>
          <w:szCs w:val="24"/>
          <w:lang w:val="en-US"/>
        </w:rPr>
      </w:pPr>
      <w:r w:rsidRPr="005B50DB">
        <w:rPr>
          <w:rFonts w:ascii="Times New Roman" w:hAnsi="Times New Roman"/>
          <w:color w:val="000000"/>
          <w:sz w:val="24"/>
          <w:szCs w:val="24"/>
        </w:rPr>
        <w:t xml:space="preserve">Tata kelola desa wisata, sinergi dan koordinasi antar </w:t>
      </w:r>
      <w:r w:rsidRPr="005B50DB">
        <w:rPr>
          <w:rFonts w:ascii="Times New Roman" w:hAnsi="Times New Roman"/>
          <w:i/>
          <w:color w:val="000000"/>
          <w:sz w:val="24"/>
          <w:szCs w:val="24"/>
        </w:rPr>
        <w:t>stakeholders</w:t>
      </w:r>
      <w:r w:rsidRPr="005B50DB">
        <w:rPr>
          <w:rFonts w:ascii="Times New Roman" w:hAnsi="Times New Roman"/>
          <w:color w:val="000000"/>
          <w:sz w:val="24"/>
          <w:szCs w:val="24"/>
        </w:rPr>
        <w:t xml:space="preserve"> desa wisata yang efisien dan efektif serta penguatan kapasitas dan daya dukung </w:t>
      </w:r>
      <w:r w:rsidRPr="005B50DB">
        <w:rPr>
          <w:rFonts w:ascii="Times New Roman" w:hAnsi="Times New Roman"/>
          <w:i/>
          <w:color w:val="000000"/>
          <w:sz w:val="24"/>
          <w:szCs w:val="24"/>
        </w:rPr>
        <w:t>stakeholders</w:t>
      </w:r>
      <w:r w:rsidRPr="005B50DB">
        <w:rPr>
          <w:rFonts w:ascii="Times New Roman" w:hAnsi="Times New Roman"/>
          <w:color w:val="000000"/>
          <w:sz w:val="24"/>
          <w:szCs w:val="24"/>
        </w:rPr>
        <w:t xml:space="preserve"> memerlukan suatu strategi komunikasi pengembangan desa wisata yang tepat sejalan dengan kemajuan teknologi informasi yang memiliki potensi besar untuk memfasilitasi berbagai aktivitas pengembangan desa wisata. Selain itu, perkembangan global terkini adanya pandemi Covid-19 nampaknya memiliki dampak signifikan pada pengembangan desa wisata. Kajian dilakukan di tiga desa wisata di Kecamatan Jamblang Kabupaten Cirebon yang </w:t>
      </w:r>
      <w:proofErr w:type="spellStart"/>
      <w:r w:rsidRPr="005B50DB">
        <w:rPr>
          <w:rFonts w:ascii="Times New Roman" w:hAnsi="Times New Roman"/>
          <w:color w:val="000000"/>
          <w:sz w:val="24"/>
          <w:szCs w:val="24"/>
          <w:lang w:val="en-US"/>
        </w:rPr>
        <w:t>telah</w:t>
      </w:r>
      <w:proofErr w:type="spellEnd"/>
      <w:r w:rsidRPr="005B50DB">
        <w:rPr>
          <w:rFonts w:ascii="Times New Roman" w:hAnsi="Times New Roman"/>
          <w:color w:val="000000"/>
          <w:sz w:val="24"/>
          <w:szCs w:val="24"/>
          <w:lang w:val="en-US"/>
        </w:rPr>
        <w:t xml:space="preserve"> </w:t>
      </w:r>
      <w:proofErr w:type="spellStart"/>
      <w:r w:rsidRPr="005B50DB">
        <w:rPr>
          <w:rFonts w:ascii="Times New Roman" w:hAnsi="Times New Roman"/>
          <w:color w:val="000000"/>
          <w:sz w:val="24"/>
          <w:szCs w:val="24"/>
          <w:lang w:val="en-US"/>
        </w:rPr>
        <w:t>menginisiasi</w:t>
      </w:r>
      <w:proofErr w:type="spellEnd"/>
      <w:r w:rsidRPr="005B50DB">
        <w:rPr>
          <w:rFonts w:ascii="Times New Roman" w:hAnsi="Times New Roman"/>
          <w:color w:val="000000"/>
          <w:sz w:val="24"/>
          <w:szCs w:val="24"/>
          <w:lang w:val="en-US"/>
        </w:rPr>
        <w:t xml:space="preserve"> </w:t>
      </w:r>
      <w:proofErr w:type="spellStart"/>
      <w:r w:rsidRPr="005B50DB">
        <w:rPr>
          <w:rFonts w:ascii="Times New Roman" w:hAnsi="Times New Roman"/>
          <w:color w:val="000000"/>
          <w:sz w:val="24"/>
          <w:szCs w:val="24"/>
          <w:lang w:val="en-US"/>
        </w:rPr>
        <w:t>desa</w:t>
      </w:r>
      <w:proofErr w:type="spellEnd"/>
      <w:r w:rsidRPr="005B50DB">
        <w:rPr>
          <w:rFonts w:ascii="Times New Roman" w:hAnsi="Times New Roman"/>
          <w:color w:val="000000"/>
          <w:sz w:val="24"/>
          <w:szCs w:val="24"/>
          <w:lang w:val="en-US"/>
        </w:rPr>
        <w:t xml:space="preserve"> </w:t>
      </w:r>
      <w:proofErr w:type="spellStart"/>
      <w:r w:rsidRPr="005B50DB">
        <w:rPr>
          <w:rFonts w:ascii="Times New Roman" w:hAnsi="Times New Roman"/>
          <w:color w:val="000000"/>
          <w:sz w:val="24"/>
          <w:szCs w:val="24"/>
          <w:lang w:val="en-US"/>
        </w:rPr>
        <w:t>wisata</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sejak 2016</w:t>
      </w:r>
      <w:r w:rsidRPr="005B50DB">
        <w:rPr>
          <w:rFonts w:ascii="Times New Roman" w:hAnsi="Times New Roman"/>
          <w:color w:val="000000"/>
          <w:sz w:val="24"/>
          <w:szCs w:val="24"/>
          <w:lang w:val="en-US"/>
        </w:rPr>
        <w:t>. B</w:t>
      </w:r>
      <w:r w:rsidRPr="005B50DB">
        <w:rPr>
          <w:rFonts w:ascii="Times New Roman" w:hAnsi="Times New Roman"/>
          <w:color w:val="000000"/>
          <w:sz w:val="24"/>
          <w:szCs w:val="24"/>
        </w:rPr>
        <w:t xml:space="preserve">eberapa teknik penelitian </w:t>
      </w:r>
      <w:r w:rsidRPr="005B50DB">
        <w:rPr>
          <w:rFonts w:ascii="Times New Roman" w:hAnsi="Times New Roman"/>
          <w:color w:val="000000"/>
          <w:sz w:val="24"/>
          <w:szCs w:val="24"/>
          <w:lang w:val="en-US"/>
        </w:rPr>
        <w:t xml:space="preserve">yang </w:t>
      </w:r>
      <w:proofErr w:type="spellStart"/>
      <w:r w:rsidRPr="005B50DB">
        <w:rPr>
          <w:rFonts w:ascii="Times New Roman" w:hAnsi="Times New Roman"/>
          <w:color w:val="000000"/>
          <w:sz w:val="24"/>
          <w:szCs w:val="24"/>
          <w:lang w:val="en-US"/>
        </w:rPr>
        <w:t>digunakan</w:t>
      </w:r>
      <w:proofErr w:type="spellEnd"/>
      <w:r w:rsidRPr="005B50DB">
        <w:rPr>
          <w:rFonts w:ascii="Times New Roman" w:hAnsi="Times New Roman"/>
          <w:color w:val="000000"/>
          <w:sz w:val="24"/>
          <w:szCs w:val="24"/>
          <w:lang w:val="en-US"/>
        </w:rPr>
        <w:t xml:space="preserve"> </w:t>
      </w:r>
      <w:proofErr w:type="spellStart"/>
      <w:r w:rsidRPr="005B50DB">
        <w:rPr>
          <w:rFonts w:ascii="Times New Roman" w:hAnsi="Times New Roman"/>
          <w:color w:val="000000"/>
          <w:sz w:val="24"/>
          <w:szCs w:val="24"/>
          <w:lang w:val="en-US"/>
        </w:rPr>
        <w:t>yaitu</w:t>
      </w:r>
      <w:proofErr w:type="spellEnd"/>
      <w:r w:rsidRPr="005B50DB">
        <w:rPr>
          <w:rFonts w:ascii="Times New Roman" w:hAnsi="Times New Roman"/>
          <w:color w:val="000000"/>
          <w:sz w:val="24"/>
          <w:szCs w:val="24"/>
        </w:rPr>
        <w:t xml:space="preserve"> FGD, </w:t>
      </w:r>
      <w:proofErr w:type="gramStart"/>
      <w:r w:rsidRPr="005B50DB">
        <w:rPr>
          <w:rFonts w:ascii="Times New Roman" w:hAnsi="Times New Roman"/>
          <w:i/>
          <w:color w:val="000000"/>
          <w:sz w:val="24"/>
          <w:szCs w:val="24"/>
        </w:rPr>
        <w:t>indepth  interview</w:t>
      </w:r>
      <w:proofErr w:type="gramEnd"/>
      <w:r w:rsidRPr="005B50DB">
        <w:rPr>
          <w:rFonts w:ascii="Times New Roman" w:hAnsi="Times New Roman"/>
          <w:color w:val="000000"/>
          <w:sz w:val="24"/>
          <w:szCs w:val="24"/>
        </w:rPr>
        <w:t xml:space="preserve"> dan </w:t>
      </w:r>
      <w:r w:rsidRPr="005B50DB">
        <w:rPr>
          <w:rFonts w:ascii="Times New Roman" w:hAnsi="Times New Roman"/>
          <w:i/>
          <w:color w:val="000000"/>
          <w:sz w:val="24"/>
          <w:szCs w:val="24"/>
        </w:rPr>
        <w:t>direct interview</w:t>
      </w:r>
      <w:r w:rsidRPr="005B50DB">
        <w:rPr>
          <w:rFonts w:ascii="Times New Roman" w:hAnsi="Times New Roman"/>
          <w:color w:val="000000"/>
          <w:sz w:val="24"/>
          <w:szCs w:val="24"/>
        </w:rPr>
        <w:t xml:space="preserve"> dengan 95 responden. Kajian dapat memetakan </w:t>
      </w:r>
      <w:r w:rsidRPr="005B50DB">
        <w:rPr>
          <w:rFonts w:ascii="Times New Roman" w:hAnsi="Times New Roman"/>
          <w:i/>
          <w:color w:val="000000"/>
          <w:sz w:val="24"/>
          <w:szCs w:val="24"/>
        </w:rPr>
        <w:t>stakeholder</w:t>
      </w:r>
      <w:r w:rsidRPr="005B50DB">
        <w:rPr>
          <w:rFonts w:ascii="Times New Roman" w:hAnsi="Times New Roman"/>
          <w:i/>
          <w:color w:val="000000"/>
          <w:sz w:val="24"/>
          <w:szCs w:val="24"/>
          <w:lang w:val="en-US"/>
        </w:rPr>
        <w:t>s</w:t>
      </w:r>
      <w:r w:rsidRPr="005B50DB">
        <w:rPr>
          <w:rFonts w:ascii="Times New Roman" w:hAnsi="Times New Roman"/>
          <w:color w:val="000000"/>
          <w:sz w:val="24"/>
          <w:szCs w:val="24"/>
        </w:rPr>
        <w:t xml:space="preserve"> berdasar status (internal dan eksternal) dan  </w:t>
      </w:r>
      <w:r w:rsidRPr="005B50DB">
        <w:rPr>
          <w:rFonts w:ascii="Times New Roman" w:hAnsi="Times New Roman"/>
          <w:i/>
          <w:color w:val="000000"/>
          <w:sz w:val="24"/>
          <w:szCs w:val="24"/>
          <w:lang w:val="en-US"/>
        </w:rPr>
        <w:t>stakeholders</w:t>
      </w:r>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berdasar</w:t>
      </w:r>
      <w:proofErr w:type="spellStart"/>
      <w:r w:rsidRPr="005B50DB">
        <w:rPr>
          <w:rFonts w:ascii="Times New Roman" w:hAnsi="Times New Roman"/>
          <w:color w:val="000000"/>
          <w:sz w:val="24"/>
          <w:szCs w:val="24"/>
          <w:lang w:val="en-US"/>
        </w:rPr>
        <w:t>kan</w:t>
      </w:r>
      <w:proofErr w:type="spellEnd"/>
      <w:r w:rsidRPr="005B50DB">
        <w:rPr>
          <w:rFonts w:ascii="Times New Roman" w:hAnsi="Times New Roman"/>
          <w:color w:val="000000"/>
          <w:sz w:val="24"/>
          <w:szCs w:val="24"/>
        </w:rPr>
        <w:t xml:space="preserve"> tingkat kepentingan </w:t>
      </w:r>
      <w:proofErr w:type="spellStart"/>
      <w:r w:rsidRPr="005B50DB">
        <w:rPr>
          <w:rFonts w:ascii="Times New Roman" w:hAnsi="Times New Roman"/>
          <w:color w:val="000000"/>
          <w:sz w:val="24"/>
          <w:szCs w:val="24"/>
          <w:lang w:val="en-US"/>
        </w:rPr>
        <w:t>dan</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 xml:space="preserve">kontribusi (primer, sekunder dan tersier).  Relasi utama antar </w:t>
      </w:r>
      <w:r w:rsidRPr="005B50DB">
        <w:rPr>
          <w:rFonts w:ascii="Times New Roman" w:hAnsi="Times New Roman"/>
          <w:i/>
          <w:color w:val="000000"/>
          <w:sz w:val="24"/>
          <w:szCs w:val="24"/>
        </w:rPr>
        <w:t>stakeholder</w:t>
      </w:r>
      <w:r w:rsidRPr="005B50DB">
        <w:rPr>
          <w:rFonts w:ascii="Times New Roman" w:hAnsi="Times New Roman"/>
          <w:color w:val="000000"/>
          <w:sz w:val="24"/>
          <w:szCs w:val="24"/>
        </w:rPr>
        <w:t xml:space="preserve"> mencakup:  sosialisasi, pelatihan, penyuluhan, laporan,  koordinasi, promosi dan pendampingan. Secara formal belum tersedia dokumen strategi komunikas</w:t>
      </w:r>
      <w:proofErr w:type="spellStart"/>
      <w:r w:rsidRPr="005B50DB">
        <w:rPr>
          <w:rFonts w:ascii="Times New Roman" w:hAnsi="Times New Roman"/>
          <w:color w:val="000000"/>
          <w:sz w:val="24"/>
          <w:szCs w:val="24"/>
          <w:lang w:val="en-US"/>
        </w:rPr>
        <w:t>i</w:t>
      </w:r>
      <w:proofErr w:type="spellEnd"/>
      <w:r w:rsidRPr="005B50DB">
        <w:rPr>
          <w:rFonts w:ascii="Times New Roman" w:hAnsi="Times New Roman"/>
          <w:color w:val="000000"/>
          <w:sz w:val="24"/>
          <w:szCs w:val="24"/>
          <w:lang w:val="en-US"/>
        </w:rPr>
        <w:t>,</w:t>
      </w:r>
      <w:r w:rsidRPr="005B50DB">
        <w:rPr>
          <w:rFonts w:ascii="Times New Roman" w:hAnsi="Times New Roman"/>
          <w:color w:val="000000"/>
          <w:sz w:val="24"/>
          <w:szCs w:val="24"/>
        </w:rPr>
        <w:t xml:space="preserve"> namun pihak terkait sudah mempraktikkan komunikasi sesuai dengan kepentingannya. Media baru </w:t>
      </w:r>
      <w:proofErr w:type="spellStart"/>
      <w:r w:rsidRPr="005B50DB">
        <w:rPr>
          <w:rFonts w:ascii="Times New Roman" w:hAnsi="Times New Roman"/>
          <w:color w:val="000000"/>
          <w:sz w:val="24"/>
          <w:szCs w:val="24"/>
          <w:lang w:val="en-US"/>
        </w:rPr>
        <w:t>dan</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beberapa aplikasi</w:t>
      </w:r>
      <w:r w:rsidRPr="005B50DB">
        <w:rPr>
          <w:rFonts w:ascii="Times New Roman" w:hAnsi="Times New Roman"/>
          <w:color w:val="000000"/>
          <w:sz w:val="24"/>
          <w:szCs w:val="24"/>
          <w:lang w:val="en-US"/>
        </w:rPr>
        <w:t xml:space="preserve"> </w:t>
      </w:r>
      <w:proofErr w:type="spellStart"/>
      <w:r w:rsidRPr="005B50DB">
        <w:rPr>
          <w:rFonts w:ascii="Times New Roman" w:hAnsi="Times New Roman"/>
          <w:color w:val="000000"/>
          <w:sz w:val="24"/>
          <w:szCs w:val="24"/>
          <w:lang w:val="en-US"/>
        </w:rPr>
        <w:t>atau</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 xml:space="preserve">platform sudah mulai dimanfaatkan oleh masyarakat dalam mendukung </w:t>
      </w:r>
      <w:proofErr w:type="spellStart"/>
      <w:r w:rsidRPr="005B50DB">
        <w:rPr>
          <w:rFonts w:ascii="Times New Roman" w:hAnsi="Times New Roman"/>
          <w:color w:val="000000"/>
          <w:sz w:val="24"/>
          <w:szCs w:val="24"/>
          <w:lang w:val="en-US"/>
        </w:rPr>
        <w:t>pengembangan</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 xml:space="preserve">desa wisata. Pengembangan desa wisata terdampak signifikan oleh </w:t>
      </w:r>
      <w:proofErr w:type="spellStart"/>
      <w:r w:rsidRPr="005B50DB">
        <w:rPr>
          <w:rFonts w:ascii="Times New Roman" w:hAnsi="Times New Roman"/>
          <w:color w:val="000000"/>
          <w:sz w:val="24"/>
          <w:szCs w:val="24"/>
          <w:lang w:val="en-US"/>
        </w:rPr>
        <w:t>pandemi</w:t>
      </w:r>
      <w:proofErr w:type="spellEnd"/>
      <w:r w:rsidRPr="005B50DB">
        <w:rPr>
          <w:rFonts w:ascii="Times New Roman" w:hAnsi="Times New Roman"/>
          <w:color w:val="000000"/>
          <w:sz w:val="24"/>
          <w:szCs w:val="24"/>
          <w:lang w:val="en-US"/>
        </w:rPr>
        <w:t xml:space="preserve"> C</w:t>
      </w:r>
      <w:r w:rsidRPr="005B50DB">
        <w:rPr>
          <w:rFonts w:ascii="Times New Roman" w:hAnsi="Times New Roman"/>
          <w:color w:val="000000"/>
          <w:sz w:val="24"/>
          <w:szCs w:val="24"/>
        </w:rPr>
        <w:t xml:space="preserve">ovid-19 dan strategi yang ada belum cukup adaptif terhadap problem yang </w:t>
      </w:r>
      <w:proofErr w:type="spellStart"/>
      <w:r w:rsidRPr="005B50DB">
        <w:rPr>
          <w:rFonts w:ascii="Times New Roman" w:hAnsi="Times New Roman"/>
          <w:color w:val="000000"/>
          <w:sz w:val="24"/>
          <w:szCs w:val="24"/>
          <w:lang w:val="en-US"/>
        </w:rPr>
        <w:t>muncul</w:t>
      </w:r>
      <w:proofErr w:type="spellEnd"/>
      <w:r w:rsidRPr="005B50DB">
        <w:rPr>
          <w:rFonts w:ascii="Times New Roman" w:hAnsi="Times New Roman"/>
          <w:color w:val="000000"/>
          <w:sz w:val="24"/>
          <w:szCs w:val="24"/>
        </w:rPr>
        <w:t>. Beb</w:t>
      </w:r>
      <w:r w:rsidRPr="005B50DB">
        <w:rPr>
          <w:rFonts w:ascii="Times New Roman" w:hAnsi="Times New Roman"/>
          <w:color w:val="000000"/>
          <w:sz w:val="24"/>
          <w:szCs w:val="24"/>
          <w:lang w:val="en-US"/>
        </w:rPr>
        <w:t>e</w:t>
      </w:r>
      <w:r w:rsidRPr="005B50DB">
        <w:rPr>
          <w:rFonts w:ascii="Times New Roman" w:hAnsi="Times New Roman"/>
          <w:color w:val="000000"/>
          <w:sz w:val="24"/>
          <w:szCs w:val="24"/>
        </w:rPr>
        <w:t xml:space="preserve">ra strategi pengembangan desa wisata yang prospektif mencakup perbaikan aspek infrastruktur, </w:t>
      </w:r>
      <w:proofErr w:type="spellStart"/>
      <w:r w:rsidRPr="005B50DB">
        <w:rPr>
          <w:rFonts w:ascii="Times New Roman" w:hAnsi="Times New Roman"/>
          <w:color w:val="000000"/>
          <w:sz w:val="24"/>
          <w:szCs w:val="24"/>
          <w:lang w:val="en-US"/>
        </w:rPr>
        <w:t>kapasitas</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 xml:space="preserve">SDM, </w:t>
      </w:r>
      <w:proofErr w:type="spellStart"/>
      <w:r w:rsidRPr="005B50DB">
        <w:rPr>
          <w:rFonts w:ascii="Times New Roman" w:hAnsi="Times New Roman"/>
          <w:color w:val="000000"/>
          <w:sz w:val="24"/>
          <w:szCs w:val="24"/>
          <w:lang w:val="en-US"/>
        </w:rPr>
        <w:t>diversifikasi</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 xml:space="preserve">atraksi dan </w:t>
      </w:r>
      <w:proofErr w:type="spellStart"/>
      <w:r w:rsidRPr="005B50DB">
        <w:rPr>
          <w:rFonts w:ascii="Times New Roman" w:hAnsi="Times New Roman"/>
          <w:color w:val="000000"/>
          <w:sz w:val="24"/>
          <w:szCs w:val="24"/>
          <w:lang w:val="en-US"/>
        </w:rPr>
        <w:t>penguatan</w:t>
      </w:r>
      <w:proofErr w:type="spellEnd"/>
      <w:r w:rsidRPr="005B50DB">
        <w:rPr>
          <w:rFonts w:ascii="Times New Roman" w:hAnsi="Times New Roman"/>
          <w:color w:val="000000"/>
          <w:sz w:val="24"/>
          <w:szCs w:val="24"/>
          <w:lang w:val="en-US"/>
        </w:rPr>
        <w:t xml:space="preserve"> </w:t>
      </w:r>
      <w:r w:rsidRPr="005B50DB">
        <w:rPr>
          <w:rFonts w:ascii="Times New Roman" w:hAnsi="Times New Roman"/>
          <w:color w:val="000000"/>
          <w:sz w:val="24"/>
          <w:szCs w:val="24"/>
        </w:rPr>
        <w:t>promosi.</w:t>
      </w:r>
    </w:p>
    <w:p w:rsidR="005B50DB" w:rsidRDefault="00E37CDF" w:rsidP="005B50DB">
      <w:pPr>
        <w:widowControl w:val="0"/>
        <w:tabs>
          <w:tab w:val="left" w:pos="9260"/>
        </w:tabs>
        <w:autoSpaceDE w:val="0"/>
        <w:autoSpaceDN w:val="0"/>
        <w:adjustRightInd w:val="0"/>
        <w:spacing w:after="0" w:line="288" w:lineRule="auto"/>
        <w:ind w:right="-10"/>
        <w:jc w:val="both"/>
        <w:rPr>
          <w:rFonts w:ascii="Times New Roman" w:hAnsi="Times New Roman"/>
          <w:bCs/>
          <w:i/>
          <w:iCs/>
          <w:color w:val="000000"/>
          <w:spacing w:val="2"/>
          <w:sz w:val="24"/>
          <w:szCs w:val="24"/>
          <w:lang w:val="en-US"/>
        </w:rPr>
      </w:pPr>
      <w:r w:rsidRPr="005B50DB">
        <w:rPr>
          <w:rFonts w:ascii="Times New Roman" w:hAnsi="Times New Roman"/>
          <w:bCs/>
          <w:i/>
          <w:iCs/>
          <w:color w:val="000000"/>
          <w:spacing w:val="-1"/>
          <w:sz w:val="24"/>
          <w:szCs w:val="24"/>
        </w:rPr>
        <w:t>K</w:t>
      </w:r>
      <w:r w:rsidRPr="005B50DB">
        <w:rPr>
          <w:rFonts w:ascii="Times New Roman" w:hAnsi="Times New Roman"/>
          <w:bCs/>
          <w:i/>
          <w:iCs/>
          <w:color w:val="000000"/>
          <w:sz w:val="24"/>
          <w:szCs w:val="24"/>
        </w:rPr>
        <w:t>ata</w:t>
      </w:r>
      <w:r w:rsidRPr="005B50DB">
        <w:rPr>
          <w:rFonts w:ascii="Times New Roman" w:hAnsi="Times New Roman"/>
          <w:bCs/>
          <w:i/>
          <w:iCs/>
          <w:color w:val="000000"/>
          <w:spacing w:val="2"/>
          <w:sz w:val="24"/>
          <w:szCs w:val="24"/>
        </w:rPr>
        <w:t xml:space="preserve"> </w:t>
      </w:r>
      <w:r w:rsidRPr="005B50DB">
        <w:rPr>
          <w:rFonts w:ascii="Times New Roman" w:hAnsi="Times New Roman"/>
          <w:bCs/>
          <w:i/>
          <w:iCs/>
          <w:color w:val="000000"/>
          <w:spacing w:val="-1"/>
          <w:sz w:val="24"/>
          <w:szCs w:val="24"/>
        </w:rPr>
        <w:t>K</w:t>
      </w:r>
      <w:r w:rsidRPr="005B50DB">
        <w:rPr>
          <w:rFonts w:ascii="Times New Roman" w:hAnsi="Times New Roman"/>
          <w:bCs/>
          <w:i/>
          <w:iCs/>
          <w:color w:val="000000"/>
          <w:spacing w:val="1"/>
          <w:sz w:val="24"/>
          <w:szCs w:val="24"/>
        </w:rPr>
        <w:t>un</w:t>
      </w:r>
      <w:r w:rsidRPr="005B50DB">
        <w:rPr>
          <w:rFonts w:ascii="Times New Roman" w:hAnsi="Times New Roman"/>
          <w:bCs/>
          <w:i/>
          <w:iCs/>
          <w:color w:val="000000"/>
          <w:spacing w:val="-1"/>
          <w:sz w:val="24"/>
          <w:szCs w:val="24"/>
        </w:rPr>
        <w:t>c</w:t>
      </w:r>
      <w:r w:rsidRPr="005B50DB">
        <w:rPr>
          <w:rFonts w:ascii="Times New Roman" w:hAnsi="Times New Roman"/>
          <w:bCs/>
          <w:i/>
          <w:iCs/>
          <w:color w:val="000000"/>
          <w:sz w:val="24"/>
          <w:szCs w:val="24"/>
        </w:rPr>
        <w:t>i:</w:t>
      </w:r>
      <w:r w:rsidRPr="005B50DB">
        <w:rPr>
          <w:rFonts w:ascii="Times New Roman" w:hAnsi="Times New Roman"/>
          <w:bCs/>
          <w:i/>
          <w:iCs/>
          <w:color w:val="000000"/>
          <w:spacing w:val="1"/>
          <w:sz w:val="24"/>
          <w:szCs w:val="24"/>
        </w:rPr>
        <w:t xml:space="preserve"> </w:t>
      </w:r>
      <w:r w:rsidRPr="005B50DB">
        <w:rPr>
          <w:rFonts w:ascii="Times New Roman" w:hAnsi="Times New Roman"/>
          <w:bCs/>
          <w:i/>
          <w:iCs/>
          <w:color w:val="000000"/>
          <w:spacing w:val="2"/>
          <w:sz w:val="24"/>
          <w:szCs w:val="24"/>
        </w:rPr>
        <w:t>strategi, komunikasi, teknologi informasi, desa wisata</w:t>
      </w:r>
      <w:r w:rsidRPr="005B50DB">
        <w:rPr>
          <w:rFonts w:ascii="Times New Roman" w:hAnsi="Times New Roman"/>
          <w:bCs/>
          <w:i/>
          <w:iCs/>
          <w:color w:val="000000"/>
          <w:spacing w:val="2"/>
          <w:sz w:val="24"/>
          <w:szCs w:val="24"/>
          <w:lang w:val="en-US"/>
        </w:rPr>
        <w:t xml:space="preserve"> </w:t>
      </w:r>
      <w:r w:rsidRPr="005B50DB">
        <w:rPr>
          <w:rFonts w:ascii="Times New Roman" w:hAnsi="Times New Roman"/>
          <w:bCs/>
          <w:i/>
          <w:iCs/>
          <w:color w:val="000000"/>
          <w:spacing w:val="2"/>
          <w:sz w:val="24"/>
          <w:szCs w:val="24"/>
        </w:rPr>
        <w:t>dan Covid-19</w:t>
      </w:r>
    </w:p>
    <w:sectPr w:rsidR="005B50DB" w:rsidSect="005B50DB">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DB" w:rsidRDefault="005B50DB" w:rsidP="005B50DB">
      <w:pPr>
        <w:spacing w:after="0" w:line="240" w:lineRule="auto"/>
      </w:pPr>
      <w:r>
        <w:separator/>
      </w:r>
    </w:p>
  </w:endnote>
  <w:endnote w:type="continuationSeparator" w:id="0">
    <w:p w:rsidR="005B50DB" w:rsidRDefault="005B50DB" w:rsidP="005B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DB" w:rsidRDefault="005B50DB" w:rsidP="005B50DB">
      <w:pPr>
        <w:spacing w:after="0" w:line="240" w:lineRule="auto"/>
      </w:pPr>
      <w:r>
        <w:separator/>
      </w:r>
    </w:p>
  </w:footnote>
  <w:footnote w:type="continuationSeparator" w:id="0">
    <w:p w:rsidR="005B50DB" w:rsidRDefault="005B50DB" w:rsidP="005B5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DF"/>
    <w:rsid w:val="005B50DB"/>
    <w:rsid w:val="00E3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DF"/>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37CDF"/>
    <w:rPr>
      <w:rFonts w:ascii="Times New Roman" w:hAnsi="Times New Roman" w:cs="Times New Roman" w:hint="default"/>
      <w:b w:val="0"/>
      <w:bCs w:val="0"/>
      <w:i w:val="0"/>
      <w:iCs w:val="0"/>
      <w:color w:val="000000"/>
      <w:sz w:val="24"/>
      <w:szCs w:val="24"/>
    </w:rPr>
  </w:style>
  <w:style w:type="paragraph" w:styleId="ListParagraph">
    <w:name w:val="List Paragraph"/>
    <w:aliases w:val="F5 List Paragraph,List Paragraph1,Dot pt,No Spacing1,List Paragraph Char Char Char,Indicator Text,Numbered Para 1,Bullet 1,Bullet Points,MAIN CONTENT"/>
    <w:basedOn w:val="Normal"/>
    <w:link w:val="ListParagraphChar"/>
    <w:uiPriority w:val="34"/>
    <w:qFormat/>
    <w:rsid w:val="00E37CDF"/>
    <w:pPr>
      <w:ind w:left="720"/>
      <w:contextualSpacing/>
    </w:pPr>
    <w:rPr>
      <w:rFonts w:eastAsia="Calibri"/>
      <w:lang w:val="en-US"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
    <w:link w:val="ListParagraph"/>
    <w:uiPriority w:val="34"/>
    <w:rsid w:val="00E37CDF"/>
    <w:rPr>
      <w:rFonts w:ascii="Calibri" w:eastAsia="Calibri" w:hAnsi="Calibri" w:cs="Times New Roman"/>
    </w:rPr>
  </w:style>
  <w:style w:type="character" w:styleId="Hyperlink">
    <w:name w:val="Hyperlink"/>
    <w:uiPriority w:val="99"/>
    <w:unhideWhenUsed/>
    <w:rsid w:val="00E37CDF"/>
    <w:rPr>
      <w:color w:val="0000FF"/>
      <w:u w:val="single"/>
    </w:rPr>
  </w:style>
  <w:style w:type="paragraph" w:styleId="Header">
    <w:name w:val="header"/>
    <w:basedOn w:val="Normal"/>
    <w:link w:val="HeaderChar"/>
    <w:uiPriority w:val="99"/>
    <w:unhideWhenUsed/>
    <w:rsid w:val="00E37CDF"/>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7CDF"/>
    <w:rPr>
      <w:rFonts w:ascii="Calibri" w:eastAsia="Calibri" w:hAnsi="Calibri" w:cs="Times New Roman"/>
    </w:rPr>
  </w:style>
  <w:style w:type="paragraph" w:styleId="Footer">
    <w:name w:val="footer"/>
    <w:basedOn w:val="Normal"/>
    <w:link w:val="FooterChar"/>
    <w:uiPriority w:val="99"/>
    <w:unhideWhenUsed/>
    <w:rsid w:val="005B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0DB"/>
    <w:rPr>
      <w:rFonts w:ascii="Calibri" w:eastAsia="Times New Roman"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DF"/>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37CDF"/>
    <w:rPr>
      <w:rFonts w:ascii="Times New Roman" w:hAnsi="Times New Roman" w:cs="Times New Roman" w:hint="default"/>
      <w:b w:val="0"/>
      <w:bCs w:val="0"/>
      <w:i w:val="0"/>
      <w:iCs w:val="0"/>
      <w:color w:val="000000"/>
      <w:sz w:val="24"/>
      <w:szCs w:val="24"/>
    </w:rPr>
  </w:style>
  <w:style w:type="paragraph" w:styleId="ListParagraph">
    <w:name w:val="List Paragraph"/>
    <w:aliases w:val="F5 List Paragraph,List Paragraph1,Dot pt,No Spacing1,List Paragraph Char Char Char,Indicator Text,Numbered Para 1,Bullet 1,Bullet Points,MAIN CONTENT"/>
    <w:basedOn w:val="Normal"/>
    <w:link w:val="ListParagraphChar"/>
    <w:uiPriority w:val="34"/>
    <w:qFormat/>
    <w:rsid w:val="00E37CDF"/>
    <w:pPr>
      <w:ind w:left="720"/>
      <w:contextualSpacing/>
    </w:pPr>
    <w:rPr>
      <w:rFonts w:eastAsia="Calibri"/>
      <w:lang w:val="en-US"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
    <w:link w:val="ListParagraph"/>
    <w:uiPriority w:val="34"/>
    <w:rsid w:val="00E37CDF"/>
    <w:rPr>
      <w:rFonts w:ascii="Calibri" w:eastAsia="Calibri" w:hAnsi="Calibri" w:cs="Times New Roman"/>
    </w:rPr>
  </w:style>
  <w:style w:type="character" w:styleId="Hyperlink">
    <w:name w:val="Hyperlink"/>
    <w:uiPriority w:val="99"/>
    <w:unhideWhenUsed/>
    <w:rsid w:val="00E37CDF"/>
    <w:rPr>
      <w:color w:val="0000FF"/>
      <w:u w:val="single"/>
    </w:rPr>
  </w:style>
  <w:style w:type="paragraph" w:styleId="Header">
    <w:name w:val="header"/>
    <w:basedOn w:val="Normal"/>
    <w:link w:val="HeaderChar"/>
    <w:uiPriority w:val="99"/>
    <w:unhideWhenUsed/>
    <w:rsid w:val="00E37CDF"/>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7CDF"/>
    <w:rPr>
      <w:rFonts w:ascii="Calibri" w:eastAsia="Calibri" w:hAnsi="Calibri" w:cs="Times New Roman"/>
    </w:rPr>
  </w:style>
  <w:style w:type="paragraph" w:styleId="Footer">
    <w:name w:val="footer"/>
    <w:basedOn w:val="Normal"/>
    <w:link w:val="FooterChar"/>
    <w:uiPriority w:val="99"/>
    <w:unhideWhenUsed/>
    <w:rsid w:val="005B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0DB"/>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ejo@ugm.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3AB5-DA42-474D-93DA-D9E9B1BE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DAFA</dc:creator>
  <cp:lastModifiedBy>DAFA</cp:lastModifiedBy>
  <cp:revision>2</cp:revision>
  <dcterms:created xsi:type="dcterms:W3CDTF">2020-12-03T14:04:00Z</dcterms:created>
  <dcterms:modified xsi:type="dcterms:W3CDTF">2020-12-03T14:12:00Z</dcterms:modified>
</cp:coreProperties>
</file>