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EB08" w14:textId="11DFC793" w:rsidR="008B4A2B" w:rsidRPr="00716DD0" w:rsidRDefault="008F12D4" w:rsidP="00716DD0">
      <w:pPr>
        <w:spacing w:line="240" w:lineRule="auto"/>
        <w:jc w:val="both"/>
        <w:rPr>
          <w:rFonts w:ascii="Times New Roman" w:hAnsi="Times New Roman" w:cs="Times New Roman"/>
          <w:sz w:val="24"/>
          <w:szCs w:val="24"/>
        </w:rPr>
      </w:pPr>
      <w:bookmarkStart w:id="0" w:name="_Hlk57043252"/>
      <w:r w:rsidRPr="00716DD0">
        <w:rPr>
          <w:rFonts w:ascii="Times New Roman" w:hAnsi="Times New Roman" w:cs="Times New Roman"/>
          <w:sz w:val="24"/>
          <w:szCs w:val="24"/>
        </w:rPr>
        <w:t>Dear JCOEMPH editors,</w:t>
      </w:r>
    </w:p>
    <w:p w14:paraId="50F81011" w14:textId="4827E17C" w:rsidR="008F12D4" w:rsidRPr="00716DD0" w:rsidRDefault="008F12D4" w:rsidP="00716DD0">
      <w:pPr>
        <w:spacing w:line="240" w:lineRule="auto"/>
        <w:jc w:val="both"/>
        <w:rPr>
          <w:rFonts w:ascii="Times New Roman" w:hAnsi="Times New Roman" w:cs="Times New Roman"/>
          <w:sz w:val="24"/>
          <w:szCs w:val="24"/>
        </w:rPr>
      </w:pPr>
      <w:r w:rsidRPr="00716DD0">
        <w:rPr>
          <w:rFonts w:ascii="Times New Roman" w:hAnsi="Times New Roman" w:cs="Times New Roman"/>
          <w:sz w:val="24"/>
          <w:szCs w:val="24"/>
        </w:rPr>
        <w:t xml:space="preserve">I am writing to submit our manuscript entitled “Genetic Polymorphism of </w:t>
      </w:r>
      <w:r w:rsidRPr="00716DD0">
        <w:rPr>
          <w:rFonts w:ascii="Times New Roman" w:hAnsi="Times New Roman" w:cs="Times New Roman"/>
          <w:i/>
          <w:iCs/>
          <w:sz w:val="24"/>
          <w:szCs w:val="24"/>
        </w:rPr>
        <w:t>ALDH2</w:t>
      </w:r>
      <w:r w:rsidRPr="00716DD0">
        <w:rPr>
          <w:rFonts w:ascii="Times New Roman" w:hAnsi="Times New Roman" w:cs="Times New Roman"/>
          <w:sz w:val="24"/>
          <w:szCs w:val="24"/>
        </w:rPr>
        <w:t xml:space="preserve"> Linkage to Kidney Function Status of East Nusa Tenggara Alcohol Drinkers and Cigarette Smokers” for consideration as a JCOEMPH original research article. We analyzed the difference in eGFR decline, as well as creatinine and BUN elevation in alcohol drinkers and cigarette smokers, then stratified the significant findings based on the </w:t>
      </w:r>
      <w:r w:rsidRPr="00716DD0">
        <w:rPr>
          <w:rFonts w:ascii="Times New Roman" w:hAnsi="Times New Roman" w:cs="Times New Roman"/>
          <w:i/>
          <w:iCs/>
          <w:sz w:val="24"/>
          <w:szCs w:val="24"/>
        </w:rPr>
        <w:t xml:space="preserve">ALDH2 </w:t>
      </w:r>
      <w:r w:rsidRPr="00716DD0">
        <w:rPr>
          <w:rFonts w:ascii="Times New Roman" w:hAnsi="Times New Roman" w:cs="Times New Roman"/>
          <w:sz w:val="24"/>
          <w:szCs w:val="24"/>
        </w:rPr>
        <w:t>genotype groups.</w:t>
      </w:r>
      <w:r w:rsidR="00716DD0" w:rsidRPr="00716DD0">
        <w:rPr>
          <w:rFonts w:ascii="Times New Roman" w:hAnsi="Times New Roman" w:cs="Times New Roman"/>
          <w:sz w:val="24"/>
          <w:szCs w:val="24"/>
        </w:rPr>
        <w:t xml:space="preserve"> Our findings revealed that </w:t>
      </w:r>
      <w:r w:rsidR="008E2F4E">
        <w:rPr>
          <w:rFonts w:ascii="Times New Roman" w:hAnsi="Times New Roman" w:cs="Times New Roman"/>
          <w:sz w:val="24"/>
          <w:szCs w:val="24"/>
        </w:rPr>
        <w:t xml:space="preserve">the </w:t>
      </w:r>
      <w:r w:rsidR="00716DD0" w:rsidRPr="00716DD0">
        <w:rPr>
          <w:rFonts w:ascii="Times New Roman" w:hAnsi="Times New Roman" w:cs="Times New Roman"/>
          <w:sz w:val="24"/>
          <w:szCs w:val="24"/>
        </w:rPr>
        <w:t xml:space="preserve">smoking habit </w:t>
      </w:r>
      <w:r w:rsidR="002C56F2">
        <w:rPr>
          <w:rFonts w:ascii="Times New Roman" w:hAnsi="Times New Roman" w:cs="Times New Roman"/>
          <w:sz w:val="24"/>
          <w:szCs w:val="24"/>
        </w:rPr>
        <w:t>wa</w:t>
      </w:r>
      <w:r w:rsidR="00716DD0" w:rsidRPr="00716DD0">
        <w:rPr>
          <w:rFonts w:ascii="Times New Roman" w:hAnsi="Times New Roman" w:cs="Times New Roman"/>
          <w:sz w:val="24"/>
          <w:szCs w:val="24"/>
        </w:rPr>
        <w:t xml:space="preserve">s inversely associated with eGFR decline and creatinine elevation in the wild-type </w:t>
      </w:r>
      <w:r w:rsidR="00716DD0" w:rsidRPr="00716DD0">
        <w:rPr>
          <w:rFonts w:ascii="Times New Roman" w:hAnsi="Times New Roman" w:cs="Times New Roman"/>
          <w:i/>
          <w:iCs/>
          <w:sz w:val="24"/>
          <w:szCs w:val="24"/>
        </w:rPr>
        <w:t xml:space="preserve">ALDH2 </w:t>
      </w:r>
      <w:r w:rsidR="00716DD0" w:rsidRPr="00716DD0">
        <w:rPr>
          <w:rFonts w:ascii="Times New Roman" w:hAnsi="Times New Roman" w:cs="Times New Roman"/>
          <w:sz w:val="24"/>
          <w:szCs w:val="24"/>
        </w:rPr>
        <w:t>groups.</w:t>
      </w:r>
    </w:p>
    <w:p w14:paraId="327532B1" w14:textId="7E3405AF" w:rsidR="00FE7051" w:rsidRDefault="00FE7051" w:rsidP="00716DD0">
      <w:pPr>
        <w:spacing w:line="240" w:lineRule="auto"/>
        <w:jc w:val="both"/>
        <w:rPr>
          <w:rFonts w:ascii="Times New Roman" w:hAnsi="Times New Roman" w:cs="Times New Roman"/>
          <w:sz w:val="24"/>
          <w:szCs w:val="24"/>
        </w:rPr>
      </w:pPr>
      <w:r w:rsidRPr="00716DD0">
        <w:rPr>
          <w:rFonts w:ascii="Times New Roman" w:hAnsi="Times New Roman" w:cs="Times New Roman"/>
          <w:sz w:val="24"/>
          <w:szCs w:val="24"/>
        </w:rPr>
        <w:t xml:space="preserve">Given that genetic </w:t>
      </w:r>
      <w:r w:rsidR="00716DD0" w:rsidRPr="00716DD0">
        <w:rPr>
          <w:rFonts w:ascii="Times New Roman" w:hAnsi="Times New Roman" w:cs="Times New Roman"/>
          <w:sz w:val="24"/>
          <w:szCs w:val="24"/>
        </w:rPr>
        <w:t>studies</w:t>
      </w:r>
      <w:r w:rsidRPr="00716DD0">
        <w:rPr>
          <w:rFonts w:ascii="Times New Roman" w:hAnsi="Times New Roman" w:cs="Times New Roman"/>
          <w:sz w:val="24"/>
          <w:szCs w:val="24"/>
        </w:rPr>
        <w:t xml:space="preserve"> in Indonesia are limited, we believe that our paper will </w:t>
      </w:r>
      <w:r w:rsidR="00716DD0" w:rsidRPr="00716DD0">
        <w:rPr>
          <w:rFonts w:ascii="Times New Roman" w:hAnsi="Times New Roman" w:cs="Times New Roman"/>
          <w:sz w:val="24"/>
          <w:szCs w:val="24"/>
        </w:rPr>
        <w:t>add different perspectives in evaluating diseases’ risks</w:t>
      </w:r>
      <w:r w:rsidR="00716DD0">
        <w:rPr>
          <w:rFonts w:ascii="Times New Roman" w:hAnsi="Times New Roman" w:cs="Times New Roman"/>
          <w:sz w:val="24"/>
          <w:szCs w:val="24"/>
        </w:rPr>
        <w:t xml:space="preserve">. </w:t>
      </w:r>
      <w:r w:rsidR="00BA77CD">
        <w:rPr>
          <w:rFonts w:ascii="Times New Roman" w:hAnsi="Times New Roman" w:cs="Times New Roman"/>
          <w:sz w:val="24"/>
          <w:szCs w:val="24"/>
        </w:rPr>
        <w:t>We hope that o</w:t>
      </w:r>
      <w:r w:rsidR="00716DD0">
        <w:rPr>
          <w:rFonts w:ascii="Times New Roman" w:hAnsi="Times New Roman" w:cs="Times New Roman"/>
          <w:sz w:val="24"/>
          <w:szCs w:val="24"/>
        </w:rPr>
        <w:t xml:space="preserve">ur findings will allow </w:t>
      </w:r>
      <w:r w:rsidR="00BA77CD">
        <w:rPr>
          <w:rFonts w:ascii="Times New Roman" w:hAnsi="Times New Roman" w:cs="Times New Roman"/>
          <w:sz w:val="24"/>
          <w:szCs w:val="24"/>
        </w:rPr>
        <w:t xml:space="preserve">a specific educational material </w:t>
      </w:r>
      <w:r w:rsidR="008E2F4E">
        <w:rPr>
          <w:rFonts w:ascii="Times New Roman" w:hAnsi="Times New Roman" w:cs="Times New Roman"/>
          <w:sz w:val="24"/>
          <w:szCs w:val="24"/>
        </w:rPr>
        <w:t>for</w:t>
      </w:r>
      <w:r w:rsidR="00BA77CD">
        <w:rPr>
          <w:rFonts w:ascii="Times New Roman" w:hAnsi="Times New Roman" w:cs="Times New Roman"/>
          <w:sz w:val="24"/>
          <w:szCs w:val="24"/>
        </w:rPr>
        <w:t xml:space="preserve"> preventive activities, related to gene profile and lifestyles in the East Nusa Tenggara population.</w:t>
      </w:r>
    </w:p>
    <w:p w14:paraId="045099DF" w14:textId="750C01A5" w:rsidR="00BA77CD" w:rsidRDefault="00BA77CD" w:rsidP="00716D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Each of the authors confirms that this manuscript has not been previously published and is not currently under consideration by any other journal. Additionally,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authors have approved the contents of this paper and have agreed to the JCOEMPH’s submission policies.</w:t>
      </w:r>
    </w:p>
    <w:p w14:paraId="68A80BE7" w14:textId="71B6D4CE" w:rsidR="00BA77CD" w:rsidRDefault="00BA77CD" w:rsidP="00716DD0">
      <w:pPr>
        <w:spacing w:line="240" w:lineRule="auto"/>
        <w:jc w:val="both"/>
        <w:rPr>
          <w:rFonts w:ascii="Times New Roman" w:hAnsi="Times New Roman" w:cs="Times New Roman"/>
          <w:sz w:val="24"/>
          <w:szCs w:val="24"/>
        </w:rPr>
      </w:pPr>
      <w:r>
        <w:rPr>
          <w:rFonts w:ascii="Times New Roman" w:hAnsi="Times New Roman" w:cs="Times New Roman"/>
          <w:sz w:val="24"/>
          <w:szCs w:val="24"/>
        </w:rPr>
        <w:t>Each named author has substantially contributed to conducting the underlying research and drafting this manuscript. Additionally, to the best of our knowledge, the named authors have no conflict of interest</w:t>
      </w:r>
      <w:bookmarkStart w:id="1" w:name="_GoBack"/>
      <w:bookmarkEnd w:id="1"/>
      <w:r>
        <w:rPr>
          <w:rFonts w:ascii="Times New Roman" w:hAnsi="Times New Roman" w:cs="Times New Roman"/>
          <w:sz w:val="24"/>
          <w:szCs w:val="24"/>
        </w:rPr>
        <w:t>.</w:t>
      </w:r>
    </w:p>
    <w:p w14:paraId="6E2BB710" w14:textId="5024A16C" w:rsidR="00BA77CD" w:rsidRDefault="00BA77CD" w:rsidP="00716DD0">
      <w:pPr>
        <w:spacing w:line="240" w:lineRule="auto"/>
        <w:jc w:val="both"/>
        <w:rPr>
          <w:rFonts w:ascii="Times New Roman" w:hAnsi="Times New Roman" w:cs="Times New Roman"/>
          <w:sz w:val="24"/>
          <w:szCs w:val="24"/>
        </w:rPr>
      </w:pPr>
      <w:r>
        <w:rPr>
          <w:rFonts w:ascii="Times New Roman" w:hAnsi="Times New Roman" w:cs="Times New Roman"/>
          <w:sz w:val="24"/>
          <w:szCs w:val="24"/>
        </w:rPr>
        <w:t>Sincerely,</w:t>
      </w:r>
    </w:p>
    <w:p w14:paraId="344E6D22" w14:textId="13374D5E" w:rsidR="00BA77CD" w:rsidRPr="00716DD0" w:rsidRDefault="00BA77CD" w:rsidP="00BA77CD">
      <w:pPr>
        <w:spacing w:line="240" w:lineRule="auto"/>
        <w:rPr>
          <w:rFonts w:ascii="Times New Roman" w:hAnsi="Times New Roman" w:cs="Times New Roman"/>
          <w:sz w:val="24"/>
          <w:szCs w:val="24"/>
        </w:rPr>
      </w:pPr>
      <w:r>
        <w:rPr>
          <w:rFonts w:ascii="Times New Roman" w:hAnsi="Times New Roman" w:cs="Times New Roman"/>
          <w:sz w:val="24"/>
          <w:szCs w:val="24"/>
        </w:rPr>
        <w:t>Busyra</w:t>
      </w:r>
      <w:r>
        <w:rPr>
          <w:rFonts w:ascii="Times New Roman" w:hAnsi="Times New Roman" w:cs="Times New Roman"/>
          <w:sz w:val="24"/>
          <w:szCs w:val="24"/>
        </w:rPr>
        <w:br/>
        <w:t>Corresponding Author</w:t>
      </w:r>
      <w:r>
        <w:rPr>
          <w:rFonts w:ascii="Times New Roman" w:hAnsi="Times New Roman" w:cs="Times New Roman"/>
          <w:sz w:val="24"/>
          <w:szCs w:val="24"/>
        </w:rPr>
        <w:br/>
        <w:t xml:space="preserve">PPDS </w:t>
      </w:r>
      <w:r w:rsidR="00CA3351">
        <w:rPr>
          <w:rFonts w:ascii="Times New Roman" w:hAnsi="Times New Roman" w:cs="Times New Roman"/>
          <w:sz w:val="24"/>
          <w:szCs w:val="24"/>
        </w:rPr>
        <w:t>S</w:t>
      </w:r>
      <w:r>
        <w:rPr>
          <w:rFonts w:ascii="Times New Roman" w:hAnsi="Times New Roman" w:cs="Times New Roman"/>
          <w:sz w:val="24"/>
          <w:szCs w:val="24"/>
        </w:rPr>
        <w:t>tudent</w:t>
      </w:r>
      <w:r>
        <w:rPr>
          <w:rFonts w:ascii="Times New Roman" w:hAnsi="Times New Roman" w:cs="Times New Roman"/>
          <w:sz w:val="24"/>
          <w:szCs w:val="24"/>
        </w:rPr>
        <w:br/>
        <w:t>Department of Forensic and Medicolegal FK-KMK UGM</w:t>
      </w:r>
      <w:r>
        <w:rPr>
          <w:rFonts w:ascii="Times New Roman" w:hAnsi="Times New Roman" w:cs="Times New Roman"/>
          <w:sz w:val="24"/>
          <w:szCs w:val="24"/>
        </w:rPr>
        <w:br/>
      </w:r>
      <w:hyperlink r:id="rId4" w:history="1">
        <w:r w:rsidRPr="00BA2A92">
          <w:rPr>
            <w:rStyle w:val="Hyperlink"/>
            <w:rFonts w:ascii="Times New Roman" w:hAnsi="Times New Roman" w:cs="Times New Roman"/>
            <w:sz w:val="24"/>
            <w:szCs w:val="24"/>
          </w:rPr>
          <w:t>busyra_b@yahoo.com</w:t>
        </w:r>
      </w:hyperlink>
      <w:r>
        <w:rPr>
          <w:rFonts w:ascii="Times New Roman" w:hAnsi="Times New Roman" w:cs="Times New Roman"/>
          <w:sz w:val="24"/>
          <w:szCs w:val="24"/>
        </w:rPr>
        <w:br/>
        <w:t>+6285647471951</w:t>
      </w:r>
      <w:bookmarkEnd w:id="0"/>
    </w:p>
    <w:sectPr w:rsidR="00BA77CD" w:rsidRPr="00716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D4"/>
    <w:rsid w:val="00206AD8"/>
    <w:rsid w:val="002441DA"/>
    <w:rsid w:val="002C56F2"/>
    <w:rsid w:val="00316771"/>
    <w:rsid w:val="00716DD0"/>
    <w:rsid w:val="00721E5B"/>
    <w:rsid w:val="007B02D9"/>
    <w:rsid w:val="008B4A2B"/>
    <w:rsid w:val="008E2F4E"/>
    <w:rsid w:val="008F12D4"/>
    <w:rsid w:val="00BA739F"/>
    <w:rsid w:val="00BA77CD"/>
    <w:rsid w:val="00CA3351"/>
    <w:rsid w:val="00CC6F5F"/>
    <w:rsid w:val="00EC5186"/>
    <w:rsid w:val="00FE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1F52"/>
  <w15:chartTrackingRefBased/>
  <w15:docId w15:val="{08E17388-A676-46A3-8024-C5BCA9DB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CD"/>
    <w:rPr>
      <w:color w:val="0563C1" w:themeColor="hyperlink"/>
      <w:u w:val="single"/>
    </w:rPr>
  </w:style>
  <w:style w:type="character" w:styleId="UnresolvedMention">
    <w:name w:val="Unresolved Mention"/>
    <w:basedOn w:val="DefaultParagraphFont"/>
    <w:uiPriority w:val="99"/>
    <w:semiHidden/>
    <w:unhideWhenUsed/>
    <w:rsid w:val="00BA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usyra_b@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busyra</dc:creator>
  <cp:keywords/>
  <dc:description/>
  <cp:lastModifiedBy>busyra</cp:lastModifiedBy>
  <cp:revision>2</cp:revision>
  <dcterms:created xsi:type="dcterms:W3CDTF">2020-11-23T10:21:00Z</dcterms:created>
  <dcterms:modified xsi:type="dcterms:W3CDTF">2020-11-23T10:21:00Z</dcterms:modified>
</cp:coreProperties>
</file>