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D3F9C" w14:textId="572C14D6" w:rsidR="00962909" w:rsidRPr="00795685" w:rsidRDefault="00DA458A" w:rsidP="001552F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7, 2019</w:t>
      </w:r>
    </w:p>
    <w:p w14:paraId="64EE2347" w14:textId="41033341" w:rsidR="001552F8" w:rsidRPr="00795685" w:rsidRDefault="00DA458A" w:rsidP="001552F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Journal of Community Empowerment </w:t>
      </w: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Health</w:t>
      </w:r>
    </w:p>
    <w:p w14:paraId="1ECC524E" w14:textId="75F6B2CA" w:rsidR="001552F8" w:rsidRPr="00795685" w:rsidRDefault="001552F8" w:rsidP="001552F8">
      <w:pPr>
        <w:spacing w:line="276" w:lineRule="auto"/>
        <w:jc w:val="both"/>
        <w:rPr>
          <w:rFonts w:ascii="Times New Roman" w:hAnsi="Times New Roman" w:cs="Times New Roman"/>
        </w:rPr>
      </w:pPr>
      <w:r w:rsidRPr="00795685">
        <w:rPr>
          <w:rFonts w:ascii="Times New Roman" w:hAnsi="Times New Roman" w:cs="Times New Roman"/>
        </w:rPr>
        <w:t xml:space="preserve">Editor-in-Chief: </w:t>
      </w:r>
      <w:r w:rsidR="00DA458A">
        <w:rPr>
          <w:rFonts w:ascii="Times New Roman" w:hAnsi="Times New Roman" w:cs="Times New Roman"/>
        </w:rPr>
        <w:t xml:space="preserve">dr. </w:t>
      </w:r>
      <w:proofErr w:type="spellStart"/>
      <w:r w:rsidR="00DA458A">
        <w:rPr>
          <w:rFonts w:ascii="Times New Roman" w:hAnsi="Times New Roman" w:cs="Times New Roman"/>
        </w:rPr>
        <w:t>Doni</w:t>
      </w:r>
      <w:proofErr w:type="spellEnd"/>
      <w:r w:rsidR="00DA458A">
        <w:rPr>
          <w:rFonts w:ascii="Times New Roman" w:hAnsi="Times New Roman" w:cs="Times New Roman"/>
        </w:rPr>
        <w:t xml:space="preserve"> </w:t>
      </w:r>
      <w:proofErr w:type="spellStart"/>
      <w:r w:rsidR="00DA458A">
        <w:rPr>
          <w:rFonts w:ascii="Times New Roman" w:hAnsi="Times New Roman" w:cs="Times New Roman"/>
        </w:rPr>
        <w:t>Widyandana</w:t>
      </w:r>
      <w:proofErr w:type="spellEnd"/>
    </w:p>
    <w:p w14:paraId="1F7E4950" w14:textId="77777777" w:rsidR="001552F8" w:rsidRPr="00795685" w:rsidRDefault="001552F8" w:rsidP="001552F8">
      <w:pPr>
        <w:spacing w:line="276" w:lineRule="auto"/>
        <w:jc w:val="both"/>
        <w:rPr>
          <w:rFonts w:ascii="Times New Roman" w:hAnsi="Times New Roman" w:cs="Times New Roman"/>
        </w:rPr>
      </w:pPr>
    </w:p>
    <w:p w14:paraId="4ACF46C5" w14:textId="247C512C" w:rsidR="001552F8" w:rsidRPr="00795685" w:rsidRDefault="001552F8" w:rsidP="00B617F6">
      <w:pPr>
        <w:spacing w:line="276" w:lineRule="auto"/>
        <w:jc w:val="both"/>
        <w:rPr>
          <w:rFonts w:ascii="Times New Roman" w:hAnsi="Times New Roman" w:cs="Times New Roman"/>
        </w:rPr>
      </w:pPr>
      <w:r w:rsidRPr="00795685">
        <w:rPr>
          <w:rFonts w:ascii="Times New Roman" w:hAnsi="Times New Roman" w:cs="Times New Roman"/>
        </w:rPr>
        <w:t>Dear</w:t>
      </w:r>
      <w:r w:rsidR="00DA458A">
        <w:rPr>
          <w:rFonts w:ascii="Times New Roman" w:hAnsi="Times New Roman" w:cs="Times New Roman"/>
        </w:rPr>
        <w:t xml:space="preserve"> </w:t>
      </w:r>
      <w:r w:rsidR="00DA458A">
        <w:rPr>
          <w:rFonts w:ascii="Times New Roman" w:hAnsi="Times New Roman" w:cs="Times New Roman"/>
        </w:rPr>
        <w:t xml:space="preserve">dr. </w:t>
      </w:r>
      <w:proofErr w:type="spellStart"/>
      <w:r w:rsidR="00DA458A">
        <w:rPr>
          <w:rFonts w:ascii="Times New Roman" w:hAnsi="Times New Roman" w:cs="Times New Roman"/>
        </w:rPr>
        <w:t>Doni</w:t>
      </w:r>
      <w:proofErr w:type="spellEnd"/>
      <w:r w:rsidR="00DA458A">
        <w:rPr>
          <w:rFonts w:ascii="Times New Roman" w:hAnsi="Times New Roman" w:cs="Times New Roman"/>
        </w:rPr>
        <w:t xml:space="preserve"> </w:t>
      </w:r>
      <w:proofErr w:type="spellStart"/>
      <w:r w:rsidR="00DA458A">
        <w:rPr>
          <w:rFonts w:ascii="Times New Roman" w:hAnsi="Times New Roman" w:cs="Times New Roman"/>
        </w:rPr>
        <w:t>Widyandana</w:t>
      </w:r>
      <w:proofErr w:type="spellEnd"/>
      <w:r w:rsidRPr="00795685">
        <w:rPr>
          <w:rFonts w:ascii="Times New Roman" w:hAnsi="Times New Roman" w:cs="Times New Roman"/>
        </w:rPr>
        <w:t xml:space="preserve">, </w:t>
      </w:r>
    </w:p>
    <w:p w14:paraId="0CDAE310" w14:textId="0C5292FF" w:rsidR="001552F8" w:rsidRPr="00DA458A" w:rsidRDefault="00123A17" w:rsidP="00B617F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</w:t>
      </w:r>
      <w:r w:rsidR="001552F8" w:rsidRPr="00795685">
        <w:rPr>
          <w:rFonts w:ascii="Times New Roman" w:hAnsi="Times New Roman" w:cs="Times New Roman"/>
        </w:rPr>
        <w:t xml:space="preserve"> sending herewith a manuscript entitled </w:t>
      </w:r>
      <w:r w:rsidR="001552F8" w:rsidRPr="00795685">
        <w:rPr>
          <w:rFonts w:ascii="Times New Roman" w:hAnsi="Times New Roman" w:cs="Times New Roman"/>
          <w:b/>
        </w:rPr>
        <w:t>“</w:t>
      </w:r>
      <w:proofErr w:type="spellStart"/>
      <w:r w:rsidR="00DA458A" w:rsidRPr="00DA458A">
        <w:rPr>
          <w:rFonts w:ascii="Times New Roman" w:hAnsi="Times New Roman" w:cs="Times New Roman"/>
          <w:b/>
        </w:rPr>
        <w:t>Evaluasi</w:t>
      </w:r>
      <w:proofErr w:type="spellEnd"/>
      <w:r w:rsidR="00DA458A" w:rsidRPr="00DA458A">
        <w:rPr>
          <w:rFonts w:ascii="Times New Roman" w:hAnsi="Times New Roman" w:cs="Times New Roman"/>
          <w:b/>
        </w:rPr>
        <w:t xml:space="preserve"> HbA1c, </w:t>
      </w:r>
      <w:proofErr w:type="spellStart"/>
      <w:r w:rsidR="00DA458A" w:rsidRPr="00DA458A">
        <w:rPr>
          <w:rFonts w:ascii="Times New Roman" w:hAnsi="Times New Roman" w:cs="Times New Roman"/>
          <w:b/>
        </w:rPr>
        <w:t>hs</w:t>
      </w:r>
      <w:proofErr w:type="spellEnd"/>
      <w:r w:rsidR="00DA458A" w:rsidRPr="00DA458A">
        <w:rPr>
          <w:rFonts w:ascii="Times New Roman" w:hAnsi="Times New Roman" w:cs="Times New Roman"/>
          <w:b/>
        </w:rPr>
        <w:t xml:space="preserve">-CRP </w:t>
      </w:r>
      <w:proofErr w:type="spellStart"/>
      <w:r w:rsidR="00DA458A" w:rsidRPr="00DA458A">
        <w:rPr>
          <w:rFonts w:ascii="Times New Roman" w:hAnsi="Times New Roman" w:cs="Times New Roman"/>
          <w:b/>
        </w:rPr>
        <w:t>dan</w:t>
      </w:r>
      <w:proofErr w:type="spellEnd"/>
      <w:r w:rsidR="00DA458A" w:rsidRPr="00DA458A">
        <w:rPr>
          <w:rFonts w:ascii="Times New Roman" w:hAnsi="Times New Roman" w:cs="Times New Roman"/>
          <w:b/>
        </w:rPr>
        <w:t xml:space="preserve"> </w:t>
      </w:r>
      <w:proofErr w:type="spellStart"/>
      <w:r w:rsidR="00DA458A" w:rsidRPr="00DA458A">
        <w:rPr>
          <w:rFonts w:ascii="Times New Roman" w:hAnsi="Times New Roman" w:cs="Times New Roman"/>
          <w:b/>
        </w:rPr>
        <w:t>Indeks</w:t>
      </w:r>
      <w:proofErr w:type="spellEnd"/>
      <w:r w:rsidR="00DA458A" w:rsidRPr="00DA458A">
        <w:rPr>
          <w:rFonts w:ascii="Times New Roman" w:hAnsi="Times New Roman" w:cs="Times New Roman"/>
          <w:b/>
        </w:rPr>
        <w:t xml:space="preserve"> Massa </w:t>
      </w:r>
      <w:proofErr w:type="spellStart"/>
      <w:r w:rsidR="00DA458A" w:rsidRPr="00DA458A">
        <w:rPr>
          <w:rFonts w:ascii="Times New Roman" w:hAnsi="Times New Roman" w:cs="Times New Roman"/>
          <w:b/>
        </w:rPr>
        <w:t>Tubuh</w:t>
      </w:r>
      <w:proofErr w:type="spellEnd"/>
      <w:r w:rsidR="00DA458A" w:rsidRPr="00DA458A">
        <w:rPr>
          <w:rFonts w:ascii="Times New Roman" w:hAnsi="Times New Roman" w:cs="Times New Roman"/>
          <w:b/>
        </w:rPr>
        <w:t xml:space="preserve"> </w:t>
      </w:r>
      <w:proofErr w:type="spellStart"/>
      <w:r w:rsidR="00DA458A" w:rsidRPr="00DA458A">
        <w:rPr>
          <w:rFonts w:ascii="Times New Roman" w:hAnsi="Times New Roman" w:cs="Times New Roman"/>
          <w:b/>
        </w:rPr>
        <w:t>pada</w:t>
      </w:r>
      <w:proofErr w:type="spellEnd"/>
      <w:r w:rsidR="00DA458A" w:rsidRPr="00DA458A">
        <w:rPr>
          <w:rFonts w:ascii="Times New Roman" w:hAnsi="Times New Roman" w:cs="Times New Roman"/>
          <w:b/>
        </w:rPr>
        <w:t xml:space="preserve"> </w:t>
      </w:r>
      <w:proofErr w:type="spellStart"/>
      <w:r w:rsidR="00DA458A" w:rsidRPr="00DA458A">
        <w:rPr>
          <w:rFonts w:ascii="Times New Roman" w:hAnsi="Times New Roman" w:cs="Times New Roman"/>
          <w:b/>
        </w:rPr>
        <w:t>Populasi</w:t>
      </w:r>
      <w:proofErr w:type="spellEnd"/>
      <w:r w:rsidR="00DA458A" w:rsidRPr="00DA458A">
        <w:rPr>
          <w:rFonts w:ascii="Times New Roman" w:hAnsi="Times New Roman" w:cs="Times New Roman"/>
          <w:b/>
        </w:rPr>
        <w:t xml:space="preserve"> </w:t>
      </w:r>
      <w:proofErr w:type="spellStart"/>
      <w:r w:rsidR="00DA458A" w:rsidRPr="00DA458A">
        <w:rPr>
          <w:rFonts w:ascii="Times New Roman" w:hAnsi="Times New Roman" w:cs="Times New Roman"/>
          <w:b/>
        </w:rPr>
        <w:t>Sehat</w:t>
      </w:r>
      <w:proofErr w:type="spellEnd"/>
      <w:r w:rsidR="00DA458A" w:rsidRPr="00DA458A">
        <w:rPr>
          <w:rFonts w:ascii="Times New Roman" w:hAnsi="Times New Roman" w:cs="Times New Roman"/>
          <w:b/>
        </w:rPr>
        <w:t xml:space="preserve">: </w:t>
      </w:r>
      <w:proofErr w:type="spellStart"/>
      <w:r w:rsidR="00DA458A" w:rsidRPr="00DA458A">
        <w:rPr>
          <w:rFonts w:ascii="Times New Roman" w:hAnsi="Times New Roman" w:cs="Times New Roman"/>
          <w:b/>
        </w:rPr>
        <w:t>Sebuah</w:t>
      </w:r>
      <w:proofErr w:type="spellEnd"/>
      <w:r w:rsidR="00DA458A" w:rsidRPr="00DA458A">
        <w:rPr>
          <w:rFonts w:ascii="Times New Roman" w:hAnsi="Times New Roman" w:cs="Times New Roman"/>
          <w:b/>
        </w:rPr>
        <w:t xml:space="preserve"> </w:t>
      </w:r>
      <w:proofErr w:type="spellStart"/>
      <w:r w:rsidR="00DA458A" w:rsidRPr="00DA458A">
        <w:rPr>
          <w:rFonts w:ascii="Times New Roman" w:hAnsi="Times New Roman" w:cs="Times New Roman"/>
          <w:b/>
        </w:rPr>
        <w:t>Studi</w:t>
      </w:r>
      <w:proofErr w:type="spellEnd"/>
      <w:r w:rsidR="00DA458A" w:rsidRPr="00DA458A">
        <w:rPr>
          <w:rFonts w:ascii="Times New Roman" w:hAnsi="Times New Roman" w:cs="Times New Roman"/>
          <w:b/>
        </w:rPr>
        <w:t xml:space="preserve"> </w:t>
      </w:r>
      <w:proofErr w:type="spellStart"/>
      <w:r w:rsidR="00DA458A" w:rsidRPr="00DA458A">
        <w:rPr>
          <w:rFonts w:ascii="Times New Roman" w:hAnsi="Times New Roman" w:cs="Times New Roman"/>
          <w:b/>
        </w:rPr>
        <w:t>Komunitas</w:t>
      </w:r>
      <w:proofErr w:type="spellEnd"/>
      <w:r w:rsidR="001552F8" w:rsidRPr="00795685">
        <w:rPr>
          <w:rFonts w:ascii="Times New Roman" w:hAnsi="Times New Roman" w:cs="Times New Roman"/>
          <w:b/>
        </w:rPr>
        <w:t xml:space="preserve">” </w:t>
      </w:r>
      <w:r w:rsidR="00795685" w:rsidRPr="00924B3A">
        <w:rPr>
          <w:rFonts w:ascii="Times New Roman" w:hAnsi="Times New Roman"/>
          <w:bCs/>
        </w:rPr>
        <w:t xml:space="preserve">to be considered for </w:t>
      </w:r>
      <w:r w:rsidR="00795685" w:rsidRPr="00795685">
        <w:rPr>
          <w:rFonts w:ascii="Times New Roman" w:hAnsi="Times New Roman" w:cs="Times New Roman"/>
        </w:rPr>
        <w:t xml:space="preserve">Original Article </w:t>
      </w:r>
      <w:r w:rsidR="00795685" w:rsidRPr="00924B3A">
        <w:rPr>
          <w:rFonts w:ascii="Times New Roman" w:hAnsi="Times New Roman"/>
          <w:bCs/>
        </w:rPr>
        <w:t>publication by the journal</w:t>
      </w:r>
      <w:r w:rsidR="00C23168">
        <w:rPr>
          <w:rFonts w:ascii="Times New Roman" w:hAnsi="Times New Roman" w:cs="Times New Roman"/>
        </w:rPr>
        <w:t>,</w:t>
      </w:r>
      <w:r w:rsidR="001552F8" w:rsidRPr="00795685">
        <w:rPr>
          <w:rFonts w:ascii="Times New Roman" w:hAnsi="Times New Roman" w:cs="Times New Roman"/>
          <w:b/>
        </w:rPr>
        <w:t xml:space="preserve"> </w:t>
      </w:r>
      <w:r w:rsidR="00DA458A">
        <w:rPr>
          <w:rFonts w:ascii="Times New Roman" w:hAnsi="Times New Roman" w:cs="Times New Roman"/>
        </w:rPr>
        <w:t xml:space="preserve">Journal of Community Empowerment </w:t>
      </w:r>
      <w:proofErr w:type="gramStart"/>
      <w:r w:rsidR="00DA458A">
        <w:rPr>
          <w:rFonts w:ascii="Times New Roman" w:hAnsi="Times New Roman" w:cs="Times New Roman"/>
        </w:rPr>
        <w:t>For</w:t>
      </w:r>
      <w:proofErr w:type="gramEnd"/>
      <w:r w:rsidR="00DA458A">
        <w:rPr>
          <w:rFonts w:ascii="Times New Roman" w:hAnsi="Times New Roman" w:cs="Times New Roman"/>
        </w:rPr>
        <w:t xml:space="preserve"> Health</w:t>
      </w:r>
      <w:r w:rsidR="001552F8" w:rsidRPr="00EF2C73">
        <w:rPr>
          <w:rFonts w:ascii="Times New Roman" w:hAnsi="Times New Roman" w:cs="Times New Roman"/>
        </w:rPr>
        <w:t>.</w:t>
      </w:r>
      <w:r w:rsidR="001552F8" w:rsidRPr="00795685">
        <w:rPr>
          <w:rFonts w:ascii="Times New Roman" w:hAnsi="Times New Roman" w:cs="Times New Roman"/>
          <w:b/>
        </w:rPr>
        <w:t xml:space="preserve"> </w:t>
      </w:r>
    </w:p>
    <w:p w14:paraId="44459B14" w14:textId="77777777" w:rsidR="001552F8" w:rsidRPr="00795685" w:rsidRDefault="001552F8" w:rsidP="00B617F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D5B25EF" w14:textId="35D3E4CC" w:rsidR="00C23168" w:rsidRPr="00E00F70" w:rsidRDefault="00E00F70" w:rsidP="00B617F6">
      <w:pPr>
        <w:spacing w:line="276" w:lineRule="auto"/>
        <w:jc w:val="both"/>
        <w:rPr>
          <w:rFonts w:ascii="Times New Roman" w:hAnsi="Times New Roman"/>
        </w:rPr>
      </w:pPr>
      <w:r w:rsidRPr="00E00F70">
        <w:rPr>
          <w:rFonts w:ascii="Times New Roman" w:hAnsi="Times New Roman"/>
        </w:rPr>
        <w:t>In the preparation of the above-mentioned manuscript, the authors have assured that all the authors have read and approved the manuscript.</w:t>
      </w:r>
      <w:r>
        <w:rPr>
          <w:rFonts w:ascii="Times New Roman" w:hAnsi="Times New Roman"/>
        </w:rPr>
        <w:t xml:space="preserve"> </w:t>
      </w:r>
      <w:r w:rsidR="00C23168" w:rsidRPr="00E00F70">
        <w:rPr>
          <w:rFonts w:ascii="Times New Roman" w:hAnsi="Times New Roman"/>
        </w:rPr>
        <w:t>The manuscript has not been previously published, submitted, or accepted for publication elsewhere.</w:t>
      </w:r>
    </w:p>
    <w:p w14:paraId="6CCB093A" w14:textId="77777777" w:rsidR="00C23168" w:rsidRDefault="00C23168" w:rsidP="00B617F6">
      <w:pPr>
        <w:spacing w:line="276" w:lineRule="auto"/>
        <w:jc w:val="both"/>
        <w:rPr>
          <w:rFonts w:ascii="Times New Roman" w:hAnsi="Times New Roman" w:cs="Times New Roman"/>
        </w:rPr>
      </w:pPr>
    </w:p>
    <w:p w14:paraId="06B1AADF" w14:textId="5FA1B84A" w:rsidR="00DA458A" w:rsidRDefault="00795685" w:rsidP="00B617F6">
      <w:pPr>
        <w:spacing w:line="276" w:lineRule="auto"/>
        <w:jc w:val="both"/>
        <w:rPr>
          <w:rFonts w:ascii="Times New Roman" w:hAnsi="Times New Roman" w:cs="Times New Roman"/>
        </w:rPr>
      </w:pPr>
      <w:r w:rsidRPr="00795685">
        <w:rPr>
          <w:rFonts w:ascii="Times New Roman" w:hAnsi="Times New Roman" w:cs="Times New Roman"/>
        </w:rPr>
        <w:t>Recently, s</w:t>
      </w:r>
      <w:r w:rsidR="001552F8" w:rsidRPr="00795685">
        <w:rPr>
          <w:rFonts w:ascii="Times New Roman" w:hAnsi="Times New Roman" w:cs="Times New Roman"/>
        </w:rPr>
        <w:t xml:space="preserve">everal studies regarding </w:t>
      </w:r>
      <w:r w:rsidR="00DA458A">
        <w:rPr>
          <w:rFonts w:ascii="Times New Roman" w:hAnsi="Times New Roman" w:cs="Times New Roman"/>
        </w:rPr>
        <w:t xml:space="preserve">HbA1c, </w:t>
      </w:r>
      <w:proofErr w:type="spellStart"/>
      <w:r w:rsidR="00DA458A">
        <w:rPr>
          <w:rFonts w:ascii="Times New Roman" w:hAnsi="Times New Roman" w:cs="Times New Roman"/>
        </w:rPr>
        <w:t>hs</w:t>
      </w:r>
      <w:proofErr w:type="spellEnd"/>
      <w:r w:rsidR="00DA458A">
        <w:rPr>
          <w:rFonts w:ascii="Times New Roman" w:hAnsi="Times New Roman" w:cs="Times New Roman"/>
        </w:rPr>
        <w:t xml:space="preserve">-CRP and BMI have been investigated. </w:t>
      </w:r>
      <w:r w:rsidR="00927DC8">
        <w:rPr>
          <w:rFonts w:ascii="Times New Roman" w:hAnsi="Times New Roman" w:cs="Times New Roman"/>
        </w:rPr>
        <w:t xml:space="preserve">Our </w:t>
      </w:r>
      <w:r w:rsidR="00DA458A" w:rsidRPr="00E664FC">
        <w:rPr>
          <w:rFonts w:ascii="Times New Roman" w:hAnsi="Times New Roman" w:cs="Times New Roman"/>
        </w:rPr>
        <w:t xml:space="preserve">study evaluated </w:t>
      </w:r>
      <w:proofErr w:type="spellStart"/>
      <w:r w:rsidR="00DA458A" w:rsidRPr="00E664FC">
        <w:rPr>
          <w:rFonts w:ascii="Times New Roman" w:hAnsi="Times New Roman" w:cs="Times New Roman"/>
        </w:rPr>
        <w:t>hs</w:t>
      </w:r>
      <w:proofErr w:type="spellEnd"/>
      <w:r w:rsidR="00DA458A" w:rsidRPr="00E664FC">
        <w:rPr>
          <w:rFonts w:ascii="Times New Roman" w:hAnsi="Times New Roman" w:cs="Times New Roman"/>
        </w:rPr>
        <w:t>-CRP, HbA1c and body mass index (BMI) in a community with healthy subjects.</w:t>
      </w:r>
      <w:r w:rsidR="00DA458A">
        <w:rPr>
          <w:rFonts w:ascii="Times New Roman" w:hAnsi="Times New Roman" w:cs="Times New Roman"/>
        </w:rPr>
        <w:t xml:space="preserve"> </w:t>
      </w:r>
      <w:r w:rsidR="00927DC8">
        <w:rPr>
          <w:rFonts w:ascii="Times New Roman" w:hAnsi="Times New Roman" w:cs="Times New Roman"/>
        </w:rPr>
        <w:t>We found that o</w:t>
      </w:r>
      <w:r w:rsidR="00927DC8" w:rsidRPr="00E664FC">
        <w:rPr>
          <w:rFonts w:ascii="Times New Roman" w:hAnsi="Times New Roman" w:cs="Times New Roman"/>
        </w:rPr>
        <w:t xml:space="preserve">nly 1 subject was included in the diabetes diagnostic criteria, but surprisingly, 96% of the study population had </w:t>
      </w:r>
      <w:proofErr w:type="spellStart"/>
      <w:r w:rsidR="00927DC8" w:rsidRPr="00E664FC">
        <w:rPr>
          <w:rFonts w:ascii="Times New Roman" w:hAnsi="Times New Roman" w:cs="Times New Roman"/>
        </w:rPr>
        <w:t>hs</w:t>
      </w:r>
      <w:proofErr w:type="spellEnd"/>
      <w:r w:rsidR="00927DC8" w:rsidRPr="00E664FC">
        <w:rPr>
          <w:rFonts w:ascii="Times New Roman" w:hAnsi="Times New Roman" w:cs="Times New Roman"/>
        </w:rPr>
        <w:t>-CRP which was included in the medium</w:t>
      </w:r>
      <w:r w:rsidR="00927DC8">
        <w:rPr>
          <w:rFonts w:ascii="Times New Roman" w:hAnsi="Times New Roman" w:cs="Times New Roman"/>
        </w:rPr>
        <w:t>-risk</w:t>
      </w:r>
      <w:r w:rsidR="00927DC8" w:rsidRPr="00E664FC">
        <w:rPr>
          <w:rFonts w:ascii="Times New Roman" w:hAnsi="Times New Roman" w:cs="Times New Roman"/>
        </w:rPr>
        <w:t xml:space="preserve"> and high</w:t>
      </w:r>
      <w:r w:rsidR="00927DC8">
        <w:rPr>
          <w:rFonts w:ascii="Times New Roman" w:hAnsi="Times New Roman" w:cs="Times New Roman"/>
        </w:rPr>
        <w:t>-risk</w:t>
      </w:r>
      <w:r w:rsidR="00927DC8" w:rsidRPr="00E664FC">
        <w:rPr>
          <w:rFonts w:ascii="Times New Roman" w:hAnsi="Times New Roman" w:cs="Times New Roman"/>
        </w:rPr>
        <w:t xml:space="preserve"> category for heart disease. There was no association between </w:t>
      </w:r>
      <w:proofErr w:type="spellStart"/>
      <w:r w:rsidR="00927DC8" w:rsidRPr="00E664FC">
        <w:rPr>
          <w:rFonts w:ascii="Times New Roman" w:hAnsi="Times New Roman" w:cs="Times New Roman"/>
        </w:rPr>
        <w:t>hs</w:t>
      </w:r>
      <w:proofErr w:type="spellEnd"/>
      <w:r w:rsidR="00927DC8" w:rsidRPr="00E664FC">
        <w:rPr>
          <w:rFonts w:ascii="Times New Roman" w:hAnsi="Times New Roman" w:cs="Times New Roman"/>
        </w:rPr>
        <w:t>-CRP and HbA1c and BMI in healthy populations in this community.</w:t>
      </w:r>
    </w:p>
    <w:p w14:paraId="3D8A840A" w14:textId="77777777" w:rsidR="001552F8" w:rsidRPr="00795685" w:rsidRDefault="001552F8" w:rsidP="00B617F6">
      <w:pPr>
        <w:spacing w:line="276" w:lineRule="auto"/>
        <w:jc w:val="both"/>
        <w:rPr>
          <w:rFonts w:ascii="Times New Roman" w:hAnsi="Times New Roman" w:cs="Times New Roman"/>
        </w:rPr>
      </w:pPr>
    </w:p>
    <w:p w14:paraId="05F855B8" w14:textId="77777777" w:rsidR="001552F8" w:rsidRPr="00795685" w:rsidRDefault="001552F8" w:rsidP="00B617F6">
      <w:pPr>
        <w:spacing w:line="276" w:lineRule="auto"/>
        <w:jc w:val="both"/>
        <w:rPr>
          <w:rFonts w:ascii="Times New Roman" w:hAnsi="Times New Roman" w:cs="Times New Roman"/>
        </w:rPr>
      </w:pPr>
      <w:r w:rsidRPr="00795685">
        <w:rPr>
          <w:rFonts w:ascii="Times New Roman" w:hAnsi="Times New Roman" w:cs="Times New Roman"/>
        </w:rPr>
        <w:t xml:space="preserve">All correspondence should be addressed to: </w:t>
      </w:r>
    </w:p>
    <w:p w14:paraId="22FD1E68" w14:textId="573F5BBF" w:rsidR="001552F8" w:rsidRPr="00795685" w:rsidRDefault="00B617F6" w:rsidP="00B617F6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Arum Tri </w:t>
      </w:r>
      <w:proofErr w:type="spellStart"/>
      <w:r>
        <w:rPr>
          <w:rFonts w:ascii="Times New Roman" w:hAnsi="Times New Roman" w:cs="Times New Roman"/>
        </w:rPr>
        <w:t>Wahyuningsi</w:t>
      </w:r>
      <w:r w:rsidR="00927DC8">
        <w:rPr>
          <w:rFonts w:ascii="Times New Roman" w:hAnsi="Times New Roman" w:cs="Times New Roman"/>
        </w:rPr>
        <w:t>h</w:t>
      </w:r>
      <w:proofErr w:type="spellEnd"/>
      <w:r w:rsidR="001552F8" w:rsidRPr="00795685">
        <w:rPr>
          <w:rFonts w:ascii="Times New Roman" w:hAnsi="Times New Roman" w:cs="Times New Roman"/>
        </w:rPr>
        <w:t>.</w:t>
      </w:r>
    </w:p>
    <w:p w14:paraId="4F7F6E6B" w14:textId="77777777" w:rsidR="00927DC8" w:rsidRDefault="00B617F6" w:rsidP="00B617F6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Dept of Clinical Pathology and Laboratory Medicine, </w:t>
      </w:r>
    </w:p>
    <w:p w14:paraId="638435D9" w14:textId="34AF98A3" w:rsidR="001552F8" w:rsidRPr="00795685" w:rsidRDefault="00B617F6" w:rsidP="00B617F6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Faculty of Medicine, Public Health and Nursing, </w:t>
      </w:r>
      <w:proofErr w:type="spellStart"/>
      <w:r>
        <w:rPr>
          <w:rFonts w:ascii="Times New Roman" w:hAnsi="Times New Roman" w:cs="Times New Roman"/>
        </w:rPr>
        <w:t>Universitas</w:t>
      </w:r>
      <w:proofErr w:type="spellEnd"/>
      <w:r>
        <w:rPr>
          <w:rFonts w:ascii="Times New Roman" w:hAnsi="Times New Roman" w:cs="Times New Roman"/>
        </w:rPr>
        <w:t xml:space="preserve"> Gadjah </w:t>
      </w:r>
      <w:proofErr w:type="spellStart"/>
      <w:r>
        <w:rPr>
          <w:rFonts w:ascii="Times New Roman" w:hAnsi="Times New Roman" w:cs="Times New Roman"/>
        </w:rPr>
        <w:t>Mada</w:t>
      </w:r>
      <w:proofErr w:type="spellEnd"/>
    </w:p>
    <w:p w14:paraId="6212BD44" w14:textId="78A9D80D" w:rsidR="001552F8" w:rsidRPr="00795685" w:rsidRDefault="00B617F6" w:rsidP="00B617F6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Farmako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Sekip</w:t>
      </w:r>
      <w:proofErr w:type="spellEnd"/>
      <w:r>
        <w:rPr>
          <w:rFonts w:ascii="Times New Roman" w:hAnsi="Times New Roman" w:cs="Times New Roman"/>
        </w:rPr>
        <w:t xml:space="preserve"> Utara, Depok, Yogyakarta 55281, Indonesia</w:t>
      </w:r>
    </w:p>
    <w:p w14:paraId="03F3C814" w14:textId="4E9CA3A9" w:rsidR="001552F8" w:rsidRPr="00795685" w:rsidRDefault="001552F8" w:rsidP="00B617F6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795685">
        <w:rPr>
          <w:rFonts w:ascii="Times New Roman" w:hAnsi="Times New Roman" w:cs="Times New Roman"/>
        </w:rPr>
        <w:t>Tel:</w:t>
      </w:r>
      <w:r w:rsidR="00B617F6">
        <w:rPr>
          <w:rFonts w:ascii="Times New Roman" w:hAnsi="Times New Roman" w:cs="Times New Roman"/>
        </w:rPr>
        <w:t xml:space="preserve"> +62-811-2655990</w:t>
      </w:r>
    </w:p>
    <w:p w14:paraId="3A4F49BC" w14:textId="277C95EF" w:rsidR="001552F8" w:rsidRPr="00795685" w:rsidRDefault="001552F8" w:rsidP="00B617F6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795685">
        <w:rPr>
          <w:rFonts w:ascii="Times New Roman" w:hAnsi="Times New Roman" w:cs="Times New Roman"/>
        </w:rPr>
        <w:t>Ema</w:t>
      </w:r>
      <w:r w:rsidR="00B617F6">
        <w:rPr>
          <w:rFonts w:ascii="Times New Roman" w:hAnsi="Times New Roman" w:cs="Times New Roman"/>
        </w:rPr>
        <w:t>il: arumtriw@ugm.ac.id</w:t>
      </w:r>
    </w:p>
    <w:p w14:paraId="0ECC7A0E" w14:textId="77777777" w:rsidR="001552F8" w:rsidRPr="00795685" w:rsidRDefault="001552F8" w:rsidP="001552F8">
      <w:pPr>
        <w:spacing w:line="276" w:lineRule="auto"/>
        <w:jc w:val="both"/>
        <w:rPr>
          <w:rFonts w:ascii="Times New Roman" w:hAnsi="Times New Roman" w:cs="Times New Roman"/>
        </w:rPr>
      </w:pPr>
    </w:p>
    <w:p w14:paraId="55732CDF" w14:textId="522803A8" w:rsidR="001552F8" w:rsidRPr="00795685" w:rsidRDefault="00123A17" w:rsidP="001552F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</w:t>
      </w:r>
      <w:r w:rsidR="001552F8" w:rsidRPr="00795685">
        <w:rPr>
          <w:rFonts w:ascii="Times New Roman" w:hAnsi="Times New Roman" w:cs="Times New Roman"/>
        </w:rPr>
        <w:t xml:space="preserve"> look forward to hearing from you.</w:t>
      </w:r>
    </w:p>
    <w:p w14:paraId="3E8D5349" w14:textId="77777777" w:rsidR="001552F8" w:rsidRPr="00795685" w:rsidRDefault="001552F8" w:rsidP="001552F8">
      <w:pPr>
        <w:spacing w:line="276" w:lineRule="auto"/>
        <w:jc w:val="right"/>
        <w:rPr>
          <w:rFonts w:ascii="Times New Roman" w:hAnsi="Times New Roman" w:cs="Times New Roman"/>
        </w:rPr>
      </w:pPr>
      <w:r w:rsidRPr="00795685">
        <w:rPr>
          <w:rFonts w:ascii="Times New Roman" w:hAnsi="Times New Roman" w:cs="Times New Roman"/>
        </w:rPr>
        <w:tab/>
      </w:r>
      <w:r w:rsidRPr="00795685">
        <w:rPr>
          <w:rFonts w:ascii="Times New Roman" w:hAnsi="Times New Roman" w:cs="Times New Roman"/>
        </w:rPr>
        <w:tab/>
      </w:r>
      <w:r w:rsidRPr="00795685">
        <w:rPr>
          <w:rFonts w:ascii="Times New Roman" w:hAnsi="Times New Roman" w:cs="Times New Roman"/>
        </w:rPr>
        <w:tab/>
      </w:r>
      <w:r w:rsidRPr="00795685">
        <w:rPr>
          <w:rFonts w:ascii="Times New Roman" w:hAnsi="Times New Roman" w:cs="Times New Roman"/>
        </w:rPr>
        <w:tab/>
      </w:r>
      <w:r w:rsidRPr="00795685">
        <w:rPr>
          <w:rFonts w:ascii="Times New Roman" w:hAnsi="Times New Roman" w:cs="Times New Roman"/>
        </w:rPr>
        <w:tab/>
        <w:t xml:space="preserve">      </w:t>
      </w:r>
    </w:p>
    <w:p w14:paraId="4EC0DD0D" w14:textId="77777777" w:rsidR="001552F8" w:rsidRPr="00795685" w:rsidRDefault="001552F8" w:rsidP="001552F8">
      <w:pPr>
        <w:tabs>
          <w:tab w:val="center" w:pos="4320"/>
          <w:tab w:val="right" w:pos="8640"/>
        </w:tabs>
        <w:spacing w:line="276" w:lineRule="auto"/>
        <w:rPr>
          <w:rFonts w:ascii="Times New Roman" w:hAnsi="Times New Roman" w:cs="Times New Roman"/>
        </w:rPr>
      </w:pPr>
      <w:r w:rsidRPr="00795685">
        <w:rPr>
          <w:rFonts w:ascii="Times New Roman" w:hAnsi="Times New Roman" w:cs="Times New Roman"/>
        </w:rPr>
        <w:tab/>
      </w:r>
      <w:r w:rsidRPr="00795685">
        <w:rPr>
          <w:rFonts w:ascii="Times New Roman" w:hAnsi="Times New Roman" w:cs="Times New Roman"/>
        </w:rPr>
        <w:tab/>
        <w:t>Yours sincerely,</w:t>
      </w:r>
    </w:p>
    <w:p w14:paraId="57ED2B24" w14:textId="77777777" w:rsidR="001552F8" w:rsidRPr="00795685" w:rsidRDefault="001552F8" w:rsidP="001552F8">
      <w:pPr>
        <w:spacing w:line="276" w:lineRule="auto"/>
        <w:jc w:val="right"/>
        <w:rPr>
          <w:rFonts w:ascii="Times New Roman" w:hAnsi="Times New Roman" w:cs="Times New Roman"/>
        </w:rPr>
      </w:pPr>
    </w:p>
    <w:p w14:paraId="409CE1BD" w14:textId="77777777" w:rsidR="001552F8" w:rsidRPr="00795685" w:rsidRDefault="001552F8" w:rsidP="001552F8">
      <w:pPr>
        <w:spacing w:line="276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5D8CEB72" w14:textId="0169A0F0" w:rsidR="001552F8" w:rsidRPr="00795685" w:rsidRDefault="00B617F6" w:rsidP="001552F8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Arum Tri </w:t>
      </w:r>
      <w:proofErr w:type="spellStart"/>
      <w:r>
        <w:rPr>
          <w:rFonts w:ascii="Times New Roman" w:hAnsi="Times New Roman" w:cs="Times New Roman"/>
        </w:rPr>
        <w:t>Wahyuningsih</w:t>
      </w:r>
      <w:proofErr w:type="spellEnd"/>
    </w:p>
    <w:p w14:paraId="0A99F061" w14:textId="35660DAF" w:rsidR="001552F8" w:rsidRPr="00795685" w:rsidRDefault="001552F8" w:rsidP="00123A17">
      <w:pPr>
        <w:spacing w:line="276" w:lineRule="auto"/>
        <w:jc w:val="right"/>
        <w:rPr>
          <w:rFonts w:ascii="Times New Roman" w:hAnsi="Times New Roman" w:cs="Times New Roman"/>
        </w:rPr>
      </w:pPr>
    </w:p>
    <w:sectPr w:rsidR="001552F8" w:rsidRPr="00795685" w:rsidSect="00275C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F8"/>
    <w:rsid w:val="00030B73"/>
    <w:rsid w:val="00123A17"/>
    <w:rsid w:val="001552F8"/>
    <w:rsid w:val="0027578C"/>
    <w:rsid w:val="00275C26"/>
    <w:rsid w:val="00315C18"/>
    <w:rsid w:val="003906CA"/>
    <w:rsid w:val="00795685"/>
    <w:rsid w:val="007E724B"/>
    <w:rsid w:val="008C491D"/>
    <w:rsid w:val="00927DC8"/>
    <w:rsid w:val="00962909"/>
    <w:rsid w:val="00B5260C"/>
    <w:rsid w:val="00B617F6"/>
    <w:rsid w:val="00C23168"/>
    <w:rsid w:val="00C3127F"/>
    <w:rsid w:val="00DA458A"/>
    <w:rsid w:val="00E00F70"/>
    <w:rsid w:val="00E160CB"/>
    <w:rsid w:val="00E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071F645F"/>
  <w14:defaultImageDpi w14:val="300"/>
  <w15:docId w15:val="{F4B5618A-50D9-3145-A4F3-6562F38B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52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2F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Arum Tri</cp:lastModifiedBy>
  <cp:revision>3</cp:revision>
  <dcterms:created xsi:type="dcterms:W3CDTF">2019-03-07T00:45:00Z</dcterms:created>
  <dcterms:modified xsi:type="dcterms:W3CDTF">2019-03-07T00:56:00Z</dcterms:modified>
</cp:coreProperties>
</file>