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42" w:rsidRPr="0009291F" w:rsidRDefault="00517E42" w:rsidP="0009291F">
      <w:pPr>
        <w:spacing w:line="36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SURAT PENGANTAR</w:t>
      </w:r>
    </w:p>
    <w:p w:rsidR="00DF6845" w:rsidRPr="0009291F" w:rsidRDefault="00DF6845" w:rsidP="0009291F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593A64" w:rsidRPr="0009291F" w:rsidRDefault="00593A64" w:rsidP="0009291F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Yang terhormat,</w:t>
      </w:r>
    </w:p>
    <w:p w:rsidR="00517E42" w:rsidRPr="0009291F" w:rsidRDefault="00517E42" w:rsidP="0009291F">
      <w:pPr>
        <w:pStyle w:val="Heading2"/>
        <w:spacing w:before="0" w:beforeAutospacing="0" w:after="120" w:afterAutospacing="0" w:line="360" w:lineRule="auto"/>
        <w:ind w:right="240"/>
        <w:rPr>
          <w:rFonts w:eastAsia="Times New Roman"/>
          <w:b w:val="0"/>
          <w:bCs w:val="0"/>
          <w:color w:val="000000"/>
          <w:sz w:val="24"/>
          <w:szCs w:val="24"/>
        </w:rPr>
      </w:pPr>
      <w:r w:rsidRPr="0009291F">
        <w:rPr>
          <w:rStyle w:val="Strong"/>
          <w:sz w:val="24"/>
          <w:szCs w:val="24"/>
          <w:shd w:val="clear" w:color="auto" w:fill="FFFFFF"/>
        </w:rPr>
        <w:t xml:space="preserve">Dewan Redaksi </w:t>
      </w:r>
      <w:r w:rsidR="003104A2" w:rsidRPr="0009291F">
        <w:rPr>
          <w:rFonts w:eastAsia="Times New Roman"/>
          <w:b w:val="0"/>
          <w:bCs w:val="0"/>
          <w:i/>
          <w:color w:val="000000"/>
          <w:sz w:val="24"/>
          <w:szCs w:val="24"/>
        </w:rPr>
        <w:t>Journal of Community Empowerment for Health</w:t>
      </w:r>
      <w:r w:rsidR="0009291F">
        <w:rPr>
          <w:rFonts w:eastAsia="Times New Roman"/>
          <w:b w:val="0"/>
          <w:bCs w:val="0"/>
          <w:i/>
          <w:color w:val="000000"/>
          <w:sz w:val="24"/>
          <w:szCs w:val="24"/>
        </w:rPr>
        <w:t xml:space="preserve"> </w:t>
      </w:r>
      <w:r w:rsidRPr="0009291F">
        <w:rPr>
          <w:rStyle w:val="Strong"/>
          <w:sz w:val="24"/>
          <w:szCs w:val="24"/>
          <w:shd w:val="clear" w:color="auto" w:fill="FFFFFF"/>
        </w:rPr>
        <w:t>(</w:t>
      </w:r>
      <w:bookmarkStart w:id="0" w:name="_GoBack"/>
      <w:r w:rsidR="003104A2" w:rsidRPr="0009291F">
        <w:rPr>
          <w:rStyle w:val="Strong"/>
          <w:sz w:val="24"/>
          <w:szCs w:val="24"/>
          <w:shd w:val="clear" w:color="auto" w:fill="FFFFFF"/>
        </w:rPr>
        <w:t>JCOEMPH</w:t>
      </w:r>
      <w:bookmarkEnd w:id="0"/>
      <w:r w:rsidRPr="0009291F">
        <w:rPr>
          <w:rStyle w:val="Strong"/>
          <w:sz w:val="24"/>
          <w:szCs w:val="24"/>
          <w:shd w:val="clear" w:color="auto" w:fill="FFFFFF"/>
        </w:rPr>
        <w:t>)</w:t>
      </w:r>
      <w:r w:rsidRPr="0009291F">
        <w:rPr>
          <w:b w:val="0"/>
          <w:sz w:val="24"/>
          <w:szCs w:val="24"/>
        </w:rPr>
        <w:br/>
      </w:r>
    </w:p>
    <w:p w:rsidR="00517E42" w:rsidRPr="0009291F" w:rsidRDefault="003104A2" w:rsidP="0009291F">
      <w:pPr>
        <w:spacing w:line="360" w:lineRule="auto"/>
        <w:ind w:left="6946" w:firstLine="142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16 Januari 2019</w:t>
      </w:r>
    </w:p>
    <w:p w:rsidR="003032CA" w:rsidRPr="0009291F" w:rsidRDefault="003032CA" w:rsidP="0009291F">
      <w:pPr>
        <w:spacing w:line="36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Editor in Chief </w:t>
      </w:r>
    </w:p>
    <w:p w:rsidR="003104A2" w:rsidRPr="0009291F" w:rsidRDefault="003104A2" w:rsidP="000929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ID"/>
        </w:rPr>
      </w:pPr>
      <w:r w:rsidRPr="0009291F">
        <w:rPr>
          <w:rFonts w:ascii="Times New Roman" w:eastAsia="Times New Roman" w:hAnsi="Times New Roman" w:cs="Times New Roman"/>
          <w:sz w:val="24"/>
          <w:szCs w:val="24"/>
          <w:lang w:val="en-ID"/>
        </w:rPr>
        <w:t>Widyandana Widyandana</w:t>
      </w:r>
    </w:p>
    <w:p w:rsidR="003032CA" w:rsidRPr="0009291F" w:rsidRDefault="003032CA" w:rsidP="0009291F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93A64" w:rsidRPr="0009291F" w:rsidRDefault="00593A64" w:rsidP="000929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Melalui surat ini saya lampirkan naskah artikel jurnal untuk diterbitkan dengan judul: “</w:t>
      </w:r>
      <w:r w:rsidR="003104A2" w:rsidRPr="0009291F">
        <w:rPr>
          <w:rFonts w:ascii="Times New Roman" w:hAnsi="Times New Roman" w:cs="Times New Roman"/>
          <w:sz w:val="24"/>
          <w:szCs w:val="24"/>
        </w:rPr>
        <w:t>Pengetahuan, Sikap, dan Perilaku Petugas Kesehatan di Pelayanan Kesehatan Primer dalam Tatalaksana Kekerasan terhadap Anak</w:t>
      </w:r>
      <w:r w:rsidRPr="0009291F">
        <w:rPr>
          <w:rFonts w:ascii="Times New Roman" w:hAnsi="Times New Roman" w:cs="Times New Roman"/>
          <w:sz w:val="24"/>
          <w:szCs w:val="24"/>
        </w:rPr>
        <w:t>”</w:t>
      </w: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022300" w:rsidRPr="0009291F" w:rsidRDefault="00022300" w:rsidP="000929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sz w:val="24"/>
          <w:szCs w:val="24"/>
        </w:rPr>
        <w:t>K</w:t>
      </w:r>
      <w:r w:rsidR="003104A2" w:rsidRPr="0009291F">
        <w:rPr>
          <w:rFonts w:ascii="Times New Roman" w:hAnsi="Times New Roman" w:cs="Times New Roman"/>
          <w:sz w:val="24"/>
          <w:szCs w:val="24"/>
        </w:rPr>
        <w:t>ekerasan terhadap anak merupakan salah satu masalah</w:t>
      </w:r>
      <w:r w:rsidRPr="0009291F">
        <w:rPr>
          <w:rFonts w:ascii="Times New Roman" w:hAnsi="Times New Roman" w:cs="Times New Roman"/>
          <w:sz w:val="24"/>
          <w:szCs w:val="24"/>
        </w:rPr>
        <w:t xml:space="preserve"> yang </w:t>
      </w:r>
      <w:r w:rsidR="003104A2" w:rsidRPr="0009291F">
        <w:rPr>
          <w:rFonts w:ascii="Times New Roman" w:hAnsi="Times New Roman" w:cs="Times New Roman"/>
          <w:sz w:val="24"/>
          <w:szCs w:val="24"/>
        </w:rPr>
        <w:t>serius</w:t>
      </w:r>
      <w:r w:rsidRPr="0009291F">
        <w:rPr>
          <w:rFonts w:ascii="Times New Roman" w:hAnsi="Times New Roman" w:cs="Times New Roman"/>
          <w:sz w:val="24"/>
          <w:szCs w:val="24"/>
        </w:rPr>
        <w:t xml:space="preserve"> bagi kesejahteraan dan masa depan </w:t>
      </w:r>
      <w:r w:rsidR="003104A2" w:rsidRPr="0009291F">
        <w:rPr>
          <w:rFonts w:ascii="Times New Roman" w:hAnsi="Times New Roman" w:cs="Times New Roman"/>
          <w:sz w:val="24"/>
          <w:szCs w:val="24"/>
        </w:rPr>
        <w:t>anak</w:t>
      </w:r>
      <w:r w:rsidRPr="0009291F">
        <w:rPr>
          <w:rFonts w:ascii="Times New Roman" w:hAnsi="Times New Roman" w:cs="Times New Roman"/>
          <w:sz w:val="24"/>
          <w:szCs w:val="24"/>
        </w:rPr>
        <w:t>.</w:t>
      </w: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4A2" w:rsidRPr="0009291F">
        <w:rPr>
          <w:rFonts w:ascii="Times New Roman" w:hAnsi="Times New Roman" w:cs="Times New Roman"/>
          <w:sz w:val="24"/>
          <w:szCs w:val="24"/>
        </w:rPr>
        <w:t>Kekerasan terhadap anak</w:t>
      </w:r>
      <w:r w:rsidRPr="0009291F">
        <w:rPr>
          <w:rFonts w:ascii="Times New Roman" w:hAnsi="Times New Roman" w:cs="Times New Roman"/>
          <w:sz w:val="24"/>
          <w:szCs w:val="24"/>
        </w:rPr>
        <w:t xml:space="preserve"> </w:t>
      </w:r>
      <w:r w:rsidR="004750A3" w:rsidRPr="0009291F">
        <w:rPr>
          <w:rFonts w:ascii="Times New Roman" w:hAnsi="Times New Roman" w:cs="Times New Roman"/>
          <w:sz w:val="24"/>
          <w:szCs w:val="24"/>
        </w:rPr>
        <w:t>dapat</w:t>
      </w:r>
      <w:r w:rsidRPr="0009291F">
        <w:rPr>
          <w:rFonts w:ascii="Times New Roman" w:hAnsi="Times New Roman" w:cs="Times New Roman"/>
          <w:sz w:val="24"/>
          <w:szCs w:val="24"/>
        </w:rPr>
        <w:t xml:space="preserve"> </w:t>
      </w:r>
      <w:r w:rsidR="006E328B" w:rsidRPr="0009291F">
        <w:rPr>
          <w:rFonts w:ascii="Times New Roman" w:hAnsi="Times New Roman" w:cs="Times New Roman"/>
          <w:sz w:val="24"/>
          <w:szCs w:val="24"/>
        </w:rPr>
        <w:t>berdampak negatif terhadap</w:t>
      </w:r>
      <w:r w:rsidR="003104A2" w:rsidRPr="0009291F">
        <w:rPr>
          <w:rFonts w:ascii="Times New Roman" w:hAnsi="Times New Roman" w:cs="Times New Roman"/>
          <w:sz w:val="24"/>
          <w:szCs w:val="24"/>
        </w:rPr>
        <w:t xml:space="preserve"> kesehatan dan  tumbuh kembang anak</w:t>
      </w:r>
      <w:r w:rsidR="006E328B" w:rsidRPr="0009291F">
        <w:rPr>
          <w:rFonts w:ascii="Times New Roman" w:hAnsi="Times New Roman" w:cs="Times New Roman"/>
          <w:sz w:val="24"/>
          <w:szCs w:val="24"/>
        </w:rPr>
        <w:t xml:space="preserve">. </w:t>
      </w:r>
      <w:r w:rsidR="003104A2" w:rsidRPr="0009291F">
        <w:rPr>
          <w:rFonts w:ascii="Times New Roman" w:hAnsi="Times New Roman" w:cs="Times New Roman"/>
          <w:sz w:val="24"/>
          <w:szCs w:val="24"/>
        </w:rPr>
        <w:t>Tatalaksana korban kekerasan terhadap anak harus dilakukan secara menyeluruh, sehingga diperlukan tenaga kesehatan yang mempunyai pengetahuan , sikap dan perilaku yan</w:t>
      </w:r>
      <w:r w:rsidR="0009291F" w:rsidRPr="0009291F">
        <w:rPr>
          <w:rFonts w:ascii="Times New Roman" w:hAnsi="Times New Roman" w:cs="Times New Roman"/>
          <w:sz w:val="24"/>
          <w:szCs w:val="24"/>
        </w:rPr>
        <w:t>g</w:t>
      </w:r>
      <w:r w:rsidR="003104A2" w:rsidRPr="0009291F">
        <w:rPr>
          <w:rFonts w:ascii="Times New Roman" w:hAnsi="Times New Roman" w:cs="Times New Roman"/>
          <w:sz w:val="24"/>
          <w:szCs w:val="24"/>
        </w:rPr>
        <w:t xml:space="preserve"> baik</w:t>
      </w:r>
      <w:r w:rsidRPr="0009291F">
        <w:rPr>
          <w:rFonts w:ascii="Times New Roman" w:hAnsi="Times New Roman" w:cs="Times New Roman"/>
          <w:sz w:val="24"/>
          <w:szCs w:val="24"/>
        </w:rPr>
        <w:t xml:space="preserve">. </w:t>
      </w:r>
      <w:r w:rsidR="004750A3" w:rsidRPr="0009291F">
        <w:rPr>
          <w:rFonts w:ascii="Times New Roman" w:hAnsi="Times New Roman" w:cs="Times New Roman"/>
          <w:sz w:val="24"/>
          <w:szCs w:val="24"/>
        </w:rPr>
        <w:t xml:space="preserve">Sementara itu, penelitian mengenai </w:t>
      </w:r>
      <w:r w:rsidR="003104A2" w:rsidRPr="0009291F">
        <w:rPr>
          <w:rFonts w:ascii="Times New Roman" w:hAnsi="Times New Roman" w:cs="Times New Roman"/>
          <w:sz w:val="24"/>
          <w:szCs w:val="24"/>
        </w:rPr>
        <w:t xml:space="preserve">tenaga kesehatan dalam tatalaksana kekerasan anak </w:t>
      </w:r>
      <w:r w:rsidR="004750A3" w:rsidRPr="0009291F">
        <w:rPr>
          <w:rFonts w:ascii="Times New Roman" w:hAnsi="Times New Roman" w:cs="Times New Roman"/>
          <w:sz w:val="24"/>
          <w:szCs w:val="24"/>
        </w:rPr>
        <w:t xml:space="preserve">di Indonesia belum banyak ditemukan. </w:t>
      </w: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Artikel penelitian ini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meggambarkan </w:t>
      </w: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91F" w:rsidRPr="0009291F">
        <w:rPr>
          <w:rFonts w:ascii="Times New Roman" w:hAnsi="Times New Roman" w:cs="Times New Roman"/>
          <w:sz w:val="24"/>
          <w:szCs w:val="24"/>
        </w:rPr>
        <w:t>pengetahuan , sikap dan perilaku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tenaga kesehatan di pelayanan kesehatan primer.</w:t>
      </w:r>
    </w:p>
    <w:p w:rsidR="0009291F" w:rsidRPr="0009291F" w:rsidRDefault="004750A3" w:rsidP="000929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Naskah ini merupakan karya asli penulis dan tidak sedang dipertimbangkan oleh jurnal lain. Semua penulis menyetujui manuskrip dan pengajuan ini.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Penulis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merupakan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konsultan ahli tumbuh kembang,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pengurus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Satgas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Perlindungan Anak PP IDAI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dengan berbagai tulisan yang sudah dipublikasikan,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penulis lain 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Insi</w:t>
      </w:r>
      <w:r w:rsidR="00D818EA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sebagai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dokter Ilmu Kesehatan Masyarakat yang telah melakukan berbagai penelitian di komunitas.</w:t>
      </w:r>
    </w:p>
    <w:p w:rsidR="00DF6845" w:rsidRPr="0009291F" w:rsidRDefault="00897F81" w:rsidP="000929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Penulis sangat berterima kasih jika naskah ini dipertimbangkan untuk publikasi di </w:t>
      </w:r>
      <w:r w:rsidR="00DF6845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jurnal </w:t>
      </w:r>
      <w:r w:rsidR="0009291F" w:rsidRPr="0009291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Journal of Community Empowerment for Health</w:t>
      </w:r>
      <w:r w:rsidR="00DF6845" w:rsidRPr="0009291F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09291F" w:rsidRDefault="0009291F" w:rsidP="0009291F">
      <w:pPr>
        <w:spacing w:line="360" w:lineRule="auto"/>
        <w:ind w:left="68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97F81" w:rsidRPr="0009291F" w:rsidRDefault="00897F81" w:rsidP="0009291F">
      <w:pPr>
        <w:spacing w:line="360" w:lineRule="auto"/>
        <w:ind w:left="680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Terima Kasih,</w:t>
      </w:r>
    </w:p>
    <w:p w:rsidR="00897F81" w:rsidRPr="0009291F" w:rsidRDefault="00DF6845" w:rsidP="0009291F">
      <w:pPr>
        <w:spacing w:line="360" w:lineRule="auto"/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291F" w:rsidRPr="0009291F">
        <w:rPr>
          <w:rFonts w:ascii="Times New Roman" w:hAnsi="Times New Roman" w:cs="Times New Roman"/>
          <w:sz w:val="24"/>
          <w:szCs w:val="24"/>
          <w:shd w:val="clear" w:color="auto" w:fill="FFFFFF"/>
        </w:rPr>
        <w:t>Meita Dhamayanti</w:t>
      </w:r>
    </w:p>
    <w:sectPr w:rsidR="00897F81" w:rsidRPr="0009291F" w:rsidSect="00DF6845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2C84"/>
    <w:multiLevelType w:val="hybridMultilevel"/>
    <w:tmpl w:val="B89EFD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64"/>
    <w:rsid w:val="00022300"/>
    <w:rsid w:val="0009291F"/>
    <w:rsid w:val="003032CA"/>
    <w:rsid w:val="003104A2"/>
    <w:rsid w:val="004750A3"/>
    <w:rsid w:val="00517E42"/>
    <w:rsid w:val="00593A64"/>
    <w:rsid w:val="006E328B"/>
    <w:rsid w:val="007E474A"/>
    <w:rsid w:val="0088155F"/>
    <w:rsid w:val="00897F81"/>
    <w:rsid w:val="00D818EA"/>
    <w:rsid w:val="00D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4A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818E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rsid w:val="00D818EA"/>
    <w:rPr>
      <w:lang w:val="en-US"/>
    </w:rPr>
  </w:style>
  <w:style w:type="character" w:styleId="Hyperlink">
    <w:name w:val="Hyperlink"/>
    <w:uiPriority w:val="99"/>
    <w:unhideWhenUsed/>
    <w:rsid w:val="00D818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7E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104A2"/>
    <w:rPr>
      <w:rFonts w:ascii="Times New Roman" w:hAnsi="Times New Roman" w:cs="Times New Roman"/>
      <w:b/>
      <w:bCs/>
      <w:sz w:val="36"/>
      <w:szCs w:val="36"/>
      <w:lang w:val="en-I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04A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D818E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rsid w:val="00D818EA"/>
    <w:rPr>
      <w:lang w:val="en-US"/>
    </w:rPr>
  </w:style>
  <w:style w:type="character" w:styleId="Hyperlink">
    <w:name w:val="Hyperlink"/>
    <w:uiPriority w:val="99"/>
    <w:unhideWhenUsed/>
    <w:rsid w:val="00D818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7E4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104A2"/>
    <w:rPr>
      <w:rFonts w:ascii="Times New Roman" w:hAnsi="Times New Roman" w:cs="Times New Roman"/>
      <w:b/>
      <w:bCs/>
      <w:sz w:val="36"/>
      <w:szCs w:val="3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meita dhamayanti</cp:lastModifiedBy>
  <cp:revision>2</cp:revision>
  <dcterms:created xsi:type="dcterms:W3CDTF">2019-01-16T00:12:00Z</dcterms:created>
  <dcterms:modified xsi:type="dcterms:W3CDTF">2019-01-16T00:12:00Z</dcterms:modified>
</cp:coreProperties>
</file>