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205"/>
        <w:gridCol w:w="1413"/>
        <w:gridCol w:w="1896"/>
      </w:tblGrid>
      <w:tr w:rsidR="0035546D" w:rsidRPr="0035546D" w:rsidTr="0035546D">
        <w:tc>
          <w:tcPr>
            <w:tcW w:w="1401" w:type="dxa"/>
            <w:shd w:val="clear" w:color="auto" w:fill="auto"/>
          </w:tcPr>
          <w:p w:rsidR="0035546D" w:rsidRPr="0035546D" w:rsidRDefault="0035546D" w:rsidP="0035546D">
            <w:pPr>
              <w:rPr>
                <w:rFonts w:ascii="Century Gothic" w:eastAsia="SimSun" w:hAnsi="Century Gothic" w:cs="Calibri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35546D" w:rsidRPr="0035546D" w:rsidRDefault="0035546D" w:rsidP="0035546D">
            <w:pPr>
              <w:rPr>
                <w:rFonts w:ascii="Century Gothic" w:eastAsia="SimSun" w:hAnsi="Century Gothic" w:cs="Calibri"/>
                <w:b/>
                <w:sz w:val="24"/>
                <w:szCs w:val="24"/>
              </w:rPr>
            </w:pPr>
            <w:r w:rsidRPr="0035546D">
              <w:rPr>
                <w:rFonts w:ascii="Century Gothic" w:eastAsia="SimSun" w:hAnsi="Century Gothic" w:cs="Calibri"/>
                <w:b/>
                <w:sz w:val="24"/>
                <w:szCs w:val="24"/>
              </w:rPr>
              <w:t>Quantity</w:t>
            </w:r>
          </w:p>
        </w:tc>
        <w:tc>
          <w:tcPr>
            <w:tcW w:w="1413" w:type="dxa"/>
            <w:shd w:val="clear" w:color="auto" w:fill="auto"/>
          </w:tcPr>
          <w:p w:rsidR="0035546D" w:rsidRPr="0035546D" w:rsidRDefault="0035546D" w:rsidP="0035546D">
            <w:pPr>
              <w:rPr>
                <w:rFonts w:ascii="Century Gothic" w:eastAsia="SimSun" w:hAnsi="Century Gothic" w:cs="Calibri"/>
                <w:b/>
                <w:sz w:val="24"/>
                <w:szCs w:val="24"/>
              </w:rPr>
            </w:pPr>
            <w:r w:rsidRPr="0035546D">
              <w:rPr>
                <w:rFonts w:ascii="Century Gothic" w:eastAsia="SimSun" w:hAnsi="Century Gothic" w:cs="Calibri"/>
                <w:b/>
                <w:sz w:val="24"/>
                <w:szCs w:val="24"/>
              </w:rPr>
              <w:t>Unit Price</w:t>
            </w:r>
          </w:p>
        </w:tc>
        <w:tc>
          <w:tcPr>
            <w:tcW w:w="1896" w:type="dxa"/>
            <w:shd w:val="clear" w:color="auto" w:fill="auto"/>
          </w:tcPr>
          <w:p w:rsidR="0035546D" w:rsidRPr="0035546D" w:rsidRDefault="0035546D" w:rsidP="0035546D">
            <w:pPr>
              <w:rPr>
                <w:rFonts w:ascii="Century Gothic" w:eastAsia="SimSun" w:hAnsi="Century Gothic" w:cs="Calibri"/>
                <w:b/>
                <w:sz w:val="24"/>
                <w:szCs w:val="24"/>
              </w:rPr>
            </w:pPr>
            <w:r w:rsidRPr="0035546D">
              <w:rPr>
                <w:rFonts w:ascii="Century Gothic" w:eastAsia="SimSun" w:hAnsi="Century Gothic" w:cs="Calibri"/>
                <w:b/>
                <w:sz w:val="24"/>
                <w:szCs w:val="24"/>
              </w:rPr>
              <w:t>Cost (IDR)</w:t>
            </w:r>
          </w:p>
        </w:tc>
      </w:tr>
      <w:tr w:rsidR="0035546D" w:rsidRPr="0035546D" w:rsidTr="0035546D">
        <w:tc>
          <w:tcPr>
            <w:tcW w:w="1401" w:type="dxa"/>
            <w:shd w:val="clear" w:color="auto" w:fill="auto"/>
          </w:tcPr>
          <w:p w:rsidR="0035546D" w:rsidRPr="0035546D" w:rsidRDefault="0035546D" w:rsidP="0035546D">
            <w:pPr>
              <w:rPr>
                <w:rFonts w:ascii="Century Gothic" w:eastAsia="SimSun" w:hAnsi="Century Gothic" w:cs="Calibri"/>
                <w:sz w:val="24"/>
                <w:szCs w:val="24"/>
              </w:rPr>
            </w:pPr>
            <w:r w:rsidRPr="0035546D">
              <w:rPr>
                <w:rFonts w:ascii="Century Gothic" w:eastAsia="SimSun" w:hAnsi="Century Gothic" w:cs="Calibri"/>
                <w:sz w:val="24"/>
                <w:szCs w:val="24"/>
              </w:rPr>
              <w:t>Channel, small dimension (1.5x1.5 m</w:t>
            </w:r>
            <w:r w:rsidRPr="0035546D">
              <w:rPr>
                <w:rFonts w:ascii="Century Gothic" w:eastAsia="SimSun" w:hAnsi="Century Gothic" w:cs="Calibri"/>
                <w:sz w:val="24"/>
                <w:szCs w:val="24"/>
                <w:vertAlign w:val="superscript"/>
              </w:rPr>
              <w:t>2</w:t>
            </w:r>
            <w:r w:rsidRPr="0035546D">
              <w:rPr>
                <w:rFonts w:ascii="Century Gothic" w:eastAsia="SimSun" w:hAnsi="Century Gothic" w:cs="Calibri"/>
                <w:sz w:val="24"/>
                <w:szCs w:val="24"/>
              </w:rPr>
              <w:t>)</w:t>
            </w:r>
          </w:p>
        </w:tc>
        <w:tc>
          <w:tcPr>
            <w:tcW w:w="1205" w:type="dxa"/>
            <w:shd w:val="clear" w:color="auto" w:fill="auto"/>
          </w:tcPr>
          <w:p w:rsidR="0035546D" w:rsidRPr="0035546D" w:rsidRDefault="0035546D" w:rsidP="0035546D">
            <w:pPr>
              <w:rPr>
                <w:rFonts w:ascii="Century Gothic" w:eastAsia="SimSun" w:hAnsi="Century Gothic" w:cs="Calibri"/>
                <w:sz w:val="24"/>
                <w:szCs w:val="24"/>
              </w:rPr>
            </w:pPr>
            <w:r w:rsidRPr="0035546D">
              <w:rPr>
                <w:rFonts w:ascii="Century Gothic" w:eastAsia="SimSun" w:hAnsi="Century Gothic" w:cs="Calibri"/>
                <w:sz w:val="24"/>
                <w:szCs w:val="24"/>
              </w:rPr>
              <w:t>2,250 [m]</w:t>
            </w:r>
          </w:p>
        </w:tc>
        <w:tc>
          <w:tcPr>
            <w:tcW w:w="1413" w:type="dxa"/>
            <w:shd w:val="clear" w:color="auto" w:fill="auto"/>
          </w:tcPr>
          <w:p w:rsidR="0035546D" w:rsidRPr="0035546D" w:rsidRDefault="0035546D" w:rsidP="0035546D">
            <w:pPr>
              <w:rPr>
                <w:rFonts w:ascii="Century Gothic" w:eastAsia="SimSun" w:hAnsi="Century Gothic" w:cs="Calibri"/>
                <w:sz w:val="24"/>
                <w:szCs w:val="24"/>
              </w:rPr>
            </w:pPr>
            <w:r w:rsidRPr="0035546D">
              <w:rPr>
                <w:rFonts w:ascii="Century Gothic" w:eastAsia="SimSun" w:hAnsi="Century Gothic" w:cs="Calibri"/>
                <w:sz w:val="24"/>
                <w:szCs w:val="24"/>
              </w:rPr>
              <w:t>4,500,000</w:t>
            </w:r>
          </w:p>
        </w:tc>
        <w:tc>
          <w:tcPr>
            <w:tcW w:w="1896" w:type="dxa"/>
            <w:shd w:val="clear" w:color="auto" w:fill="auto"/>
          </w:tcPr>
          <w:p w:rsidR="0035546D" w:rsidRPr="0035546D" w:rsidRDefault="0035546D" w:rsidP="0035546D">
            <w:pPr>
              <w:rPr>
                <w:rFonts w:ascii="Century Gothic" w:eastAsia="SimSun" w:hAnsi="Century Gothic" w:cs="Calibri"/>
                <w:sz w:val="24"/>
                <w:szCs w:val="24"/>
              </w:rPr>
            </w:pPr>
            <w:r w:rsidRPr="0035546D">
              <w:rPr>
                <w:rFonts w:ascii="Century Gothic" w:eastAsia="SimSun" w:hAnsi="Century Gothic" w:cs="Calibri"/>
                <w:sz w:val="24"/>
                <w:szCs w:val="24"/>
              </w:rPr>
              <w:t>10,125,000,000</w:t>
            </w:r>
          </w:p>
        </w:tc>
      </w:tr>
      <w:tr w:rsidR="0035546D" w:rsidRPr="0035546D" w:rsidTr="0035546D">
        <w:tc>
          <w:tcPr>
            <w:tcW w:w="1401" w:type="dxa"/>
            <w:shd w:val="clear" w:color="auto" w:fill="auto"/>
          </w:tcPr>
          <w:p w:rsidR="0035546D" w:rsidRPr="0035546D" w:rsidRDefault="0035546D" w:rsidP="0035546D">
            <w:pPr>
              <w:rPr>
                <w:rFonts w:ascii="Century Gothic" w:eastAsia="SimSun" w:hAnsi="Century Gothic" w:cs="Calibri"/>
                <w:sz w:val="24"/>
                <w:szCs w:val="24"/>
              </w:rPr>
            </w:pPr>
            <w:r w:rsidRPr="0035546D">
              <w:rPr>
                <w:rFonts w:ascii="Century Gothic" w:eastAsia="SimSun" w:hAnsi="Century Gothic" w:cs="Calibri"/>
                <w:sz w:val="24"/>
                <w:szCs w:val="24"/>
              </w:rPr>
              <w:t>Channel, large dimension (4x3 m</w:t>
            </w:r>
            <w:r w:rsidRPr="0035546D">
              <w:rPr>
                <w:rFonts w:ascii="Century Gothic" w:eastAsia="SimSun" w:hAnsi="Century Gothic" w:cs="Calibri"/>
                <w:sz w:val="24"/>
                <w:szCs w:val="24"/>
                <w:vertAlign w:val="superscript"/>
              </w:rPr>
              <w:t>2</w:t>
            </w:r>
            <w:r w:rsidRPr="0035546D">
              <w:rPr>
                <w:rFonts w:ascii="Century Gothic" w:eastAsia="SimSun" w:hAnsi="Century Gothic" w:cs="Calibri"/>
                <w:sz w:val="24"/>
                <w:szCs w:val="24"/>
              </w:rPr>
              <w:t>)</w:t>
            </w:r>
          </w:p>
        </w:tc>
        <w:tc>
          <w:tcPr>
            <w:tcW w:w="1205" w:type="dxa"/>
            <w:shd w:val="clear" w:color="auto" w:fill="auto"/>
          </w:tcPr>
          <w:p w:rsidR="0035546D" w:rsidRPr="0035546D" w:rsidRDefault="0035546D" w:rsidP="0035546D">
            <w:pPr>
              <w:rPr>
                <w:rFonts w:ascii="Century Gothic" w:eastAsia="SimSun" w:hAnsi="Century Gothic" w:cs="Calibri"/>
                <w:sz w:val="24"/>
                <w:szCs w:val="24"/>
              </w:rPr>
            </w:pPr>
            <w:r w:rsidRPr="0035546D">
              <w:rPr>
                <w:rFonts w:ascii="Century Gothic" w:eastAsia="SimSun" w:hAnsi="Century Gothic" w:cs="Calibri"/>
                <w:sz w:val="24"/>
                <w:szCs w:val="24"/>
              </w:rPr>
              <w:t>1,270 [m]</w:t>
            </w:r>
          </w:p>
        </w:tc>
        <w:tc>
          <w:tcPr>
            <w:tcW w:w="1413" w:type="dxa"/>
            <w:shd w:val="clear" w:color="auto" w:fill="auto"/>
          </w:tcPr>
          <w:p w:rsidR="0035546D" w:rsidRPr="0035546D" w:rsidRDefault="0035546D" w:rsidP="0035546D">
            <w:pPr>
              <w:rPr>
                <w:rFonts w:ascii="Century Gothic" w:eastAsia="SimSun" w:hAnsi="Century Gothic" w:cs="Calibri"/>
                <w:sz w:val="24"/>
                <w:szCs w:val="24"/>
              </w:rPr>
            </w:pPr>
            <w:r w:rsidRPr="0035546D">
              <w:rPr>
                <w:rFonts w:ascii="Century Gothic" w:eastAsia="SimSun" w:hAnsi="Century Gothic" w:cs="Calibri"/>
                <w:sz w:val="24"/>
                <w:szCs w:val="24"/>
              </w:rPr>
              <w:t>13,500,000</w:t>
            </w:r>
          </w:p>
        </w:tc>
        <w:tc>
          <w:tcPr>
            <w:tcW w:w="1896" w:type="dxa"/>
            <w:shd w:val="clear" w:color="auto" w:fill="auto"/>
          </w:tcPr>
          <w:p w:rsidR="0035546D" w:rsidRPr="0035546D" w:rsidRDefault="0035546D" w:rsidP="0035546D">
            <w:pPr>
              <w:rPr>
                <w:rFonts w:ascii="Century Gothic" w:eastAsia="SimSun" w:hAnsi="Century Gothic" w:cs="Calibri"/>
                <w:sz w:val="24"/>
                <w:szCs w:val="24"/>
              </w:rPr>
            </w:pPr>
            <w:r w:rsidRPr="0035546D">
              <w:rPr>
                <w:rFonts w:ascii="Century Gothic" w:eastAsia="SimSun" w:hAnsi="Century Gothic" w:cs="Calibri"/>
                <w:sz w:val="24"/>
                <w:szCs w:val="24"/>
              </w:rPr>
              <w:t>17,145,000,000</w:t>
            </w:r>
          </w:p>
        </w:tc>
      </w:tr>
      <w:tr w:rsidR="0035546D" w:rsidRPr="0035546D" w:rsidTr="0035546D">
        <w:tc>
          <w:tcPr>
            <w:tcW w:w="1401" w:type="dxa"/>
            <w:shd w:val="clear" w:color="auto" w:fill="auto"/>
          </w:tcPr>
          <w:p w:rsidR="0035546D" w:rsidRPr="0035546D" w:rsidRDefault="0035546D" w:rsidP="0035546D">
            <w:pPr>
              <w:rPr>
                <w:rFonts w:ascii="Century Gothic" w:eastAsia="SimSun" w:hAnsi="Century Gothic" w:cs="Calibri"/>
                <w:sz w:val="24"/>
                <w:szCs w:val="24"/>
              </w:rPr>
            </w:pPr>
            <w:r w:rsidRPr="0035546D">
              <w:rPr>
                <w:rFonts w:ascii="Century Gothic" w:eastAsia="SimSun" w:hAnsi="Century Gothic" w:cs="Calibri"/>
                <w:sz w:val="24"/>
                <w:szCs w:val="24"/>
              </w:rPr>
              <w:t>Gates</w:t>
            </w:r>
          </w:p>
        </w:tc>
        <w:tc>
          <w:tcPr>
            <w:tcW w:w="1205" w:type="dxa"/>
            <w:shd w:val="clear" w:color="auto" w:fill="auto"/>
          </w:tcPr>
          <w:p w:rsidR="0035546D" w:rsidRPr="0035546D" w:rsidRDefault="0035546D" w:rsidP="0035546D">
            <w:pPr>
              <w:rPr>
                <w:rFonts w:ascii="Century Gothic" w:eastAsia="SimSun" w:hAnsi="Century Gothic" w:cs="Calibri"/>
                <w:sz w:val="24"/>
                <w:szCs w:val="24"/>
              </w:rPr>
            </w:pPr>
            <w:r w:rsidRPr="0035546D">
              <w:rPr>
                <w:rFonts w:ascii="Century Gothic" w:eastAsia="SimSun" w:hAnsi="Century Gothic" w:cs="Calibri"/>
                <w:sz w:val="24"/>
                <w:szCs w:val="24"/>
              </w:rPr>
              <w:t>13 stations</w:t>
            </w:r>
          </w:p>
        </w:tc>
        <w:tc>
          <w:tcPr>
            <w:tcW w:w="1413" w:type="dxa"/>
            <w:shd w:val="clear" w:color="auto" w:fill="auto"/>
          </w:tcPr>
          <w:p w:rsidR="0035546D" w:rsidRPr="0035546D" w:rsidRDefault="0035546D" w:rsidP="0035546D">
            <w:pPr>
              <w:rPr>
                <w:rFonts w:ascii="Century Gothic" w:eastAsia="SimSun" w:hAnsi="Century Gothic" w:cs="Calibri"/>
                <w:sz w:val="24"/>
                <w:szCs w:val="24"/>
              </w:rPr>
            </w:pPr>
            <w:r w:rsidRPr="0035546D">
              <w:rPr>
                <w:rFonts w:ascii="Century Gothic" w:eastAsia="SimSun" w:hAnsi="Century Gothic" w:cs="Calibri"/>
                <w:sz w:val="24"/>
                <w:szCs w:val="24"/>
              </w:rPr>
              <w:t>36,000,000</w:t>
            </w:r>
          </w:p>
        </w:tc>
        <w:tc>
          <w:tcPr>
            <w:tcW w:w="1896" w:type="dxa"/>
            <w:shd w:val="clear" w:color="auto" w:fill="auto"/>
          </w:tcPr>
          <w:p w:rsidR="0035546D" w:rsidRPr="0035546D" w:rsidRDefault="0035546D" w:rsidP="0035546D">
            <w:pPr>
              <w:rPr>
                <w:rFonts w:ascii="Century Gothic" w:eastAsia="SimSun" w:hAnsi="Century Gothic" w:cs="Calibri"/>
                <w:sz w:val="24"/>
                <w:szCs w:val="24"/>
              </w:rPr>
            </w:pPr>
            <w:r w:rsidRPr="0035546D">
              <w:rPr>
                <w:rFonts w:ascii="Century Gothic" w:eastAsia="SimSun" w:hAnsi="Century Gothic" w:cs="Calibri"/>
                <w:sz w:val="24"/>
                <w:szCs w:val="24"/>
              </w:rPr>
              <w:t>468,000,000</w:t>
            </w:r>
          </w:p>
        </w:tc>
      </w:tr>
      <w:tr w:rsidR="0035546D" w:rsidRPr="0035546D" w:rsidTr="0035546D">
        <w:tc>
          <w:tcPr>
            <w:tcW w:w="4019" w:type="dxa"/>
            <w:gridSpan w:val="3"/>
            <w:shd w:val="clear" w:color="auto" w:fill="auto"/>
          </w:tcPr>
          <w:p w:rsidR="0035546D" w:rsidRPr="0035546D" w:rsidRDefault="0035546D" w:rsidP="0035546D">
            <w:pPr>
              <w:jc w:val="right"/>
              <w:rPr>
                <w:rFonts w:ascii="Century Gothic" w:eastAsia="SimSun" w:hAnsi="Century Gothic" w:cs="Calibri"/>
                <w:b/>
                <w:sz w:val="24"/>
                <w:szCs w:val="24"/>
              </w:rPr>
            </w:pPr>
            <w:r w:rsidRPr="0035546D">
              <w:rPr>
                <w:rFonts w:ascii="Century Gothic" w:eastAsia="SimSun" w:hAnsi="Century Gothic" w:cs="Calibri"/>
                <w:b/>
                <w:sz w:val="24"/>
                <w:szCs w:val="24"/>
              </w:rPr>
              <w:t>Total cost</w:t>
            </w:r>
          </w:p>
        </w:tc>
        <w:tc>
          <w:tcPr>
            <w:tcW w:w="1896" w:type="dxa"/>
            <w:shd w:val="clear" w:color="auto" w:fill="auto"/>
          </w:tcPr>
          <w:p w:rsidR="0035546D" w:rsidRPr="0035546D" w:rsidRDefault="0035546D" w:rsidP="0035546D">
            <w:pPr>
              <w:rPr>
                <w:rFonts w:ascii="Century Gothic" w:eastAsia="SimSun" w:hAnsi="Century Gothic" w:cs="Calibri"/>
                <w:b/>
                <w:sz w:val="24"/>
                <w:szCs w:val="24"/>
              </w:rPr>
            </w:pPr>
            <w:r w:rsidRPr="0035546D">
              <w:rPr>
                <w:rFonts w:ascii="Century Gothic" w:eastAsia="SimSun" w:hAnsi="Century Gothic" w:cs="Calibri"/>
                <w:b/>
                <w:sz w:val="24"/>
                <w:szCs w:val="24"/>
              </w:rPr>
              <w:t>27,738,000,000</w:t>
            </w:r>
          </w:p>
        </w:tc>
      </w:tr>
    </w:tbl>
    <w:p w:rsidR="0035546D" w:rsidRDefault="0035546D" w:rsidP="0035546D">
      <w:pPr>
        <w:autoSpaceDE/>
        <w:autoSpaceDN/>
        <w:spacing w:line="480" w:lineRule="auto"/>
        <w:rPr>
          <w:rFonts w:ascii="Century Gothic" w:eastAsiaTheme="minorHAnsi" w:hAnsi="Century Gothic" w:cstheme="minorBidi"/>
          <w:iCs/>
          <w:sz w:val="24"/>
          <w:szCs w:val="24"/>
        </w:rPr>
      </w:pPr>
      <w:r>
        <w:rPr>
          <w:rFonts w:ascii="Century Gothic" w:eastAsiaTheme="minorHAnsi" w:hAnsi="Century Gothic" w:cstheme="minorBidi"/>
          <w:iCs/>
          <w:sz w:val="24"/>
          <w:szCs w:val="24"/>
        </w:rPr>
        <w:t xml:space="preserve">                                                   </w:t>
      </w:r>
      <w:bookmarkStart w:id="0" w:name="_GoBack"/>
      <w:bookmarkEnd w:id="0"/>
      <w:r>
        <w:rPr>
          <w:rFonts w:ascii="Century Gothic" w:eastAsiaTheme="minorHAnsi" w:hAnsi="Century Gothic" w:cstheme="minorBidi"/>
          <w:iCs/>
          <w:sz w:val="24"/>
          <w:szCs w:val="24"/>
        </w:rPr>
        <w:t xml:space="preserve"> </w:t>
      </w:r>
      <w:r w:rsidRPr="0035546D">
        <w:rPr>
          <w:rFonts w:ascii="Century Gothic" w:eastAsiaTheme="minorHAnsi" w:hAnsi="Century Gothic" w:cstheme="minorBidi"/>
          <w:iCs/>
          <w:sz w:val="24"/>
          <w:szCs w:val="24"/>
        </w:rPr>
        <w:t>Table 5. Cost estimation</w:t>
      </w:r>
    </w:p>
    <w:sectPr w:rsidR="0035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6D"/>
    <w:rsid w:val="0035546D"/>
    <w:rsid w:val="00885C42"/>
    <w:rsid w:val="00F2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8DC2C-6823-43BB-937A-83AF7D10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46D"/>
    <w:pPr>
      <w:autoSpaceDE w:val="0"/>
      <w:autoSpaceDN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TP301U</dc:creator>
  <cp:keywords/>
  <dc:description/>
  <cp:lastModifiedBy>ASUS TP301U</cp:lastModifiedBy>
  <cp:revision>1</cp:revision>
  <dcterms:created xsi:type="dcterms:W3CDTF">2017-10-30T01:51:00Z</dcterms:created>
  <dcterms:modified xsi:type="dcterms:W3CDTF">2017-10-30T01:52:00Z</dcterms:modified>
</cp:coreProperties>
</file>