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A0B4" w14:textId="397337CF" w:rsidR="000714A8" w:rsidRDefault="000714A8"/>
    <w:p w14:paraId="08FAC7E7" w14:textId="69C5EE2F" w:rsidR="0004487C" w:rsidRPr="0004487C" w:rsidRDefault="0004487C" w:rsidP="0004487C">
      <w:r w:rsidRPr="0004487C">
        <w:rPr>
          <w:noProof/>
        </w:rPr>
        <w:drawing>
          <wp:inline distT="0" distB="0" distL="0" distR="0" wp14:anchorId="5746AF6D" wp14:editId="5DCF037E">
            <wp:extent cx="5738495" cy="3947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394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393B4" w14:textId="62A9EB0C" w:rsidR="0004487C" w:rsidRPr="0004487C" w:rsidRDefault="0004487C" w:rsidP="0004487C">
      <w:r w:rsidRPr="00044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4C97B" wp14:editId="0443A9AF">
                <wp:simplePos x="0" y="0"/>
                <wp:positionH relativeFrom="column">
                  <wp:posOffset>107315</wp:posOffset>
                </wp:positionH>
                <wp:positionV relativeFrom="paragraph">
                  <wp:posOffset>24765</wp:posOffset>
                </wp:positionV>
                <wp:extent cx="5654040" cy="84582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C888" w14:textId="76E763FA" w:rsidR="0004487C" w:rsidRDefault="0004487C" w:rsidP="0004487C">
                            <w:r w:rsidRPr="001873BB">
                              <w:rPr>
                                <w:b/>
                                <w:bCs/>
                              </w:rPr>
                              <w:t>Fig</w:t>
                            </w:r>
                            <w:r w:rsidR="00C80815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1873BB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1A3629">
                              <w:t xml:space="preserve"> </w:t>
                            </w:r>
                            <w:r w:rsidR="00C06E71">
                              <w:t>Vapor a</w:t>
                            </w:r>
                            <w:r>
                              <w:t xml:space="preserve">dsorption </w:t>
                            </w:r>
                            <w:proofErr w:type="gramStart"/>
                            <w:r>
                              <w:t>experiment;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4B41FAD9" w14:textId="77777777" w:rsidR="0004487C" w:rsidRDefault="0004487C" w:rsidP="0004487C">
                            <w:r w:rsidRPr="001A3629">
                              <w:t xml:space="preserve">skim latex </w:t>
                            </w:r>
                            <w:proofErr w:type="spellStart"/>
                            <w:r>
                              <w:t>voc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1A3629">
                              <w:t>source</w:t>
                            </w:r>
                            <w:r>
                              <w:t xml:space="preserve"> (left)</w:t>
                            </w:r>
                            <w:r w:rsidRPr="001A3629">
                              <w:t xml:space="preserve"> </w:t>
                            </w:r>
                            <w:r>
                              <w:t>and</w:t>
                            </w:r>
                            <w:r w:rsidRPr="001A3629">
                              <w:t xml:space="preserve"> vapor adsorption </w:t>
                            </w:r>
                            <w:r>
                              <w:t>reactor</w:t>
                            </w:r>
                            <w:r w:rsidRPr="001A3629">
                              <w:t xml:space="preserve"> equipped with ACC sheets</w:t>
                            </w:r>
                            <w:r>
                              <w:t xml:space="preserve"> (right)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4C9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45pt;margin-top:1.95pt;width:445.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" stroked="f">
                <v:textbox>
                  <w:txbxContent>
                    <w:p w14:paraId="6848C888" w14:textId="76E763FA" w:rsidR="0004487C" w:rsidRDefault="0004487C" w:rsidP="0004487C">
                      <w:r w:rsidRPr="001873BB">
                        <w:rPr>
                          <w:b/>
                          <w:bCs/>
                        </w:rPr>
                        <w:t>Fig</w:t>
                      </w:r>
                      <w:r w:rsidR="00C80815">
                        <w:rPr>
                          <w:b/>
                          <w:bCs/>
                        </w:rPr>
                        <w:t>.</w:t>
                      </w:r>
                      <w:r w:rsidRPr="001873BB">
                        <w:rPr>
                          <w:b/>
                          <w:bCs/>
                        </w:rPr>
                        <w:t xml:space="preserve"> 1</w:t>
                      </w:r>
                      <w:r w:rsidRPr="001A3629">
                        <w:t xml:space="preserve"> </w:t>
                      </w:r>
                      <w:r w:rsidR="00C06E71">
                        <w:t>Vapor a</w:t>
                      </w:r>
                      <w:r>
                        <w:t xml:space="preserve">dsorption </w:t>
                      </w:r>
                      <w:proofErr w:type="gramStart"/>
                      <w:r>
                        <w:t>experiment;</w:t>
                      </w:r>
                      <w:proofErr w:type="gramEnd"/>
                      <w:r>
                        <w:t xml:space="preserve"> </w:t>
                      </w:r>
                    </w:p>
                    <w:p w14:paraId="4B41FAD9" w14:textId="77777777" w:rsidR="0004487C" w:rsidRDefault="0004487C" w:rsidP="0004487C">
                      <w:r w:rsidRPr="001A3629">
                        <w:t xml:space="preserve">skim latex </w:t>
                      </w:r>
                      <w:proofErr w:type="spellStart"/>
                      <w:r>
                        <w:t>voc</w:t>
                      </w:r>
                      <w:proofErr w:type="spellEnd"/>
                      <w:r>
                        <w:t xml:space="preserve"> </w:t>
                      </w:r>
                      <w:r w:rsidRPr="001A3629">
                        <w:t>source</w:t>
                      </w:r>
                      <w:r>
                        <w:t xml:space="preserve"> (left)</w:t>
                      </w:r>
                      <w:r w:rsidRPr="001A3629">
                        <w:t xml:space="preserve"> </w:t>
                      </w:r>
                      <w:r>
                        <w:t>and</w:t>
                      </w:r>
                      <w:r w:rsidRPr="001A3629">
                        <w:t xml:space="preserve"> vapor adsorption </w:t>
                      </w:r>
                      <w:r>
                        <w:t>reactor</w:t>
                      </w:r>
                      <w:r w:rsidRPr="001A3629">
                        <w:t xml:space="preserve"> equipped with ACC sheets</w:t>
                      </w:r>
                      <w:r>
                        <w:t xml:space="preserve"> (right)</w:t>
                      </w:r>
                    </w:p>
                  </w:txbxContent>
                </v:textbox>
              </v:shape>
            </w:pict>
          </mc:Fallback>
        </mc:AlternateContent>
      </w:r>
    </w:p>
    <w:p w14:paraId="2AD62F5E" w14:textId="77777777" w:rsidR="0004487C" w:rsidRPr="0004487C" w:rsidRDefault="0004487C" w:rsidP="0004487C"/>
    <w:p w14:paraId="75E3EDDB" w14:textId="77777777" w:rsidR="0004487C" w:rsidRPr="0004487C" w:rsidRDefault="0004487C" w:rsidP="0004487C"/>
    <w:p w14:paraId="1430D851" w14:textId="77777777" w:rsidR="0004487C" w:rsidRDefault="0004487C"/>
    <w:sectPr w:rsidR="0004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zsDQyszSzMDAwNzZV0lEKTi0uzszPAykwqQUAbVc7wCwAAAA="/>
  </w:docVars>
  <w:rsids>
    <w:rsidRoot w:val="0004487C"/>
    <w:rsid w:val="0004487C"/>
    <w:rsid w:val="000714A8"/>
    <w:rsid w:val="00246BB8"/>
    <w:rsid w:val="00C06E71"/>
    <w:rsid w:val="00C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662B"/>
  <w15:chartTrackingRefBased/>
  <w15:docId w15:val="{05D95F71-4864-403C-8DBC-2598F936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3</cp:revision>
  <dcterms:created xsi:type="dcterms:W3CDTF">2020-05-27T04:35:00Z</dcterms:created>
  <dcterms:modified xsi:type="dcterms:W3CDTF">2021-01-25T08:08:00Z</dcterms:modified>
</cp:coreProperties>
</file>