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F1" w:rsidRPr="004B0BF1" w:rsidRDefault="004B0BF1" w:rsidP="004B0BF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VALIDITAS DAN RELIABILITAS INSTRUM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EN</w:t>
      </w: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338"/>
      </w:tblGrid>
      <w:tr w:rsidR="004B0BF1" w:rsidRPr="00B11BC7" w:rsidTr="00837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-0,101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0,456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0,390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0,173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0,618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0,543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P9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P10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0,387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0,438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0,373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0,237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0,232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0,403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0,348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P19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P20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0,437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0,551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0,643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0,303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0,399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-0,074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0,767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P29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P30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2338" w:type="dxa"/>
          </w:tcPr>
          <w:p w:rsidR="004B0BF1" w:rsidRPr="00B11BC7" w:rsidRDefault="004B0BF1" w:rsidP="004B0B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BF1" w:rsidRPr="00B11BC7" w:rsidRDefault="004B0BF1" w:rsidP="004B0BF1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Reliability Statistics</w:t>
      </w:r>
    </w:p>
    <w:p w:rsidR="004B0BF1" w:rsidRPr="00B11BC7" w:rsidRDefault="004B0BF1" w:rsidP="004B0BF1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53"/>
        <w:gridCol w:w="1108"/>
      </w:tblGrid>
      <w:tr w:rsidR="004B0BF1" w:rsidRPr="00B11BC7" w:rsidTr="004B0BF1">
        <w:trPr>
          <w:trHeight w:val="504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Items</w:t>
            </w:r>
          </w:p>
        </w:tc>
      </w:tr>
      <w:tr w:rsidR="004B0BF1" w:rsidRPr="00B11BC7" w:rsidTr="004B0BF1">
        <w:trPr>
          <w:trHeight w:val="273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.730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</w:tbl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559"/>
      </w:tblGrid>
      <w:tr w:rsidR="004B0BF1" w:rsidRPr="00B11BC7" w:rsidTr="00837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- 0,275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0,613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0,554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0,655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0,709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0,457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0,584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0,451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P9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0,152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P10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0,382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-0,009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0,588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0,252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0,333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-0,026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0,507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P19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P20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0,161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P22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0,486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P23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P24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P25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0,184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P26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P27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4B0BF1" w:rsidRPr="00B11BC7" w:rsidTr="00837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b w:val="0"/>
                <w:sz w:val="24"/>
                <w:szCs w:val="24"/>
              </w:rPr>
              <w:t>P28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1560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0,361</w:t>
            </w:r>
          </w:p>
        </w:tc>
        <w:tc>
          <w:tcPr>
            <w:tcW w:w="1559" w:type="dxa"/>
          </w:tcPr>
          <w:p w:rsidR="004B0BF1" w:rsidRPr="00B11BC7" w:rsidRDefault="004B0BF1" w:rsidP="004B0BF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11BC7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sz w:val="24"/>
          <w:szCs w:val="24"/>
        </w:rPr>
      </w:pPr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BF1" w:rsidRPr="00B11BC7" w:rsidRDefault="004B0BF1" w:rsidP="004B0BF1">
      <w:pPr>
        <w:rPr>
          <w:rFonts w:ascii="Times New Roman" w:hAnsi="Times New Roman" w:cs="Times New Roman"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4B0BF1" w:rsidRPr="00B11BC7" w:rsidRDefault="004B0BF1" w:rsidP="004B0BF1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</w:p>
    <w:p w:rsidR="004B0BF1" w:rsidRPr="00B11BC7" w:rsidRDefault="004B0BF1" w:rsidP="004B0BF1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Reliability Statistics</w:t>
      </w:r>
    </w:p>
    <w:p w:rsidR="004B0BF1" w:rsidRPr="00B11BC7" w:rsidRDefault="004B0BF1" w:rsidP="004B0BF1">
      <w:pPr>
        <w:tabs>
          <w:tab w:val="center" w:pos="1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53"/>
        <w:gridCol w:w="1108"/>
      </w:tblGrid>
      <w:tr w:rsidR="004B0BF1" w:rsidRPr="00B11BC7" w:rsidTr="004B0BF1">
        <w:trPr>
          <w:trHeight w:val="504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Cronbach's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of Items</w:t>
            </w:r>
          </w:p>
        </w:tc>
      </w:tr>
      <w:tr w:rsidR="004B0BF1" w:rsidRPr="00B11BC7" w:rsidTr="004B0BF1">
        <w:trPr>
          <w:trHeight w:val="273"/>
        </w:trPr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.732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</w:tr>
    </w:tbl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4B0BF1" w:rsidRDefault="004B0BF1" w:rsidP="004B0BF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4B0BF1">
        <w:rPr>
          <w:rFonts w:ascii="Times New Roman" w:hAnsi="Times New Roman" w:cs="Times New Roman"/>
          <w:b/>
          <w:sz w:val="24"/>
          <w:szCs w:val="24"/>
        </w:rPr>
        <w:t>HASIL PENGOLAHAN DAN ANALISIS DATA</w:t>
      </w: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 w:rsidRPr="00B11BC7">
        <w:rPr>
          <w:rFonts w:ascii="Times New Roman" w:hAnsi="Times New Roman" w:cs="Times New Roman"/>
          <w:b/>
          <w:sz w:val="24"/>
          <w:szCs w:val="24"/>
        </w:rPr>
        <w:t xml:space="preserve">Master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b/>
          <w:i/>
          <w:sz w:val="24"/>
          <w:szCs w:val="24"/>
        </w:rPr>
        <w:t>Pretest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tbl>
      <w:tblPr>
        <w:tblW w:w="9036" w:type="dxa"/>
        <w:tblLook w:val="04A0" w:firstRow="1" w:lastRow="0" w:firstColumn="1" w:lastColumn="0" w:noHBand="0" w:noVBand="1"/>
      </w:tblPr>
      <w:tblGrid>
        <w:gridCol w:w="485"/>
        <w:gridCol w:w="444"/>
        <w:gridCol w:w="444"/>
        <w:gridCol w:w="444"/>
        <w:gridCol w:w="444"/>
        <w:gridCol w:w="492"/>
        <w:gridCol w:w="444"/>
        <w:gridCol w:w="444"/>
        <w:gridCol w:w="444"/>
        <w:gridCol w:w="444"/>
        <w:gridCol w:w="555"/>
        <w:gridCol w:w="546"/>
        <w:gridCol w:w="555"/>
        <w:gridCol w:w="555"/>
        <w:gridCol w:w="555"/>
        <w:gridCol w:w="555"/>
        <w:gridCol w:w="681"/>
        <w:gridCol w:w="656"/>
      </w:tblGrid>
      <w:tr w:rsidR="004B0BF1" w:rsidRPr="00B11BC7" w:rsidTr="004B0BF1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  <w:proofErr w:type="spellEnd"/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Pr="00B11BC7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 w:rsidRPr="00B11B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Master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b/>
          <w:i/>
          <w:sz w:val="24"/>
          <w:szCs w:val="24"/>
        </w:rPr>
        <w:t>Posttest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tbl>
      <w:tblPr>
        <w:tblW w:w="9187" w:type="dxa"/>
        <w:tblInd w:w="-5" w:type="dxa"/>
        <w:tblLook w:val="04A0" w:firstRow="1" w:lastRow="0" w:firstColumn="1" w:lastColumn="0" w:noHBand="0" w:noVBand="1"/>
      </w:tblPr>
      <w:tblGrid>
        <w:gridCol w:w="485"/>
        <w:gridCol w:w="444"/>
        <w:gridCol w:w="444"/>
        <w:gridCol w:w="444"/>
        <w:gridCol w:w="444"/>
        <w:gridCol w:w="492"/>
        <w:gridCol w:w="444"/>
        <w:gridCol w:w="444"/>
        <w:gridCol w:w="444"/>
        <w:gridCol w:w="444"/>
        <w:gridCol w:w="555"/>
        <w:gridCol w:w="546"/>
        <w:gridCol w:w="555"/>
        <w:gridCol w:w="555"/>
        <w:gridCol w:w="555"/>
        <w:gridCol w:w="555"/>
        <w:gridCol w:w="681"/>
        <w:gridCol w:w="656"/>
      </w:tblGrid>
      <w:tr w:rsidR="004B0BF1" w:rsidRPr="00B11BC7" w:rsidTr="004B0BF1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p5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p9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  <w:proofErr w:type="spellEnd"/>
          </w:p>
        </w:tc>
      </w:tr>
      <w:tr w:rsidR="004B0BF1" w:rsidRPr="00B11BC7" w:rsidTr="004B0BF1">
        <w:trPr>
          <w:trHeight w:hRule="exact" w:val="35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9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8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7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8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7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hRule="exact" w:val="2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4B0BF1" w:rsidRPr="00B11BC7" w:rsidTr="004B0BF1">
        <w:trPr>
          <w:trHeight w:hRule="exact" w:val="28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7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hRule="exact" w:val="28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8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9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8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7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9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7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7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92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81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8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9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8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8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6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9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val="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30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7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9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  <w:tr w:rsidR="004B0BF1" w:rsidRPr="00B11BC7" w:rsidTr="004B0BF1">
        <w:trPr>
          <w:trHeight w:hRule="exact" w:val="2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4B0BF1" w:rsidRPr="00B11BC7" w:rsidTr="004B0BF1">
        <w:trPr>
          <w:trHeight w:hRule="exact" w:val="28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9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B0BF1" w:rsidRPr="00B11BC7" w:rsidTr="004B0BF1">
        <w:trPr>
          <w:trHeight w:hRule="exact" w:val="2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8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4B0BF1" w:rsidRPr="00B11BC7" w:rsidTr="004B0BF1">
        <w:trPr>
          <w:trHeight w:hRule="exact" w:val="27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0BF1" w:rsidRPr="00B11BC7" w:rsidRDefault="004B0BF1" w:rsidP="004B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1B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BC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 w:rsidRPr="00B11B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Master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b/>
          <w:i/>
          <w:sz w:val="24"/>
          <w:szCs w:val="24"/>
        </w:rPr>
        <w:t>Pretest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tbl>
      <w:tblPr>
        <w:tblW w:w="8500" w:type="dxa"/>
        <w:tblLook w:val="04A0" w:firstRow="1" w:lastRow="0" w:firstColumn="1" w:lastColumn="0" w:noHBand="0" w:noVBand="1"/>
      </w:tblPr>
      <w:tblGrid>
        <w:gridCol w:w="485"/>
        <w:gridCol w:w="513"/>
        <w:gridCol w:w="449"/>
        <w:gridCol w:w="449"/>
        <w:gridCol w:w="449"/>
        <w:gridCol w:w="449"/>
        <w:gridCol w:w="500"/>
        <w:gridCol w:w="449"/>
        <w:gridCol w:w="449"/>
        <w:gridCol w:w="449"/>
        <w:gridCol w:w="559"/>
        <w:gridCol w:w="559"/>
        <w:gridCol w:w="559"/>
        <w:gridCol w:w="559"/>
        <w:gridCol w:w="559"/>
        <w:gridCol w:w="559"/>
        <w:gridCol w:w="681"/>
      </w:tblGrid>
      <w:tr w:rsidR="004B0BF1" w:rsidRPr="00B11BC7" w:rsidTr="004B0BF1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P9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 w:rsidRPr="00B11B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Master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b/>
          <w:i/>
          <w:sz w:val="24"/>
          <w:szCs w:val="24"/>
        </w:rPr>
        <w:t xml:space="preserve">Posttest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tbl>
      <w:tblPr>
        <w:tblW w:w="8500" w:type="dxa"/>
        <w:tblLook w:val="04A0" w:firstRow="1" w:lastRow="0" w:firstColumn="1" w:lastColumn="0" w:noHBand="0" w:noVBand="1"/>
      </w:tblPr>
      <w:tblGrid>
        <w:gridCol w:w="485"/>
        <w:gridCol w:w="449"/>
        <w:gridCol w:w="496"/>
        <w:gridCol w:w="449"/>
        <w:gridCol w:w="449"/>
        <w:gridCol w:w="449"/>
        <w:gridCol w:w="449"/>
        <w:gridCol w:w="449"/>
        <w:gridCol w:w="483"/>
        <w:gridCol w:w="449"/>
        <w:gridCol w:w="559"/>
        <w:gridCol w:w="564"/>
        <w:gridCol w:w="567"/>
        <w:gridCol w:w="559"/>
        <w:gridCol w:w="581"/>
        <w:gridCol w:w="559"/>
        <w:gridCol w:w="681"/>
      </w:tblGrid>
      <w:tr w:rsidR="004B0BF1" w:rsidRPr="00B11BC7" w:rsidTr="004B0BF1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P3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P5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P7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P9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P15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4B0BF1" w:rsidRPr="00B11BC7" w:rsidTr="004B0BF1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BF1" w:rsidRPr="00B11BC7" w:rsidRDefault="004B0BF1" w:rsidP="004B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11BC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</w:tbl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Univariat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8378DF" w:rsidRPr="008378DF" w:rsidRDefault="008378DF" w:rsidP="008378DF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378DF"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proofErr w:type="gramStart"/>
      <w:r w:rsidRPr="008378DF">
        <w:rPr>
          <w:rFonts w:ascii="Arial" w:hAnsi="Arial" w:cs="Arial"/>
          <w:b/>
          <w:bCs/>
          <w:color w:val="000000"/>
          <w:sz w:val="18"/>
          <w:szCs w:val="18"/>
        </w:rPr>
        <w:t>kelompokusia</w:t>
      </w:r>
      <w:proofErr w:type="spellEnd"/>
      <w:proofErr w:type="gramEnd"/>
    </w:p>
    <w:p w:rsidR="008378DF" w:rsidRPr="008378DF" w:rsidRDefault="008378DF" w:rsidP="008378DF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123"/>
        <w:gridCol w:w="1080"/>
        <w:gridCol w:w="1353"/>
        <w:gridCol w:w="1339"/>
      </w:tblGrid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378DF" w:rsidRPr="008378DF" w:rsidRDefault="008378DF" w:rsidP="0083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8378DF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Pendidikan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ortu</w:t>
      </w:r>
      <w:proofErr w:type="spellEnd"/>
    </w:p>
    <w:p w:rsidR="008378DF" w:rsidRDefault="008378DF" w:rsidP="008378DF">
      <w:pPr>
        <w:tabs>
          <w:tab w:val="center" w:pos="397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20"/>
        <w:gridCol w:w="2044"/>
        <w:gridCol w:w="1123"/>
        <w:gridCol w:w="1080"/>
        <w:gridCol w:w="1353"/>
        <w:gridCol w:w="1339"/>
      </w:tblGrid>
      <w:tr w:rsidR="008378D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4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Perguruan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Perguruan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Pr="008378DF" w:rsidRDefault="008378DF" w:rsidP="008378DF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378DF"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 w:rsidRPr="008378DF">
        <w:rPr>
          <w:rFonts w:ascii="Arial" w:hAnsi="Arial" w:cs="Arial"/>
          <w:b/>
          <w:bCs/>
          <w:color w:val="000000"/>
          <w:sz w:val="18"/>
          <w:szCs w:val="18"/>
        </w:rPr>
        <w:t>Pekerjaan</w:t>
      </w:r>
      <w:proofErr w:type="spellEnd"/>
      <w:r w:rsidRPr="008378D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378DF">
        <w:rPr>
          <w:rFonts w:ascii="Arial" w:hAnsi="Arial" w:cs="Arial"/>
          <w:b/>
          <w:bCs/>
          <w:color w:val="000000"/>
          <w:sz w:val="18"/>
          <w:szCs w:val="18"/>
        </w:rPr>
        <w:t>ortu</w:t>
      </w:r>
      <w:proofErr w:type="spellEnd"/>
    </w:p>
    <w:p w:rsidR="008378DF" w:rsidRPr="008378DF" w:rsidRDefault="008378DF" w:rsidP="008378DF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20"/>
        <w:gridCol w:w="2232"/>
        <w:gridCol w:w="1123"/>
        <w:gridCol w:w="1080"/>
        <w:gridCol w:w="1353"/>
        <w:gridCol w:w="1339"/>
      </w:tblGrid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Tenaga</w:t>
            </w:r>
            <w:proofErr w:type="spellEnd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Kesehatan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Non </w:t>
            </w:r>
            <w:proofErr w:type="spellStart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Tenaga</w:t>
            </w:r>
            <w:proofErr w:type="spellEnd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Kesehatan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78DF" w:rsidRP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78DF" w:rsidRPr="008378DF" w:rsidRDefault="008378DF" w:rsidP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8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378DF" w:rsidRPr="008378DF" w:rsidRDefault="008378DF" w:rsidP="0083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8378DF">
      <w:pPr>
        <w:tabs>
          <w:tab w:val="center" w:pos="36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Paparan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informasi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sebelum</w:t>
      </w:r>
      <w:proofErr w:type="spellEnd"/>
    </w:p>
    <w:p w:rsidR="008378DF" w:rsidRDefault="008378DF" w:rsidP="008378DF">
      <w:pPr>
        <w:tabs>
          <w:tab w:val="center" w:pos="36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20"/>
        <w:gridCol w:w="1353"/>
        <w:gridCol w:w="1123"/>
        <w:gridCol w:w="1080"/>
        <w:gridCol w:w="1353"/>
        <w:gridCol w:w="1339"/>
      </w:tblGrid>
      <w:tr w:rsidR="008378D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378D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78DF" w:rsidRDefault="00837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378DF" w:rsidRDefault="008378DF" w:rsidP="00837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8378DF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Median, Minimum, Maximum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4B0BF1" w:rsidRDefault="004B0BF1" w:rsidP="004B0BF1">
      <w:pPr>
        <w:tabs>
          <w:tab w:val="center" w:pos="25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Statistics</w:t>
      </w:r>
    </w:p>
    <w:p w:rsidR="004B0BF1" w:rsidRDefault="004B0BF1" w:rsidP="004B0BF1">
      <w:pPr>
        <w:tabs>
          <w:tab w:val="center" w:pos="25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065"/>
        <w:gridCol w:w="1066"/>
        <w:gridCol w:w="1281"/>
        <w:gridCol w:w="1368"/>
      </w:tblGrid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Posttest</w:t>
            </w:r>
          </w:p>
        </w:tc>
      </w:tr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6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6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13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93.00</w:t>
            </w:r>
          </w:p>
        </w:tc>
      </w:tr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131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4B0BF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13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Default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B0BF1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4B0BF1" w:rsidRPr="00B11BC7" w:rsidRDefault="004B0BF1" w:rsidP="004B0BF1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Tests of Normality</w:t>
      </w:r>
    </w:p>
    <w:p w:rsidR="004B0BF1" w:rsidRPr="00B11BC7" w:rsidRDefault="004B0BF1" w:rsidP="004B0BF1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68"/>
        <w:gridCol w:w="1080"/>
        <w:gridCol w:w="1080"/>
        <w:gridCol w:w="1080"/>
        <w:gridCol w:w="1080"/>
        <w:gridCol w:w="1080"/>
        <w:gridCol w:w="1080"/>
      </w:tblGrid>
      <w:tr w:rsidR="004B0BF1" w:rsidRPr="00B11BC7" w:rsidTr="004B0BF1">
        <w:trPr>
          <w:trHeight w:val="273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Kolmogorov-Smirnov(a)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Shapiro-</w:t>
            </w: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Wilk</w:t>
            </w:r>
            <w:proofErr w:type="spellEnd"/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.018</w:t>
            </w:r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Posttest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.875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</w:tbl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a  </w:t>
      </w:r>
      <w:proofErr w:type="spell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>Lilliefors</w:t>
      </w:r>
      <w:proofErr w:type="spellEnd"/>
      <w:proofErr w:type="gramEnd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 Significance Correction</w:t>
      </w:r>
    </w:p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4B0BF1" w:rsidRPr="00B11BC7" w:rsidRDefault="004B0BF1" w:rsidP="004B0BF1">
      <w:pPr>
        <w:tabs>
          <w:tab w:val="center" w:pos="18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Test </w:t>
      </w:r>
      <w:proofErr w:type="gramStart"/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Statistics(</w:t>
      </w:r>
      <w:proofErr w:type="gramEnd"/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>b)</w:t>
      </w:r>
    </w:p>
    <w:p w:rsidR="004B0BF1" w:rsidRPr="00B11BC7" w:rsidRDefault="004B0BF1" w:rsidP="004B0BF1">
      <w:pPr>
        <w:tabs>
          <w:tab w:val="center" w:pos="18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016"/>
        <w:gridCol w:w="1440"/>
      </w:tblGrid>
      <w:tr w:rsidR="004B0BF1" w:rsidRPr="00B11BC7" w:rsidTr="004B0BF1">
        <w:trPr>
          <w:trHeight w:val="504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Posttest - </w:t>
            </w: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Pretest</w:t>
            </w:r>
          </w:p>
        </w:tc>
      </w:tr>
      <w:tr w:rsidR="004B0BF1" w:rsidRPr="00B11BC7" w:rsidTr="004B0BF1">
        <w:trPr>
          <w:trHeight w:val="273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-6.359(a)</w:t>
            </w:r>
          </w:p>
        </w:tc>
      </w:tr>
      <w:tr w:rsidR="004B0BF1" w:rsidRPr="00B11BC7" w:rsidTr="004B0BF1">
        <w:trPr>
          <w:trHeight w:val="273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Asymp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</w:tr>
    </w:tbl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>a  Based</w:t>
      </w:r>
      <w:proofErr w:type="gramEnd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 on negative ranks.</w:t>
      </w:r>
    </w:p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>b  Wilcoxon</w:t>
      </w:r>
      <w:proofErr w:type="gramEnd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 Signed Ranks Test</w:t>
      </w: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0BF1" w:rsidRDefault="004B0BF1" w:rsidP="004B0BF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Effect Size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</w:p>
    <w:p w:rsidR="004B0BF1" w:rsidRPr="00B11BC7" w:rsidRDefault="004B0BF1" w:rsidP="004B0BF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proofErr w:type="spellStart"/>
      <w:r w:rsidRPr="00B11BC7">
        <w:rPr>
          <w:rFonts w:ascii="Times New Roman" w:eastAsiaTheme="minorEastAsia" w:hAnsi="Times New Roman" w:cs="Times New Roman"/>
          <w:b/>
        </w:rPr>
        <w:t>Kategori</w:t>
      </w:r>
      <w:proofErr w:type="spellEnd"/>
      <w:r w:rsidRPr="00B11BC7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b/>
        </w:rPr>
        <w:t>Tingkatan</w:t>
      </w:r>
      <w:proofErr w:type="spellEnd"/>
      <w:r w:rsidRPr="00B11BC7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b/>
        </w:rPr>
        <w:t>Efektivitas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B0BF1" w:rsidRPr="00B11BC7" w:rsidTr="004B0BF1"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Nilai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koefisien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r</w:t>
            </w:r>
          </w:p>
        </w:tc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Kategori</w:t>
            </w:r>
            <w:proofErr w:type="spellEnd"/>
          </w:p>
        </w:tc>
      </w:tr>
      <w:tr w:rsidR="004B0BF1" w:rsidRPr="00B11BC7" w:rsidTr="004B0BF1"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0,1 ≥ r ˂ 0,3</w:t>
            </w:r>
          </w:p>
        </w:tc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</w:p>
        </w:tc>
      </w:tr>
      <w:tr w:rsidR="004B0BF1" w:rsidRPr="00B11BC7" w:rsidTr="004B0BF1"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0,3 ≥ r ˂ 0,5</w:t>
            </w:r>
          </w:p>
        </w:tc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sedang</w:t>
            </w:r>
            <w:proofErr w:type="spellEnd"/>
          </w:p>
        </w:tc>
      </w:tr>
      <w:tr w:rsidR="004B0BF1" w:rsidRPr="00B11BC7" w:rsidTr="004B0BF1"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r ≥ 0,5</w:t>
            </w:r>
          </w:p>
        </w:tc>
        <w:tc>
          <w:tcPr>
            <w:tcW w:w="3964" w:type="dxa"/>
          </w:tcPr>
          <w:p w:rsidR="004B0BF1" w:rsidRPr="00B11BC7" w:rsidRDefault="004B0BF1" w:rsidP="004B0BF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besar</w:t>
            </w:r>
            <w:proofErr w:type="spellEnd"/>
          </w:p>
        </w:tc>
      </w:tr>
    </w:tbl>
    <w:p w:rsidR="004B0BF1" w:rsidRPr="00B11BC7" w:rsidRDefault="004B0BF1" w:rsidP="004B0B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proofErr w:type="spellStart"/>
      <w:proofErr w:type="gramStart"/>
      <w:r w:rsidRPr="00B11BC7">
        <w:rPr>
          <w:rFonts w:ascii="Times New Roman" w:eastAsiaTheme="minorEastAsia" w:hAnsi="Times New Roman" w:cs="Times New Roman"/>
          <w:sz w:val="18"/>
          <w:szCs w:val="18"/>
        </w:rPr>
        <w:t>Sumber</w:t>
      </w:r>
      <w:proofErr w:type="spell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:</w:t>
      </w:r>
      <w:proofErr w:type="gram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Andy Field. 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</w:rPr>
        <w:t>Discovering Statistics Using IBM SPSS Statistics 4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  <w:vertAlign w:val="superscript"/>
        </w:rPr>
        <w:t>th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</w:rPr>
        <w:t xml:space="preserve"> Edition</w:t>
      </w:r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. </w:t>
      </w:r>
      <w:proofErr w:type="gramStart"/>
      <w:r w:rsidRPr="00B11BC7">
        <w:rPr>
          <w:rFonts w:ascii="Times New Roman" w:eastAsiaTheme="minorEastAsia" w:hAnsi="Times New Roman" w:cs="Times New Roman"/>
          <w:sz w:val="18"/>
          <w:szCs w:val="18"/>
        </w:rPr>
        <w:t>Canada :</w:t>
      </w:r>
      <w:proofErr w:type="gram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SAGE publication  ;2013</w:t>
      </w:r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B11BC7" w:rsidRDefault="004B0BF1" w:rsidP="004B0BF1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i/>
          <w:sz w:val="24"/>
          <w:szCs w:val="24"/>
        </w:rPr>
        <w:t>effect size</w:t>
      </w:r>
      <w:r w:rsidRPr="00B11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eastAsia="LiberationSerif" w:hAnsi="Times New Roman" w:cs="Times New Roman"/>
          <w:i/>
          <w:sz w:val="24"/>
          <w:szCs w:val="24"/>
        </w:rPr>
        <w:t>Pearson’s correlation coefficient</w:t>
      </w:r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eastAsia="LiberationSerif" w:hAnsi="Times New Roman" w:cs="Times New Roman"/>
          <w:i/>
          <w:sz w:val="24"/>
          <w:szCs w:val="24"/>
        </w:rPr>
        <w:t>r</w:t>
      </w:r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. </w:t>
      </w:r>
      <w:proofErr w:type="spellStart"/>
      <w:r w:rsidRPr="00B11BC7">
        <w:rPr>
          <w:rFonts w:ascii="Times New Roman" w:eastAsia="LiberationSerif" w:hAnsi="Times New Roman" w:cs="Times New Roman"/>
          <w:sz w:val="24"/>
          <w:szCs w:val="24"/>
        </w:rPr>
        <w:t>Variabel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="LiberationSerif" w:hAnsi="Times New Roman" w:cs="Times New Roman"/>
          <w:sz w:val="24"/>
          <w:szCs w:val="24"/>
        </w:rPr>
        <w:t>pengetahuan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="LiberationSerif" w:hAnsi="Times New Roman" w:cs="Times New Roman"/>
          <w:sz w:val="24"/>
          <w:szCs w:val="24"/>
        </w:rPr>
        <w:t>menggunakan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="LiberationSerif" w:hAnsi="Times New Roman" w:cs="Times New Roman"/>
          <w:sz w:val="24"/>
          <w:szCs w:val="24"/>
        </w:rPr>
        <w:t>uji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eastAsia="LiberationSerif" w:hAnsi="Times New Roman" w:cs="Times New Roman"/>
          <w:i/>
          <w:sz w:val="24"/>
          <w:szCs w:val="24"/>
        </w:rPr>
        <w:t>Wilcoxon</w:t>
      </w:r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="LiberationSerif" w:hAnsi="Times New Roman" w:cs="Times New Roman"/>
          <w:sz w:val="24"/>
          <w:szCs w:val="24"/>
        </w:rPr>
        <w:t>sehingga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perhitunggan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i/>
          <w:sz w:val="24"/>
          <w:szCs w:val="24"/>
        </w:rPr>
        <w:t>effect size</w:t>
      </w:r>
      <w:r w:rsidRPr="00B11B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1BC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0BF1" w:rsidRPr="00B11BC7" w:rsidRDefault="004B0BF1" w:rsidP="004B0BF1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1BC7">
        <w:rPr>
          <w:rFonts w:ascii="Times New Roman" w:hAnsi="Times New Roman" w:cs="Times New Roman"/>
          <w:sz w:val="24"/>
          <w:szCs w:val="24"/>
        </w:rPr>
        <w:t>r  =</w:t>
      </w:r>
      <w:proofErr w:type="gram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rad>
          </m:den>
        </m:f>
      </m:oMath>
    </w:p>
    <w:p w:rsidR="004B0BF1" w:rsidRPr="00B11BC7" w:rsidRDefault="004B0BF1" w:rsidP="004B0BF1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B11BC7">
        <w:rPr>
          <w:rFonts w:ascii="Times New Roman" w:eastAsiaTheme="minorEastAsia" w:hAnsi="Times New Roman" w:cs="Times New Roman"/>
          <w:sz w:val="24"/>
          <w:szCs w:val="24"/>
        </w:rPr>
        <w:t>Keterangan</w:t>
      </w:r>
      <w:proofErr w:type="spellEnd"/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4B0BF1" w:rsidRPr="00B11BC7" w:rsidRDefault="004B0BF1" w:rsidP="004B0BF1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r      = </w:t>
      </w:r>
      <w:r w:rsidRPr="00B11BC7">
        <w:rPr>
          <w:rFonts w:ascii="Times New Roman" w:eastAsiaTheme="minorEastAsia" w:hAnsi="Times New Roman" w:cs="Times New Roman"/>
          <w:i/>
          <w:sz w:val="24"/>
          <w:szCs w:val="24"/>
        </w:rPr>
        <w:t>effect Size</w:t>
      </w:r>
    </w:p>
    <w:p w:rsidR="004B0BF1" w:rsidRPr="00B11BC7" w:rsidRDefault="004B0BF1" w:rsidP="004B0BF1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Z     = </w:t>
      </w:r>
      <w:r w:rsidRPr="00B11BC7">
        <w:rPr>
          <w:rFonts w:ascii="Times New Roman" w:eastAsiaTheme="minorEastAsia" w:hAnsi="Times New Roman" w:cs="Times New Roman"/>
          <w:i/>
          <w:sz w:val="24"/>
          <w:szCs w:val="24"/>
        </w:rPr>
        <w:t>z-score</w:t>
      </w:r>
    </w:p>
    <w:p w:rsidR="004B0BF1" w:rsidRPr="00B11BC7" w:rsidRDefault="004B0BF1" w:rsidP="004B0BF1">
      <w:pPr>
        <w:pStyle w:val="ListParagraph"/>
        <w:spacing w:after="0" w:line="36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N     = </w:t>
      </w:r>
      <w:proofErr w:type="spellStart"/>
      <w:r w:rsidRPr="00B11BC7">
        <w:rPr>
          <w:rFonts w:ascii="Times New Roman" w:eastAsiaTheme="minorEastAsia" w:hAnsi="Times New Roman" w:cs="Times New Roman"/>
          <w:sz w:val="24"/>
          <w:szCs w:val="24"/>
        </w:rPr>
        <w:t>jumlah</w:t>
      </w:r>
      <w:proofErr w:type="spellEnd"/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sz w:val="24"/>
          <w:szCs w:val="24"/>
        </w:rPr>
        <w:t>keseluruhan</w:t>
      </w:r>
      <w:proofErr w:type="spellEnd"/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sz w:val="24"/>
          <w:szCs w:val="24"/>
        </w:rPr>
        <w:t>responden</w:t>
      </w:r>
      <w:proofErr w:type="spellEnd"/>
      <w:r w:rsidRPr="00B11BC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B11BC7" w:rsidRDefault="004B0BF1" w:rsidP="004B0BF1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1BC7">
        <w:rPr>
          <w:rFonts w:ascii="Times New Roman" w:hAnsi="Times New Roman" w:cs="Times New Roman"/>
          <w:sz w:val="24"/>
          <w:szCs w:val="24"/>
        </w:rPr>
        <w:t>r  =</w:t>
      </w:r>
      <w:proofErr w:type="gram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6.359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53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0.87 (Efek besar)</m:t>
        </m:r>
      </m:oMath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Default="008378DF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Default="008378DF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173E63" w:rsidRDefault="00173E63" w:rsidP="004B0B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Mean, SD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173E63" w:rsidRPr="00173E63" w:rsidRDefault="00173E63" w:rsidP="00173E63">
      <w:pPr>
        <w:tabs>
          <w:tab w:val="center" w:pos="28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73E63">
        <w:rPr>
          <w:rFonts w:ascii="Arial" w:hAnsi="Arial" w:cs="Arial"/>
          <w:b/>
          <w:bCs/>
          <w:color w:val="000000"/>
          <w:sz w:val="18"/>
          <w:szCs w:val="18"/>
        </w:rPr>
        <w:tab/>
        <w:t>Statistics</w:t>
      </w:r>
    </w:p>
    <w:p w:rsidR="00173E63" w:rsidRPr="00173E63" w:rsidRDefault="00173E63" w:rsidP="00173E63">
      <w:pPr>
        <w:tabs>
          <w:tab w:val="center" w:pos="28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96"/>
        <w:gridCol w:w="1397"/>
        <w:gridCol w:w="1281"/>
        <w:gridCol w:w="1368"/>
      </w:tblGrid>
      <w:tr w:rsidR="00173E63" w:rsidRPr="00173E6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Posttest</w:t>
            </w:r>
          </w:p>
        </w:tc>
      </w:tr>
      <w:tr w:rsidR="00173E63" w:rsidRPr="00173E6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173E63" w:rsidRPr="00173E6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73E63" w:rsidRPr="00173E6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79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61.64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66.45</w:t>
            </w:r>
          </w:p>
        </w:tc>
      </w:tr>
      <w:tr w:rsidR="00173E63" w:rsidRPr="00173E6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7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4.377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73E63" w:rsidRPr="00173E63" w:rsidRDefault="00173E63" w:rsidP="00173E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E63">
              <w:rPr>
                <w:rFonts w:ascii="Arial" w:hAnsi="Arial" w:cs="Arial"/>
                <w:color w:val="000000"/>
                <w:sz w:val="18"/>
                <w:szCs w:val="18"/>
              </w:rPr>
              <w:t>5.826</w:t>
            </w:r>
          </w:p>
        </w:tc>
      </w:tr>
    </w:tbl>
    <w:p w:rsidR="00173E63" w:rsidRPr="00173E63" w:rsidRDefault="00173E63" w:rsidP="00173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73E63" w:rsidRPr="00B11BC7" w:rsidRDefault="00173E63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4B0BF1" w:rsidRPr="00B11BC7" w:rsidRDefault="004B0BF1" w:rsidP="004B0BF1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11BC7"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Tests of Normality</w:t>
      </w:r>
    </w:p>
    <w:p w:rsidR="004B0BF1" w:rsidRPr="00B11BC7" w:rsidRDefault="004B0BF1" w:rsidP="004B0BF1">
      <w:pPr>
        <w:tabs>
          <w:tab w:val="center" w:pos="4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368"/>
        <w:gridCol w:w="1080"/>
        <w:gridCol w:w="1080"/>
        <w:gridCol w:w="1080"/>
        <w:gridCol w:w="1080"/>
        <w:gridCol w:w="1080"/>
        <w:gridCol w:w="1080"/>
      </w:tblGrid>
      <w:tr w:rsidR="004B0BF1" w:rsidRPr="00B11BC7" w:rsidTr="004B0BF1">
        <w:trPr>
          <w:trHeight w:val="273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Kolmogorov-Smirnov(a)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Shapiro-</w:t>
            </w: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Wilk</w:t>
            </w:r>
            <w:proofErr w:type="spellEnd"/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.605</w:t>
            </w:r>
          </w:p>
        </w:tc>
      </w:tr>
      <w:tr w:rsidR="004B0BF1" w:rsidRPr="00B11BC7" w:rsidTr="004B0BF1">
        <w:trPr>
          <w:trHeight w:val="273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Posttest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.200(*)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.957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0BF1" w:rsidRPr="00B11BC7" w:rsidRDefault="004B0BF1" w:rsidP="004B0B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.055</w:t>
            </w:r>
          </w:p>
        </w:tc>
      </w:tr>
    </w:tbl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>*  This</w:t>
      </w:r>
      <w:proofErr w:type="gramEnd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 is a lower bound of the true significance.</w:t>
      </w:r>
    </w:p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a  </w:t>
      </w:r>
      <w:proofErr w:type="spellStart"/>
      <w:r w:rsidRPr="00B11BC7">
        <w:rPr>
          <w:rFonts w:ascii="Times New Roman" w:hAnsi="Times New Roman" w:cs="Times New Roman"/>
          <w:color w:val="000000"/>
          <w:sz w:val="18"/>
          <w:szCs w:val="18"/>
        </w:rPr>
        <w:t>Lilliefors</w:t>
      </w:r>
      <w:proofErr w:type="spellEnd"/>
      <w:proofErr w:type="gramEnd"/>
      <w:r w:rsidRPr="00B11BC7">
        <w:rPr>
          <w:rFonts w:ascii="Times New Roman" w:hAnsi="Times New Roman" w:cs="Times New Roman"/>
          <w:color w:val="000000"/>
          <w:sz w:val="18"/>
          <w:szCs w:val="18"/>
        </w:rPr>
        <w:t xml:space="preserve"> Significance Correction</w:t>
      </w:r>
    </w:p>
    <w:p w:rsidR="004B0BF1" w:rsidRPr="00B11BC7" w:rsidRDefault="004B0BF1" w:rsidP="004B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B11BC7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B11BC7"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4B0BF1" w:rsidRPr="00B11BC7" w:rsidRDefault="004B0BF1" w:rsidP="004B0BF1">
      <w:pPr>
        <w:rPr>
          <w:rFonts w:ascii="Times New Roman" w:hAnsi="Times New Roman" w:cs="Times New Roman"/>
          <w:b/>
          <w:sz w:val="24"/>
          <w:szCs w:val="24"/>
        </w:rPr>
      </w:pPr>
      <w:r w:rsidRPr="00B11BC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F31CE6" wp14:editId="44A8943F">
            <wp:extent cx="5040630" cy="981710"/>
            <wp:effectExtent l="0" t="0" r="7620" b="889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air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73E63" w:rsidRDefault="00173E63" w:rsidP="008378D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378DF" w:rsidRPr="00B11BC7" w:rsidRDefault="008378DF" w:rsidP="00837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Effect Size</w:t>
      </w:r>
      <w:r w:rsidRPr="00B11B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Sikap</w:t>
      </w:r>
      <w:proofErr w:type="spellEnd"/>
    </w:p>
    <w:p w:rsidR="008378DF" w:rsidRPr="00B11BC7" w:rsidRDefault="008378DF" w:rsidP="008378DF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proofErr w:type="spellStart"/>
      <w:r w:rsidRPr="00B11BC7">
        <w:rPr>
          <w:rFonts w:ascii="Times New Roman" w:eastAsiaTheme="minorEastAsia" w:hAnsi="Times New Roman" w:cs="Times New Roman"/>
          <w:b/>
        </w:rPr>
        <w:t>Kategori</w:t>
      </w:r>
      <w:proofErr w:type="spellEnd"/>
      <w:r w:rsidRPr="00B11BC7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b/>
        </w:rPr>
        <w:t>Tingkatan</w:t>
      </w:r>
      <w:proofErr w:type="spellEnd"/>
      <w:r w:rsidRPr="00B11BC7"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B11BC7">
        <w:rPr>
          <w:rFonts w:ascii="Times New Roman" w:eastAsiaTheme="minorEastAsia" w:hAnsi="Times New Roman" w:cs="Times New Roman"/>
          <w:b/>
        </w:rPr>
        <w:t>Efektivitas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8378DF" w:rsidRPr="00B11BC7" w:rsidTr="001E3C32"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Nilai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koefisien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r</w:t>
            </w:r>
          </w:p>
        </w:tc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Kategori</w:t>
            </w:r>
            <w:proofErr w:type="spellEnd"/>
          </w:p>
        </w:tc>
      </w:tr>
      <w:tr w:rsidR="008378DF" w:rsidRPr="00B11BC7" w:rsidTr="001E3C32"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0,1 ≥ r ˂ 0,3</w:t>
            </w:r>
          </w:p>
        </w:tc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</w:p>
        </w:tc>
      </w:tr>
      <w:tr w:rsidR="008378DF" w:rsidRPr="00B11BC7" w:rsidTr="001E3C32"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0,3 ≥ r ˂ 0,5</w:t>
            </w:r>
          </w:p>
        </w:tc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sedang</w:t>
            </w:r>
            <w:proofErr w:type="spellEnd"/>
          </w:p>
        </w:tc>
      </w:tr>
      <w:tr w:rsidR="008378DF" w:rsidRPr="00B11BC7" w:rsidTr="001E3C32"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r ≥ 0,5</w:t>
            </w:r>
          </w:p>
        </w:tc>
        <w:tc>
          <w:tcPr>
            <w:tcW w:w="3964" w:type="dxa"/>
          </w:tcPr>
          <w:p w:rsidR="008378DF" w:rsidRPr="00B11BC7" w:rsidRDefault="008378DF" w:rsidP="001E3C3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Efek</w:t>
            </w:r>
            <w:proofErr w:type="spellEnd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1BC7">
              <w:rPr>
                <w:rFonts w:ascii="Times New Roman" w:eastAsiaTheme="minorEastAsia" w:hAnsi="Times New Roman" w:cs="Times New Roman"/>
                <w:sz w:val="20"/>
                <w:szCs w:val="20"/>
              </w:rPr>
              <w:t>besar</w:t>
            </w:r>
            <w:proofErr w:type="spellEnd"/>
          </w:p>
        </w:tc>
      </w:tr>
    </w:tbl>
    <w:p w:rsidR="008378DF" w:rsidRPr="00B11BC7" w:rsidRDefault="008378DF" w:rsidP="008378DF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proofErr w:type="spellStart"/>
      <w:proofErr w:type="gramStart"/>
      <w:r w:rsidRPr="00B11BC7">
        <w:rPr>
          <w:rFonts w:ascii="Times New Roman" w:eastAsiaTheme="minorEastAsia" w:hAnsi="Times New Roman" w:cs="Times New Roman"/>
          <w:sz w:val="18"/>
          <w:szCs w:val="18"/>
        </w:rPr>
        <w:t>Sumber</w:t>
      </w:r>
      <w:proofErr w:type="spell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:</w:t>
      </w:r>
      <w:proofErr w:type="gram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Andy Field. 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</w:rPr>
        <w:t>Discovering Statistics Using IBM SPSS Statistics 4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  <w:vertAlign w:val="superscript"/>
        </w:rPr>
        <w:t>th</w:t>
      </w:r>
      <w:r w:rsidRPr="00B11BC7">
        <w:rPr>
          <w:rFonts w:ascii="Times New Roman" w:eastAsiaTheme="minorEastAsia" w:hAnsi="Times New Roman" w:cs="Times New Roman"/>
          <w:i/>
          <w:sz w:val="18"/>
          <w:szCs w:val="18"/>
        </w:rPr>
        <w:t xml:space="preserve"> Edition</w:t>
      </w:r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. </w:t>
      </w:r>
      <w:proofErr w:type="gramStart"/>
      <w:r w:rsidRPr="00B11BC7">
        <w:rPr>
          <w:rFonts w:ascii="Times New Roman" w:eastAsiaTheme="minorEastAsia" w:hAnsi="Times New Roman" w:cs="Times New Roman"/>
          <w:sz w:val="18"/>
          <w:szCs w:val="18"/>
        </w:rPr>
        <w:t>Canada :</w:t>
      </w:r>
      <w:proofErr w:type="gramEnd"/>
      <w:r w:rsidRPr="00B11BC7">
        <w:rPr>
          <w:rFonts w:ascii="Times New Roman" w:eastAsiaTheme="minorEastAsia" w:hAnsi="Times New Roman" w:cs="Times New Roman"/>
          <w:sz w:val="18"/>
          <w:szCs w:val="18"/>
        </w:rPr>
        <w:t xml:space="preserve"> SAGE publication  ;2013</w:t>
      </w:r>
    </w:p>
    <w:p w:rsidR="008378DF" w:rsidRDefault="008378DF" w:rsidP="00837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378DF" w:rsidRPr="00B11BC7" w:rsidRDefault="008378DF" w:rsidP="008378DF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B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i/>
          <w:sz w:val="24"/>
          <w:szCs w:val="24"/>
        </w:rPr>
        <w:t>effect size</w:t>
      </w:r>
      <w:r w:rsidRPr="00B11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eastAsia="LiberationSerif" w:hAnsi="Times New Roman" w:cs="Times New Roman"/>
          <w:i/>
          <w:sz w:val="24"/>
          <w:szCs w:val="24"/>
        </w:rPr>
        <w:t>Pearson’s correlation coefficient</w:t>
      </w:r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eastAsia="LiberationSerif" w:hAnsi="Times New Roman" w:cs="Times New Roman"/>
          <w:i/>
          <w:sz w:val="24"/>
          <w:szCs w:val="24"/>
        </w:rPr>
        <w:t>r</w:t>
      </w:r>
      <w:r w:rsidRPr="00B11BC7">
        <w:rPr>
          <w:rFonts w:ascii="Times New Roman" w:eastAsia="LiberationSerif" w:hAnsi="Times New Roman" w:cs="Times New Roman"/>
          <w:sz w:val="24"/>
          <w:szCs w:val="24"/>
        </w:rPr>
        <w:t xml:space="preserve">.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i/>
          <w:sz w:val="24"/>
          <w:szCs w:val="24"/>
        </w:rPr>
        <w:t xml:space="preserve">Paired </w:t>
      </w:r>
      <w:proofErr w:type="spellStart"/>
      <w:r w:rsidRPr="00B11BC7">
        <w:rPr>
          <w:rFonts w:ascii="Times New Roman" w:hAnsi="Times New Roman" w:cs="Times New Roman"/>
          <w:i/>
          <w:sz w:val="24"/>
          <w:szCs w:val="24"/>
        </w:rPr>
        <w:t>sampel</w:t>
      </w:r>
      <w:proofErr w:type="spellEnd"/>
      <w:r w:rsidRPr="00B11BC7">
        <w:rPr>
          <w:rFonts w:ascii="Times New Roman" w:hAnsi="Times New Roman" w:cs="Times New Roman"/>
          <w:i/>
          <w:sz w:val="24"/>
          <w:szCs w:val="24"/>
        </w:rPr>
        <w:t xml:space="preserve"> t test</w:t>
      </w:r>
      <w:r w:rsidRPr="00B11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r w:rsidRPr="00B11BC7">
        <w:rPr>
          <w:rFonts w:ascii="Times New Roman" w:hAnsi="Times New Roman" w:cs="Times New Roman"/>
          <w:i/>
          <w:sz w:val="24"/>
          <w:szCs w:val="24"/>
        </w:rPr>
        <w:t>effect size</w:t>
      </w:r>
      <w:r w:rsidRPr="00B11B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C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>:</w:t>
      </w:r>
    </w:p>
    <w:p w:rsidR="008378DF" w:rsidRPr="00B11BC7" w:rsidRDefault="008378DF" w:rsidP="008378DF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1BC7">
        <w:rPr>
          <w:rFonts w:ascii="Times New Roman" w:hAnsi="Times New Roman" w:cs="Times New Roman"/>
          <w:sz w:val="24"/>
          <w:szCs w:val="24"/>
        </w:rPr>
        <w:t>r  =</w:t>
      </w:r>
      <w:proofErr w:type="gram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+df</m:t>
                </m:r>
              </m:e>
            </m:rad>
          </m:den>
        </m:f>
      </m:oMath>
    </w:p>
    <w:p w:rsidR="008378DF" w:rsidRPr="00B11BC7" w:rsidRDefault="008378DF" w:rsidP="008378DF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BC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B11BC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11B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378DF" w:rsidRPr="00B11BC7" w:rsidRDefault="008378DF" w:rsidP="008378DF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r      = </w:t>
      </w:r>
      <w:r w:rsidRPr="00B11BC7">
        <w:rPr>
          <w:rFonts w:ascii="Times New Roman" w:eastAsiaTheme="minorEastAsia" w:hAnsi="Times New Roman" w:cs="Times New Roman"/>
          <w:i/>
          <w:sz w:val="24"/>
          <w:szCs w:val="24"/>
        </w:rPr>
        <w:t>effect Size</w:t>
      </w:r>
    </w:p>
    <w:p w:rsidR="008378DF" w:rsidRPr="00B11BC7" w:rsidRDefault="008378DF" w:rsidP="008378DF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t     = </w:t>
      </w:r>
      <w:r w:rsidRPr="00B11BC7">
        <w:rPr>
          <w:rFonts w:ascii="Times New Roman" w:eastAsiaTheme="minorEastAsia" w:hAnsi="Times New Roman" w:cs="Times New Roman"/>
          <w:i/>
          <w:sz w:val="24"/>
          <w:szCs w:val="24"/>
        </w:rPr>
        <w:t>t value</w:t>
      </w: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378DF" w:rsidRPr="00B11BC7" w:rsidRDefault="008378DF" w:rsidP="008378DF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B11BC7">
        <w:rPr>
          <w:rFonts w:ascii="Times New Roman" w:eastAsiaTheme="minorEastAsia" w:hAnsi="Times New Roman" w:cs="Times New Roman"/>
          <w:sz w:val="24"/>
          <w:szCs w:val="24"/>
        </w:rPr>
        <w:t>df</w:t>
      </w:r>
      <w:proofErr w:type="spellEnd"/>
      <w:proofErr w:type="gramEnd"/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  = </w:t>
      </w:r>
      <w:r w:rsidRPr="00B11BC7">
        <w:rPr>
          <w:rFonts w:ascii="Times New Roman" w:eastAsiaTheme="minorEastAsia" w:hAnsi="Times New Roman" w:cs="Times New Roman"/>
          <w:i/>
          <w:sz w:val="24"/>
          <w:szCs w:val="24"/>
        </w:rPr>
        <w:t>degree of freedom</w:t>
      </w:r>
      <w:r w:rsidRPr="00B11BC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7055C" w:rsidRPr="00173E63" w:rsidRDefault="00173E63" w:rsidP="00173E63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1BC7">
        <w:rPr>
          <w:rFonts w:ascii="Times New Roman" w:hAnsi="Times New Roman" w:cs="Times New Roman"/>
          <w:sz w:val="24"/>
          <w:szCs w:val="24"/>
        </w:rPr>
        <w:t>r  =</w:t>
      </w:r>
      <w:proofErr w:type="gramEnd"/>
      <w:r w:rsidRPr="00B11BC7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7.9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7.9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>=0.74 (Efek besar)</m:t>
        </m:r>
      </m:oMath>
    </w:p>
    <w:sectPr w:rsidR="00F7055C" w:rsidRPr="00173E63" w:rsidSect="008378DF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12B"/>
    <w:multiLevelType w:val="hybridMultilevel"/>
    <w:tmpl w:val="96385E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13A39"/>
    <w:multiLevelType w:val="hybridMultilevel"/>
    <w:tmpl w:val="99000FD0"/>
    <w:lvl w:ilvl="0" w:tplc="0CBA95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7CF0"/>
    <w:multiLevelType w:val="hybridMultilevel"/>
    <w:tmpl w:val="62249222"/>
    <w:lvl w:ilvl="0" w:tplc="200A6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63AE"/>
    <w:multiLevelType w:val="hybridMultilevel"/>
    <w:tmpl w:val="3BCC86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E179F"/>
    <w:multiLevelType w:val="hybridMultilevel"/>
    <w:tmpl w:val="2A2671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C2356"/>
    <w:multiLevelType w:val="hybridMultilevel"/>
    <w:tmpl w:val="C3CE6D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>
    <w:nsid w:val="0FC24706"/>
    <w:multiLevelType w:val="hybridMultilevel"/>
    <w:tmpl w:val="4B86A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01D"/>
    <w:multiLevelType w:val="hybridMultilevel"/>
    <w:tmpl w:val="0AE072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A17F81"/>
    <w:multiLevelType w:val="hybridMultilevel"/>
    <w:tmpl w:val="75E0AC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A0F4C"/>
    <w:multiLevelType w:val="hybridMultilevel"/>
    <w:tmpl w:val="EE5831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216866"/>
    <w:multiLevelType w:val="hybridMultilevel"/>
    <w:tmpl w:val="4ADE9A8C"/>
    <w:lvl w:ilvl="0" w:tplc="CCCE7CB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4E219E"/>
    <w:multiLevelType w:val="hybridMultilevel"/>
    <w:tmpl w:val="2620F3D8"/>
    <w:lvl w:ilvl="0" w:tplc="2F843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2556B"/>
    <w:multiLevelType w:val="hybridMultilevel"/>
    <w:tmpl w:val="6E0E98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3D6095"/>
    <w:multiLevelType w:val="multilevel"/>
    <w:tmpl w:val="16B2EC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68572D4"/>
    <w:multiLevelType w:val="hybridMultilevel"/>
    <w:tmpl w:val="F618A2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CD3B40"/>
    <w:multiLevelType w:val="hybridMultilevel"/>
    <w:tmpl w:val="DE34F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B20184"/>
    <w:multiLevelType w:val="hybridMultilevel"/>
    <w:tmpl w:val="D3B69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367306"/>
    <w:multiLevelType w:val="hybridMultilevel"/>
    <w:tmpl w:val="1826D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11685"/>
    <w:multiLevelType w:val="hybridMultilevel"/>
    <w:tmpl w:val="DBD2B4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D1215C"/>
    <w:multiLevelType w:val="hybridMultilevel"/>
    <w:tmpl w:val="32320B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B82077"/>
    <w:multiLevelType w:val="hybridMultilevel"/>
    <w:tmpl w:val="3AEE3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32049F"/>
    <w:multiLevelType w:val="hybridMultilevel"/>
    <w:tmpl w:val="82EAC4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133D80"/>
    <w:multiLevelType w:val="hybridMultilevel"/>
    <w:tmpl w:val="370A07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3A6D06"/>
    <w:multiLevelType w:val="hybridMultilevel"/>
    <w:tmpl w:val="BF665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503417"/>
    <w:multiLevelType w:val="hybridMultilevel"/>
    <w:tmpl w:val="9B9AE5E2"/>
    <w:lvl w:ilvl="0" w:tplc="A412C9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076AB"/>
    <w:multiLevelType w:val="hybridMultilevel"/>
    <w:tmpl w:val="4F363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61014"/>
    <w:multiLevelType w:val="hybridMultilevel"/>
    <w:tmpl w:val="FC061B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983516"/>
    <w:multiLevelType w:val="hybridMultilevel"/>
    <w:tmpl w:val="C7989FD4"/>
    <w:lvl w:ilvl="0" w:tplc="8F423F3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E69C7"/>
    <w:multiLevelType w:val="multilevel"/>
    <w:tmpl w:val="66B46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4675B5"/>
    <w:multiLevelType w:val="hybridMultilevel"/>
    <w:tmpl w:val="FC3E63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853564"/>
    <w:multiLevelType w:val="hybridMultilevel"/>
    <w:tmpl w:val="8CBCA7E4"/>
    <w:lvl w:ilvl="0" w:tplc="6F62A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9C473C"/>
    <w:multiLevelType w:val="hybridMultilevel"/>
    <w:tmpl w:val="347CFD8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170C02"/>
    <w:multiLevelType w:val="hybridMultilevel"/>
    <w:tmpl w:val="95FA01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DE6EA4"/>
    <w:multiLevelType w:val="multilevel"/>
    <w:tmpl w:val="A20E9A5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D83AB2"/>
    <w:multiLevelType w:val="hybridMultilevel"/>
    <w:tmpl w:val="FD64A86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1E3CE3"/>
    <w:multiLevelType w:val="hybridMultilevel"/>
    <w:tmpl w:val="2CDC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B77F9"/>
    <w:multiLevelType w:val="hybridMultilevel"/>
    <w:tmpl w:val="51709EA4"/>
    <w:lvl w:ilvl="0" w:tplc="2BF47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3637C1F"/>
    <w:multiLevelType w:val="hybridMultilevel"/>
    <w:tmpl w:val="8F7066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705BBB"/>
    <w:multiLevelType w:val="hybridMultilevel"/>
    <w:tmpl w:val="A4A861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8A6977"/>
    <w:multiLevelType w:val="hybridMultilevel"/>
    <w:tmpl w:val="EF9E2B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E20793"/>
    <w:multiLevelType w:val="hybridMultilevel"/>
    <w:tmpl w:val="ED1C0FBE"/>
    <w:lvl w:ilvl="0" w:tplc="6138030E">
      <w:start w:val="1"/>
      <w:numFmt w:val="decimal"/>
      <w:lvlText w:val="(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A5C7D69"/>
    <w:multiLevelType w:val="hybridMultilevel"/>
    <w:tmpl w:val="BF828B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F13A93"/>
    <w:multiLevelType w:val="hybridMultilevel"/>
    <w:tmpl w:val="DEE827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2855A7"/>
    <w:multiLevelType w:val="multilevel"/>
    <w:tmpl w:val="3D6A68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F1B11B5"/>
    <w:multiLevelType w:val="hybridMultilevel"/>
    <w:tmpl w:val="B6F8D86A"/>
    <w:lvl w:ilvl="0" w:tplc="3684DD4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5">
    <w:nsid w:val="7F4E1C95"/>
    <w:multiLevelType w:val="hybridMultilevel"/>
    <w:tmpl w:val="51709EA4"/>
    <w:lvl w:ilvl="0" w:tplc="2BF47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36"/>
  </w:num>
  <w:num w:numId="3">
    <w:abstractNumId w:val="45"/>
  </w:num>
  <w:num w:numId="4">
    <w:abstractNumId w:val="20"/>
  </w:num>
  <w:num w:numId="5">
    <w:abstractNumId w:val="15"/>
  </w:num>
  <w:num w:numId="6">
    <w:abstractNumId w:val="32"/>
  </w:num>
  <w:num w:numId="7">
    <w:abstractNumId w:val="38"/>
  </w:num>
  <w:num w:numId="8">
    <w:abstractNumId w:val="26"/>
  </w:num>
  <w:num w:numId="9">
    <w:abstractNumId w:val="9"/>
  </w:num>
  <w:num w:numId="10">
    <w:abstractNumId w:val="29"/>
  </w:num>
  <w:num w:numId="11">
    <w:abstractNumId w:val="22"/>
  </w:num>
  <w:num w:numId="12">
    <w:abstractNumId w:val="34"/>
  </w:num>
  <w:num w:numId="13">
    <w:abstractNumId w:val="12"/>
  </w:num>
  <w:num w:numId="14">
    <w:abstractNumId w:val="39"/>
  </w:num>
  <w:num w:numId="15">
    <w:abstractNumId w:val="4"/>
  </w:num>
  <w:num w:numId="16">
    <w:abstractNumId w:val="8"/>
  </w:num>
  <w:num w:numId="17">
    <w:abstractNumId w:val="14"/>
  </w:num>
  <w:num w:numId="18">
    <w:abstractNumId w:val="40"/>
  </w:num>
  <w:num w:numId="19">
    <w:abstractNumId w:val="10"/>
  </w:num>
  <w:num w:numId="20">
    <w:abstractNumId w:val="33"/>
  </w:num>
  <w:num w:numId="21">
    <w:abstractNumId w:val="0"/>
  </w:num>
  <w:num w:numId="22">
    <w:abstractNumId w:val="19"/>
  </w:num>
  <w:num w:numId="23">
    <w:abstractNumId w:val="11"/>
  </w:num>
  <w:num w:numId="24">
    <w:abstractNumId w:val="2"/>
  </w:num>
  <w:num w:numId="25">
    <w:abstractNumId w:val="16"/>
  </w:num>
  <w:num w:numId="26">
    <w:abstractNumId w:val="18"/>
  </w:num>
  <w:num w:numId="27">
    <w:abstractNumId w:val="21"/>
  </w:num>
  <w:num w:numId="28">
    <w:abstractNumId w:val="24"/>
  </w:num>
  <w:num w:numId="29">
    <w:abstractNumId w:val="42"/>
  </w:num>
  <w:num w:numId="30">
    <w:abstractNumId w:val="30"/>
  </w:num>
  <w:num w:numId="31">
    <w:abstractNumId w:val="43"/>
  </w:num>
  <w:num w:numId="32">
    <w:abstractNumId w:val="6"/>
  </w:num>
  <w:num w:numId="33">
    <w:abstractNumId w:val="23"/>
  </w:num>
  <w:num w:numId="34">
    <w:abstractNumId w:val="37"/>
  </w:num>
  <w:num w:numId="35">
    <w:abstractNumId w:val="7"/>
  </w:num>
  <w:num w:numId="36">
    <w:abstractNumId w:val="25"/>
  </w:num>
  <w:num w:numId="37">
    <w:abstractNumId w:val="28"/>
  </w:num>
  <w:num w:numId="38">
    <w:abstractNumId w:val="41"/>
  </w:num>
  <w:num w:numId="39">
    <w:abstractNumId w:val="13"/>
  </w:num>
  <w:num w:numId="40">
    <w:abstractNumId w:val="31"/>
  </w:num>
  <w:num w:numId="41">
    <w:abstractNumId w:val="35"/>
  </w:num>
  <w:num w:numId="42">
    <w:abstractNumId w:val="17"/>
  </w:num>
  <w:num w:numId="43">
    <w:abstractNumId w:val="1"/>
  </w:num>
  <w:num w:numId="44">
    <w:abstractNumId w:val="44"/>
  </w:num>
  <w:num w:numId="45">
    <w:abstractNumId w:val="27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F1"/>
    <w:rsid w:val="00173E63"/>
    <w:rsid w:val="004B0BF1"/>
    <w:rsid w:val="008378DF"/>
    <w:rsid w:val="00F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BC894-D59D-480F-8D32-505F406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0BF1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BF1"/>
    <w:pPr>
      <w:keepNext/>
      <w:keepLines/>
      <w:spacing w:before="200"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F1"/>
    <w:pPr>
      <w:keepNext/>
      <w:keepLines/>
      <w:spacing w:before="200" w:after="0" w:line="48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F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0B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0BF1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4B0BF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B0BF1"/>
  </w:style>
  <w:style w:type="paragraph" w:styleId="Header">
    <w:name w:val="header"/>
    <w:basedOn w:val="Normal"/>
    <w:link w:val="HeaderChar"/>
    <w:uiPriority w:val="99"/>
    <w:unhideWhenUsed/>
    <w:rsid w:val="004B0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BF1"/>
  </w:style>
  <w:style w:type="paragraph" w:styleId="Footer">
    <w:name w:val="footer"/>
    <w:basedOn w:val="Normal"/>
    <w:link w:val="FooterChar"/>
    <w:uiPriority w:val="99"/>
    <w:unhideWhenUsed/>
    <w:rsid w:val="004B0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BF1"/>
  </w:style>
  <w:style w:type="character" w:styleId="Hyperlink">
    <w:name w:val="Hyperlink"/>
    <w:uiPriority w:val="99"/>
    <w:rsid w:val="004B0BF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B0BF1"/>
    <w:pPr>
      <w:tabs>
        <w:tab w:val="left" w:leader="dot" w:pos="709"/>
        <w:tab w:val="left" w:pos="1276"/>
        <w:tab w:val="left" w:leader="dot" w:pos="7371"/>
        <w:tab w:val="left" w:pos="7513"/>
        <w:tab w:val="left" w:pos="7655"/>
      </w:tabs>
      <w:spacing w:after="0" w:line="360" w:lineRule="auto"/>
      <w:ind w:left="284" w:hanging="284"/>
    </w:pPr>
    <w:rPr>
      <w:rFonts w:ascii="Times New Roman" w:eastAsia="Calibri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B0BF1"/>
    <w:pPr>
      <w:tabs>
        <w:tab w:val="left" w:pos="851"/>
        <w:tab w:val="right" w:leader="dot" w:pos="7371"/>
        <w:tab w:val="left" w:pos="7513"/>
        <w:tab w:val="right" w:pos="7797"/>
      </w:tabs>
      <w:spacing w:after="0" w:line="480" w:lineRule="auto"/>
      <w:ind w:left="851" w:hanging="563"/>
    </w:pPr>
    <w:rPr>
      <w:rFonts w:ascii="Times New Roman" w:eastAsia="Calibri" w:hAnsi="Times New Roman" w:cs="Times New Roman"/>
      <w:noProof/>
      <w:sz w:val="24"/>
      <w:szCs w:val="24"/>
      <w:lang w:val="id-ID"/>
    </w:rPr>
  </w:style>
  <w:style w:type="paragraph" w:styleId="NoSpacing">
    <w:name w:val="No Spacing"/>
    <w:uiPriority w:val="1"/>
    <w:qFormat/>
    <w:rsid w:val="004B0BF1"/>
    <w:pPr>
      <w:spacing w:after="0" w:line="240" w:lineRule="auto"/>
    </w:pPr>
  </w:style>
  <w:style w:type="table" w:styleId="TableGrid">
    <w:name w:val="Table Grid"/>
    <w:basedOn w:val="TableNormal"/>
    <w:uiPriority w:val="39"/>
    <w:rsid w:val="004B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Normal"/>
    <w:link w:val="EndNoteBibliographyChar"/>
    <w:rsid w:val="004B0BF1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B0BF1"/>
    <w:rPr>
      <w:rFonts w:ascii="Calibri" w:hAnsi="Calibri"/>
      <w:noProof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B0BF1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4B0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4B0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4B0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B0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0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0BF1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0BF1"/>
    <w:rPr>
      <w:i/>
      <w:iCs/>
    </w:rPr>
  </w:style>
  <w:style w:type="table" w:styleId="PlainTable2">
    <w:name w:val="Plain Table 2"/>
    <w:basedOn w:val="TableNormal"/>
    <w:uiPriority w:val="42"/>
    <w:rsid w:val="004B0B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B0BF1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B0BF1"/>
    <w:pPr>
      <w:spacing w:after="100"/>
      <w:ind w:firstLine="709"/>
    </w:pPr>
    <w:rPr>
      <w:rFonts w:ascii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B0BF1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B0BF1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B0BF1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B0BF1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B0BF1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B0BF1"/>
    <w:pPr>
      <w:spacing w:after="100" w:line="259" w:lineRule="auto"/>
      <w:ind w:left="176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4B0B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B0B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2019-05-25T23:54:00Z</dcterms:created>
  <dcterms:modified xsi:type="dcterms:W3CDTF">2019-05-26T00:18:00Z</dcterms:modified>
</cp:coreProperties>
</file>