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6A262" w14:textId="56352E9B" w:rsidR="0037611F" w:rsidRPr="00222CB4" w:rsidRDefault="00B510A5">
      <w:pPr>
        <w:pStyle w:val="NormalWeb"/>
        <w:spacing w:before="120" w:beforeAutospacing="0" w:after="0" w:afterAutospacing="0" w:line="320" w:lineRule="atLeast"/>
        <w:ind w:firstLine="0"/>
        <w:jc w:val="both"/>
        <w:rPr>
          <w:rFonts w:ascii="Times New Roman" w:hAnsi="Times New Roman"/>
          <w:color w:val="000000"/>
        </w:rPr>
      </w:pPr>
      <w:r w:rsidRPr="00222CB4">
        <w:rPr>
          <w:rFonts w:ascii="Times New Roman" w:hAnsi="Times New Roman"/>
          <w:noProof/>
          <w:color w:val="000000"/>
          <w:lang w:val="en-US"/>
        </w:rPr>
        <mc:AlternateContent>
          <mc:Choice Requires="wps">
            <w:drawing>
              <wp:anchor distT="0" distB="0" distL="114300" distR="114300" simplePos="0" relativeHeight="251659776" behindDoc="0" locked="0" layoutInCell="1" allowOverlap="1" wp14:anchorId="061B79B4" wp14:editId="5149C92C">
                <wp:simplePos x="0" y="0"/>
                <wp:positionH relativeFrom="column">
                  <wp:posOffset>5143500</wp:posOffset>
                </wp:positionH>
                <wp:positionV relativeFrom="paragraph">
                  <wp:posOffset>-114300</wp:posOffset>
                </wp:positionV>
                <wp:extent cx="1295400" cy="342900"/>
                <wp:effectExtent l="1905" t="1905"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B2920" w14:textId="77777777" w:rsidR="0037611F" w:rsidRDefault="0037611F">
                            <w:pPr>
                              <w:jc w:val="right"/>
                            </w:pPr>
                            <w:r>
                              <w:t>Covering 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405pt;margin-top:-9pt;width:102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5zsw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" filled="f" stroked="f">
                <v:textbox>
                  <w:txbxContent>
                    <w:p w14:paraId="402B2920" w14:textId="77777777" w:rsidR="0037611F" w:rsidRDefault="0037611F">
                      <w:pPr>
                        <w:jc w:val="right"/>
                      </w:pPr>
                      <w:r>
                        <w:t>Covering Letter</w:t>
                      </w:r>
                    </w:p>
                  </w:txbxContent>
                </v:textbox>
              </v:shape>
            </w:pict>
          </mc:Fallback>
        </mc:AlternateContent>
      </w:r>
      <w:r w:rsidR="0037611F" w:rsidRPr="00222CB4">
        <w:rPr>
          <w:rFonts w:ascii="Times New Roman" w:hAnsi="Times New Roman"/>
          <w:color w:val="000000"/>
        </w:rPr>
        <w:t>To,</w:t>
      </w:r>
    </w:p>
    <w:p w14:paraId="38308B9A" w14:textId="77777777" w:rsidR="0037611F" w:rsidRPr="00222CB4" w:rsidRDefault="0037611F">
      <w:pPr>
        <w:pStyle w:val="NormalWeb"/>
        <w:spacing w:before="120" w:beforeAutospacing="0" w:after="0" w:afterAutospacing="0" w:line="320" w:lineRule="atLeast"/>
        <w:ind w:firstLine="0"/>
        <w:jc w:val="both"/>
        <w:rPr>
          <w:rFonts w:ascii="Times New Roman" w:hAnsi="Times New Roman"/>
          <w:color w:val="000000"/>
        </w:rPr>
      </w:pPr>
      <w:r w:rsidRPr="00222CB4">
        <w:rPr>
          <w:rFonts w:ascii="Times New Roman" w:hAnsi="Times New Roman"/>
          <w:color w:val="000000"/>
        </w:rPr>
        <w:t>The Editor</w:t>
      </w:r>
    </w:p>
    <w:p w14:paraId="3968727B" w14:textId="77777777" w:rsidR="0037611F" w:rsidRPr="00222CB4" w:rsidRDefault="0037611F">
      <w:pPr>
        <w:pStyle w:val="NormalWeb"/>
        <w:spacing w:before="120" w:beforeAutospacing="0" w:after="0" w:afterAutospacing="0" w:line="320" w:lineRule="atLeast"/>
        <w:ind w:firstLine="0"/>
        <w:jc w:val="both"/>
        <w:rPr>
          <w:rFonts w:ascii="Times New Roman" w:hAnsi="Times New Roman"/>
          <w:color w:val="000000"/>
        </w:rPr>
      </w:pPr>
    </w:p>
    <w:p w14:paraId="76FCA2DC" w14:textId="77777777" w:rsidR="0037611F" w:rsidRPr="00222CB4" w:rsidRDefault="0037611F">
      <w:pPr>
        <w:pStyle w:val="NormalWeb"/>
        <w:spacing w:before="120" w:beforeAutospacing="0" w:after="0" w:afterAutospacing="0" w:line="320" w:lineRule="atLeast"/>
        <w:ind w:firstLine="360"/>
        <w:jc w:val="center"/>
        <w:rPr>
          <w:rFonts w:ascii="Times New Roman" w:hAnsi="Times New Roman"/>
          <w:color w:val="000000"/>
        </w:rPr>
      </w:pPr>
      <w:r w:rsidRPr="00222CB4">
        <w:rPr>
          <w:rFonts w:ascii="Times New Roman" w:hAnsi="Times New Roman"/>
          <w:b/>
          <w:color w:val="000000"/>
        </w:rPr>
        <w:t xml:space="preserve">Sub: </w:t>
      </w:r>
      <w:r w:rsidRPr="00222CB4">
        <w:rPr>
          <w:rFonts w:ascii="Times New Roman" w:hAnsi="Times New Roman"/>
          <w:color w:val="000000"/>
        </w:rPr>
        <w:t>Submission of Manuscript for publication</w:t>
      </w:r>
    </w:p>
    <w:p w14:paraId="5500CB61" w14:textId="77777777" w:rsidR="0037611F" w:rsidRPr="00222CB4" w:rsidRDefault="0037611F">
      <w:pPr>
        <w:pStyle w:val="NormalWeb"/>
        <w:spacing w:before="120" w:beforeAutospacing="0" w:after="0" w:afterAutospacing="0" w:line="320" w:lineRule="atLeast"/>
        <w:ind w:firstLine="0"/>
        <w:jc w:val="both"/>
        <w:rPr>
          <w:rFonts w:ascii="Times New Roman" w:hAnsi="Times New Roman"/>
          <w:color w:val="000000"/>
        </w:rPr>
      </w:pPr>
      <w:r w:rsidRPr="00222CB4">
        <w:rPr>
          <w:rFonts w:ascii="Times New Roman" w:hAnsi="Times New Roman"/>
          <w:color w:val="000000"/>
        </w:rPr>
        <w:t>Dear Sir,</w:t>
      </w:r>
    </w:p>
    <w:p w14:paraId="150B97D4" w14:textId="3D105B5D" w:rsidR="00F107DD" w:rsidRPr="000A0EDB" w:rsidRDefault="0037611F" w:rsidP="00F107DD">
      <w:pPr>
        <w:ind w:firstLine="357"/>
        <w:jc w:val="both"/>
        <w:rPr>
          <w:color w:val="000000" w:themeColor="text1"/>
        </w:rPr>
      </w:pPr>
      <w:bookmarkStart w:id="0" w:name="_GoBack"/>
      <w:r w:rsidRPr="000A0EDB">
        <w:rPr>
          <w:color w:val="000000"/>
        </w:rPr>
        <w:t xml:space="preserve">We intend to publish an article entitled </w:t>
      </w:r>
      <w:r w:rsidRPr="000A0EDB">
        <w:rPr>
          <w:b/>
          <w:color w:val="000000"/>
        </w:rPr>
        <w:t>“</w:t>
      </w:r>
      <w:r w:rsidR="00F107DD" w:rsidRPr="000A0EDB">
        <w:rPr>
          <w:b/>
          <w:color w:val="000000"/>
        </w:rPr>
        <w:tab/>
        <w:t xml:space="preserve">Endoscopic </w:t>
      </w:r>
      <w:proofErr w:type="spellStart"/>
      <w:r w:rsidR="00F107DD" w:rsidRPr="000A0EDB">
        <w:rPr>
          <w:b/>
          <w:color w:val="000000"/>
        </w:rPr>
        <w:t>Dacryocystorhinostomy</w:t>
      </w:r>
      <w:proofErr w:type="spellEnd"/>
      <w:r w:rsidR="00F107DD" w:rsidRPr="000A0EDB">
        <w:rPr>
          <w:b/>
          <w:color w:val="000000"/>
        </w:rPr>
        <w:t xml:space="preserve"> as an Option Management of Syndrome-Related Congenital </w:t>
      </w:r>
      <w:proofErr w:type="spellStart"/>
      <w:proofErr w:type="gramStart"/>
      <w:r w:rsidR="00F107DD" w:rsidRPr="000A0EDB">
        <w:rPr>
          <w:b/>
          <w:color w:val="000000"/>
        </w:rPr>
        <w:t>Dacryocystocele</w:t>
      </w:r>
      <w:proofErr w:type="spellEnd"/>
      <w:r w:rsidR="00F107DD" w:rsidRPr="000A0EDB">
        <w:rPr>
          <w:b/>
          <w:color w:val="000000"/>
        </w:rPr>
        <w:t xml:space="preserve"> :</w:t>
      </w:r>
      <w:proofErr w:type="gramEnd"/>
      <w:r w:rsidR="00F107DD" w:rsidRPr="000A0EDB">
        <w:rPr>
          <w:b/>
          <w:color w:val="000000"/>
        </w:rPr>
        <w:t xml:space="preserve"> A Case Report</w:t>
      </w:r>
      <w:r w:rsidRPr="000A0EDB">
        <w:rPr>
          <w:b/>
          <w:color w:val="000000"/>
        </w:rPr>
        <w:t xml:space="preserve">” </w:t>
      </w:r>
      <w:r w:rsidRPr="000A0EDB">
        <w:rPr>
          <w:color w:val="000000"/>
        </w:rPr>
        <w:t xml:space="preserve">in your esteemed journal as a Case Report. </w:t>
      </w:r>
      <w:r w:rsidR="00F107DD" w:rsidRPr="000A0EDB">
        <w:rPr>
          <w:color w:val="000000" w:themeColor="text1"/>
        </w:rPr>
        <w:t xml:space="preserve">In this paper, we believe that this manuscript is appropriate for publication by </w:t>
      </w:r>
      <w:r w:rsidR="000A0EDB" w:rsidRPr="000A0EDB">
        <w:rPr>
          <w:color w:val="000000" w:themeColor="text1"/>
        </w:rPr>
        <w:t>Journal of Medical Science (</w:t>
      </w:r>
      <w:proofErr w:type="spellStart"/>
      <w:r w:rsidR="000A0EDB" w:rsidRPr="000A0EDB">
        <w:rPr>
          <w:color w:val="000000" w:themeColor="text1"/>
        </w:rPr>
        <w:t>Berkala</w:t>
      </w:r>
      <w:proofErr w:type="spellEnd"/>
      <w:r w:rsidR="000A0EDB" w:rsidRPr="000A0EDB">
        <w:rPr>
          <w:color w:val="000000" w:themeColor="text1"/>
        </w:rPr>
        <w:t xml:space="preserve"> </w:t>
      </w:r>
      <w:proofErr w:type="spellStart"/>
      <w:r w:rsidR="000A0EDB" w:rsidRPr="000A0EDB">
        <w:rPr>
          <w:color w:val="000000" w:themeColor="text1"/>
        </w:rPr>
        <w:t>Ilmu</w:t>
      </w:r>
      <w:proofErr w:type="spellEnd"/>
      <w:r w:rsidR="000A0EDB" w:rsidRPr="000A0EDB">
        <w:rPr>
          <w:color w:val="000000" w:themeColor="text1"/>
        </w:rPr>
        <w:t xml:space="preserve"> </w:t>
      </w:r>
      <w:proofErr w:type="spellStart"/>
      <w:r w:rsidR="000A0EDB" w:rsidRPr="000A0EDB">
        <w:rPr>
          <w:color w:val="000000" w:themeColor="text1"/>
        </w:rPr>
        <w:t>Kedokteran</w:t>
      </w:r>
      <w:proofErr w:type="spellEnd"/>
      <w:r w:rsidR="000A0EDB" w:rsidRPr="000A0EDB">
        <w:rPr>
          <w:color w:val="000000" w:themeColor="text1"/>
        </w:rPr>
        <w:t>)</w:t>
      </w:r>
      <w:r w:rsidR="00F107DD" w:rsidRPr="000A0EDB">
        <w:rPr>
          <w:color w:val="000000" w:themeColor="text1"/>
        </w:rPr>
        <w:t xml:space="preserve">. This is significant because this manuscript shows a syndrome-related case report of congenital </w:t>
      </w:r>
      <w:proofErr w:type="spellStart"/>
      <w:r w:rsidR="00F107DD" w:rsidRPr="000A0EDB">
        <w:rPr>
          <w:color w:val="000000" w:themeColor="text1"/>
        </w:rPr>
        <w:t>dacryocystocele</w:t>
      </w:r>
      <w:proofErr w:type="spellEnd"/>
      <w:r w:rsidR="005A5A17" w:rsidRPr="000A0EDB">
        <w:rPr>
          <w:color w:val="000000" w:themeColor="text1"/>
        </w:rPr>
        <w:t xml:space="preserve"> which </w:t>
      </w:r>
      <w:r w:rsidR="00F107DD" w:rsidRPr="000A0EDB">
        <w:rPr>
          <w:color w:val="000000" w:themeColor="text1"/>
        </w:rPr>
        <w:t xml:space="preserve">describes about the successful </w:t>
      </w:r>
      <w:r w:rsidR="005A5A17" w:rsidRPr="000A0EDB">
        <w:rPr>
          <w:color w:val="000000" w:themeColor="text1"/>
        </w:rPr>
        <w:t xml:space="preserve">operative </w:t>
      </w:r>
      <w:r w:rsidR="00F107DD" w:rsidRPr="000A0EDB">
        <w:rPr>
          <w:color w:val="000000" w:themeColor="text1"/>
        </w:rPr>
        <w:t xml:space="preserve">management of the case with high </w:t>
      </w:r>
      <w:r w:rsidR="00F107DD" w:rsidRPr="000A0EDB">
        <w:rPr>
          <w:rFonts w:eastAsia="Arial"/>
        </w:rPr>
        <w:t>success rate with no complications</w:t>
      </w:r>
      <w:r w:rsidR="00F107DD" w:rsidRPr="000A0EDB">
        <w:rPr>
          <w:color w:val="000000" w:themeColor="text1"/>
        </w:rPr>
        <w:t xml:space="preserve">. This case </w:t>
      </w:r>
      <w:r w:rsidR="005A5A17" w:rsidRPr="000A0EDB">
        <w:rPr>
          <w:color w:val="000000" w:themeColor="text1"/>
        </w:rPr>
        <w:t xml:space="preserve">also </w:t>
      </w:r>
      <w:r w:rsidR="00F107DD" w:rsidRPr="000A0EDB">
        <w:rPr>
          <w:color w:val="000000" w:themeColor="text1"/>
        </w:rPr>
        <w:t xml:space="preserve">encourages us to think and collaboration a </w:t>
      </w:r>
      <w:r w:rsidR="00F107DD" w:rsidRPr="000A0EDB">
        <w:rPr>
          <w:rFonts w:eastAsia="Arial"/>
        </w:rPr>
        <w:t xml:space="preserve">multidiscipline workup and treatment especially when the </w:t>
      </w:r>
      <w:r w:rsidR="00F107DD" w:rsidRPr="000A0EDB">
        <w:rPr>
          <w:color w:val="000000" w:themeColor="text1"/>
        </w:rPr>
        <w:t xml:space="preserve">congenital </w:t>
      </w:r>
      <w:proofErr w:type="spellStart"/>
      <w:r w:rsidR="00F107DD" w:rsidRPr="000A0EDB">
        <w:rPr>
          <w:color w:val="000000" w:themeColor="text1"/>
        </w:rPr>
        <w:t>dacryocystocele</w:t>
      </w:r>
      <w:proofErr w:type="spellEnd"/>
      <w:r w:rsidR="00F107DD" w:rsidRPr="000A0EDB">
        <w:rPr>
          <w:color w:val="000000" w:themeColor="text1"/>
        </w:rPr>
        <w:t xml:space="preserve"> found as a syndrome anomalies. </w:t>
      </w:r>
      <w:r w:rsidR="00F107DD" w:rsidRPr="000A0EDB">
        <w:rPr>
          <w:rFonts w:eastAsia="Cambria"/>
        </w:rPr>
        <w:t>Hopefully, this manuscript will serve an ideal model of management and multidiscipline roles to achieve the optimal patients' quality of life.</w:t>
      </w:r>
    </w:p>
    <w:p w14:paraId="5AA10CC3" w14:textId="2733FFB5" w:rsidR="00223275" w:rsidRPr="000A0EDB" w:rsidRDefault="0037611F" w:rsidP="00F107DD">
      <w:pPr>
        <w:pStyle w:val="NormalWeb"/>
        <w:spacing w:before="120" w:beforeAutospacing="0" w:after="0" w:afterAutospacing="0"/>
        <w:ind w:firstLine="357"/>
        <w:jc w:val="both"/>
        <w:rPr>
          <w:rFonts w:ascii="Times New Roman" w:hAnsi="Times New Roman"/>
          <w:color w:val="000000"/>
        </w:rPr>
      </w:pPr>
      <w:r w:rsidRPr="000A0EDB">
        <w:rPr>
          <w:rFonts w:ascii="Times New Roman" w:hAnsi="Times New Roman"/>
          <w:color w:val="000000"/>
        </w:rPr>
        <w:t>On behalf of all the contributors</w:t>
      </w:r>
      <w:r w:rsidR="00222CB4" w:rsidRPr="000A0EDB">
        <w:rPr>
          <w:rFonts w:ascii="Times New Roman" w:hAnsi="Times New Roman"/>
          <w:color w:val="000000"/>
        </w:rPr>
        <w:t>,</w:t>
      </w:r>
      <w:r w:rsidRPr="000A0EDB">
        <w:rPr>
          <w:rFonts w:ascii="Times New Roman" w:hAnsi="Times New Roman"/>
          <w:color w:val="000000"/>
        </w:rPr>
        <w:t xml:space="preserve"> I</w:t>
      </w:r>
      <w:r w:rsidR="00222CB4" w:rsidRPr="000A0EDB">
        <w:rPr>
          <w:rFonts w:ascii="Times New Roman" w:hAnsi="Times New Roman"/>
          <w:color w:val="000000"/>
        </w:rPr>
        <w:t xml:space="preserve">, </w:t>
      </w:r>
      <w:proofErr w:type="spellStart"/>
      <w:r w:rsidR="00222CB4" w:rsidRPr="000A0EDB">
        <w:rPr>
          <w:rFonts w:ascii="Times New Roman" w:hAnsi="Times New Roman"/>
          <w:color w:val="000000"/>
        </w:rPr>
        <w:t>Yunia</w:t>
      </w:r>
      <w:proofErr w:type="spellEnd"/>
      <w:r w:rsidR="00222CB4" w:rsidRPr="000A0EDB">
        <w:rPr>
          <w:rFonts w:ascii="Times New Roman" w:hAnsi="Times New Roman"/>
          <w:color w:val="000000"/>
        </w:rPr>
        <w:t xml:space="preserve"> </w:t>
      </w:r>
      <w:proofErr w:type="spellStart"/>
      <w:r w:rsidR="00222CB4" w:rsidRPr="000A0EDB">
        <w:rPr>
          <w:rFonts w:ascii="Times New Roman" w:hAnsi="Times New Roman"/>
          <w:color w:val="000000"/>
        </w:rPr>
        <w:t>Irawati</w:t>
      </w:r>
      <w:proofErr w:type="spellEnd"/>
      <w:r w:rsidR="00222CB4" w:rsidRPr="000A0EDB">
        <w:rPr>
          <w:rFonts w:ascii="Times New Roman" w:hAnsi="Times New Roman"/>
          <w:color w:val="000000"/>
        </w:rPr>
        <w:t>,</w:t>
      </w:r>
      <w:r w:rsidRPr="000A0EDB">
        <w:rPr>
          <w:rFonts w:ascii="Times New Roman" w:hAnsi="Times New Roman"/>
          <w:color w:val="000000"/>
        </w:rPr>
        <w:t xml:space="preserve"> will act a</w:t>
      </w:r>
      <w:r w:rsidR="00222CB4" w:rsidRPr="000A0EDB">
        <w:rPr>
          <w:rFonts w:ascii="Times New Roman" w:hAnsi="Times New Roman"/>
          <w:color w:val="000000"/>
        </w:rPr>
        <w:t>s a</w:t>
      </w:r>
      <w:r w:rsidRPr="000A0EDB">
        <w:rPr>
          <w:rFonts w:ascii="Times New Roman" w:hAnsi="Times New Roman"/>
          <w:color w:val="000000"/>
        </w:rPr>
        <w:t xml:space="preserve"> guarantor and will correspond with the journal from this point onward.</w:t>
      </w:r>
      <w:r w:rsidR="006357C6" w:rsidRPr="000A0EDB">
        <w:rPr>
          <w:rFonts w:ascii="Times New Roman" w:hAnsi="Times New Roman"/>
          <w:color w:val="000000"/>
        </w:rPr>
        <w:t xml:space="preserve"> Th</w:t>
      </w:r>
      <w:r w:rsidR="006A2EFD" w:rsidRPr="000A0EDB">
        <w:rPr>
          <w:rFonts w:ascii="Times New Roman" w:hAnsi="Times New Roman"/>
          <w:color w:val="000000"/>
        </w:rPr>
        <w:t xml:space="preserve">is manuscript has not been published elsewhere and is not under consideration by another journal. </w:t>
      </w:r>
      <w:r w:rsidR="00222CB4" w:rsidRPr="000A0EDB">
        <w:rPr>
          <w:rFonts w:ascii="Times New Roman" w:hAnsi="Times New Roman"/>
          <w:color w:val="000000"/>
          <w:lang w:val="en-US"/>
        </w:rPr>
        <w:t>There are no conflicts of interest to declare.</w:t>
      </w:r>
      <w:r w:rsidR="00222CB4" w:rsidRPr="000A0EDB">
        <w:rPr>
          <w:rFonts w:ascii="Times New Roman" w:hAnsi="Times New Roman"/>
          <w:color w:val="000000"/>
        </w:rPr>
        <w:t xml:space="preserve"> </w:t>
      </w:r>
      <w:r w:rsidR="006A2EFD" w:rsidRPr="000A0EDB">
        <w:rPr>
          <w:rFonts w:ascii="Times New Roman" w:hAnsi="Times New Roman"/>
          <w:color w:val="000000"/>
        </w:rPr>
        <w:t>We have approved the manuscript and agree with submission to</w:t>
      </w:r>
      <w:r w:rsidR="000A0EDB" w:rsidRPr="000A0EDB">
        <w:rPr>
          <w:rFonts w:ascii="Times New Roman" w:hAnsi="Times New Roman"/>
          <w:color w:val="000000"/>
        </w:rPr>
        <w:t xml:space="preserve"> </w:t>
      </w:r>
      <w:r w:rsidR="000A0EDB" w:rsidRPr="000A0EDB">
        <w:rPr>
          <w:rFonts w:ascii="Times New Roman" w:hAnsi="Times New Roman"/>
          <w:color w:val="000000" w:themeColor="text1"/>
        </w:rPr>
        <w:t>Journal of Medical Science (</w:t>
      </w:r>
      <w:proofErr w:type="spellStart"/>
      <w:r w:rsidR="000A0EDB" w:rsidRPr="000A0EDB">
        <w:rPr>
          <w:rFonts w:ascii="Times New Roman" w:hAnsi="Times New Roman"/>
          <w:color w:val="000000" w:themeColor="text1"/>
        </w:rPr>
        <w:t>Berkala</w:t>
      </w:r>
      <w:proofErr w:type="spellEnd"/>
      <w:r w:rsidR="000A0EDB" w:rsidRPr="000A0EDB">
        <w:rPr>
          <w:rFonts w:ascii="Times New Roman" w:hAnsi="Times New Roman"/>
          <w:color w:val="000000" w:themeColor="text1"/>
        </w:rPr>
        <w:t xml:space="preserve"> </w:t>
      </w:r>
      <w:proofErr w:type="spellStart"/>
      <w:r w:rsidR="000A0EDB" w:rsidRPr="000A0EDB">
        <w:rPr>
          <w:rFonts w:ascii="Times New Roman" w:hAnsi="Times New Roman"/>
          <w:color w:val="000000" w:themeColor="text1"/>
        </w:rPr>
        <w:t>Ilmu</w:t>
      </w:r>
      <w:proofErr w:type="spellEnd"/>
      <w:r w:rsidR="000A0EDB" w:rsidRPr="000A0EDB">
        <w:rPr>
          <w:rFonts w:ascii="Times New Roman" w:hAnsi="Times New Roman"/>
          <w:color w:val="000000" w:themeColor="text1"/>
        </w:rPr>
        <w:t xml:space="preserve"> </w:t>
      </w:r>
      <w:proofErr w:type="spellStart"/>
      <w:r w:rsidR="000A0EDB" w:rsidRPr="000A0EDB">
        <w:rPr>
          <w:rFonts w:ascii="Times New Roman" w:hAnsi="Times New Roman"/>
          <w:color w:val="000000" w:themeColor="text1"/>
        </w:rPr>
        <w:t>Kedokteran</w:t>
      </w:r>
      <w:proofErr w:type="spellEnd"/>
      <w:r w:rsidR="000A0EDB" w:rsidRPr="000A0EDB">
        <w:rPr>
          <w:rFonts w:ascii="Times New Roman" w:hAnsi="Times New Roman"/>
          <w:color w:val="000000" w:themeColor="text1"/>
        </w:rPr>
        <w:t>)</w:t>
      </w:r>
      <w:proofErr w:type="gramStart"/>
      <w:r w:rsidR="000A0EDB" w:rsidRPr="000A0EDB">
        <w:rPr>
          <w:rFonts w:ascii="Times New Roman" w:hAnsi="Times New Roman"/>
          <w:color w:val="000000" w:themeColor="text1"/>
        </w:rPr>
        <w:t>.</w:t>
      </w:r>
      <w:r w:rsidR="006A2EFD" w:rsidRPr="000A0EDB">
        <w:rPr>
          <w:rFonts w:ascii="Times New Roman" w:hAnsi="Times New Roman"/>
          <w:color w:val="000000"/>
        </w:rPr>
        <w:t>.</w:t>
      </w:r>
      <w:proofErr w:type="gramEnd"/>
      <w:r w:rsidR="006A2EFD" w:rsidRPr="000A0EDB">
        <w:rPr>
          <w:rFonts w:ascii="Times New Roman" w:hAnsi="Times New Roman"/>
          <w:color w:val="000000"/>
        </w:rPr>
        <w:t xml:space="preserve"> </w:t>
      </w:r>
      <w:r w:rsidR="00223275" w:rsidRPr="000A0EDB">
        <w:rPr>
          <w:rFonts w:ascii="Times New Roman" w:hAnsi="Times New Roman"/>
          <w:color w:val="000000"/>
          <w:lang w:val="en-US"/>
        </w:rPr>
        <w:t xml:space="preserve">The authors believe that the findings of this study are relevant to the scope of your journal and will be of interest to its readership. </w:t>
      </w:r>
    </w:p>
    <w:p w14:paraId="4D3A3CDF" w14:textId="09287040" w:rsidR="00223275" w:rsidRPr="000A0EDB" w:rsidRDefault="0037611F" w:rsidP="00F107DD">
      <w:pPr>
        <w:pStyle w:val="NormalWeb"/>
        <w:spacing w:before="120" w:beforeAutospacing="0" w:after="0" w:afterAutospacing="0"/>
        <w:ind w:firstLine="357"/>
        <w:jc w:val="both"/>
        <w:rPr>
          <w:rFonts w:ascii="Times New Roman" w:hAnsi="Times New Roman"/>
          <w:color w:val="000000"/>
        </w:rPr>
      </w:pPr>
      <w:r w:rsidRPr="000A0EDB">
        <w:rPr>
          <w:rFonts w:ascii="Times New Roman" w:hAnsi="Times New Roman"/>
          <w:color w:val="000000"/>
        </w:rPr>
        <w:t xml:space="preserve">We hereby transfer, assign, or otherwise convey all copyright ownership, including any and all rights incidental thereto, exclusively to the journal, in the event that such work is published by the journal. </w:t>
      </w:r>
      <w:r w:rsidR="005E4681" w:rsidRPr="000A0EDB">
        <w:rPr>
          <w:rFonts w:ascii="Times New Roman" w:hAnsi="Times New Roman"/>
          <w:color w:val="000000"/>
          <w:lang w:val="id-ID"/>
        </w:rPr>
        <w:t>All the authors have seen and approved the manuscript as well as the order of authors in the manuscript. The article represents original work and we take full responsibility for the information provided.</w:t>
      </w:r>
      <w:r w:rsidR="00F107DD" w:rsidRPr="000A0EDB">
        <w:rPr>
          <w:rFonts w:ascii="Times New Roman" w:hAnsi="Times New Roman"/>
          <w:color w:val="000000"/>
        </w:rPr>
        <w:t xml:space="preserve"> </w:t>
      </w:r>
      <w:r w:rsidR="00223275" w:rsidRPr="000A0EDB">
        <w:rPr>
          <w:rFonts w:ascii="Times New Roman" w:hAnsi="Times New Roman"/>
          <w:color w:val="000000"/>
          <w:lang w:val="en-US"/>
        </w:rPr>
        <w:t>We look forward to hearing from you at your earliest convenience.</w:t>
      </w:r>
    </w:p>
    <w:bookmarkEnd w:id="0"/>
    <w:p w14:paraId="571B1F7F" w14:textId="77777777" w:rsidR="00222CB4" w:rsidRPr="00222CB4" w:rsidRDefault="00222CB4" w:rsidP="00222CB4">
      <w:pPr>
        <w:pStyle w:val="NormalWeb"/>
        <w:spacing w:before="120" w:beforeAutospacing="0" w:after="0" w:afterAutospacing="0" w:line="320" w:lineRule="atLeast"/>
        <w:ind w:firstLine="360"/>
        <w:jc w:val="both"/>
        <w:rPr>
          <w:rFonts w:ascii="Times New Roman" w:hAnsi="Times New Roman"/>
          <w:color w:val="000000"/>
        </w:rPr>
      </w:pPr>
    </w:p>
    <w:p w14:paraId="68BEF14F" w14:textId="06C4F6BC" w:rsidR="0037611F" w:rsidRPr="00222CB4" w:rsidRDefault="0037611F">
      <w:pPr>
        <w:pStyle w:val="NormalWeb"/>
        <w:spacing w:before="120" w:beforeAutospacing="0" w:after="0" w:afterAutospacing="0" w:line="320" w:lineRule="atLeast"/>
        <w:ind w:firstLine="360"/>
        <w:jc w:val="both"/>
        <w:rPr>
          <w:rFonts w:ascii="Times New Roman" w:hAnsi="Times New Roman"/>
          <w:color w:val="000000"/>
        </w:rPr>
      </w:pPr>
      <w:r w:rsidRPr="00222CB4">
        <w:rPr>
          <w:rFonts w:ascii="Times New Roman" w:hAnsi="Times New Roman"/>
          <w:color w:val="000000"/>
        </w:rPr>
        <w:t>Thanking you,</w:t>
      </w:r>
    </w:p>
    <w:p w14:paraId="003C5BE3" w14:textId="77777777" w:rsidR="0037611F" w:rsidRPr="00222CB4" w:rsidRDefault="0037611F">
      <w:pPr>
        <w:pStyle w:val="NormalWeb"/>
        <w:spacing w:before="120" w:beforeAutospacing="0" w:after="0" w:afterAutospacing="0" w:line="320" w:lineRule="atLeast"/>
        <w:ind w:firstLine="360"/>
        <w:jc w:val="both"/>
        <w:rPr>
          <w:rFonts w:ascii="Times New Roman" w:hAnsi="Times New Roman"/>
          <w:color w:val="000000"/>
        </w:rPr>
      </w:pPr>
      <w:r w:rsidRPr="00222CB4">
        <w:rPr>
          <w:rFonts w:ascii="Times New Roman" w:hAnsi="Times New Roman"/>
          <w:color w:val="000000"/>
        </w:rPr>
        <w:t>Yours’ sincerely,</w:t>
      </w:r>
    </w:p>
    <w:p w14:paraId="0FEB45F3" w14:textId="033CD3DE" w:rsidR="0037611F" w:rsidRPr="00222CB4" w:rsidRDefault="005E4681" w:rsidP="005E4681">
      <w:pPr>
        <w:pStyle w:val="NormalWeb"/>
        <w:spacing w:before="120" w:beforeAutospacing="0" w:after="0" w:afterAutospacing="0" w:line="320" w:lineRule="atLeast"/>
        <w:ind w:firstLine="360"/>
        <w:jc w:val="both"/>
        <w:rPr>
          <w:rFonts w:ascii="Times New Roman" w:hAnsi="Times New Roman"/>
          <w:color w:val="000000"/>
        </w:rPr>
      </w:pPr>
      <w:r w:rsidRPr="00222CB4">
        <w:rPr>
          <w:rFonts w:ascii="Times New Roman" w:hAnsi="Times New Roman"/>
          <w:b/>
          <w:bCs/>
          <w:noProof/>
          <w:lang w:val="en-US"/>
        </w:rPr>
        <w:drawing>
          <wp:inline distT="0" distB="0" distL="0" distR="0" wp14:anchorId="4CD23240" wp14:editId="4DB065C3">
            <wp:extent cx="801129" cy="1295529"/>
            <wp:effectExtent l="318" t="0" r="0" b="0"/>
            <wp:docPr id="6" name="Picture 6" descr="C:\Users\hp\Documents\Bluetooth Folder\20150909_102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Bluetooth Folder\20150909_102033.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l="26078" t="5474" r="43677" b="7561"/>
                    <a:stretch/>
                  </pic:blipFill>
                  <pic:spPr bwMode="auto">
                    <a:xfrm rot="5400000">
                      <a:off x="0" y="0"/>
                      <a:ext cx="814695" cy="1317466"/>
                    </a:xfrm>
                    <a:prstGeom prst="rect">
                      <a:avLst/>
                    </a:prstGeom>
                    <a:noFill/>
                    <a:ln>
                      <a:noFill/>
                    </a:ln>
                    <a:extLst>
                      <a:ext uri="{53640926-AAD7-44D8-BBD7-CCE9431645EC}">
                        <a14:shadowObscured xmlns:a14="http://schemas.microsoft.com/office/drawing/2010/main"/>
                      </a:ext>
                    </a:extLst>
                  </pic:spPr>
                </pic:pic>
              </a:graphicData>
            </a:graphic>
          </wp:inline>
        </w:drawing>
      </w:r>
    </w:p>
    <w:p w14:paraId="3EDED844" w14:textId="31D60F60" w:rsidR="007252F3" w:rsidRPr="00F107DD" w:rsidRDefault="005E4681" w:rsidP="00F107DD">
      <w:pPr>
        <w:pStyle w:val="NormalWeb"/>
        <w:spacing w:before="120" w:beforeAutospacing="0" w:after="0" w:afterAutospacing="0" w:line="320" w:lineRule="atLeast"/>
        <w:ind w:firstLine="360"/>
        <w:jc w:val="both"/>
        <w:rPr>
          <w:rFonts w:ascii="Times New Roman" w:hAnsi="Times New Roman"/>
          <w:color w:val="000000"/>
        </w:rPr>
      </w:pPr>
      <w:proofErr w:type="spellStart"/>
      <w:r w:rsidRPr="00222CB4">
        <w:rPr>
          <w:rFonts w:ascii="Times New Roman" w:hAnsi="Times New Roman"/>
          <w:color w:val="000000"/>
        </w:rPr>
        <w:t>Yunia</w:t>
      </w:r>
      <w:proofErr w:type="spellEnd"/>
      <w:r w:rsidRPr="00222CB4">
        <w:rPr>
          <w:rFonts w:ascii="Times New Roman" w:hAnsi="Times New Roman"/>
          <w:color w:val="000000"/>
        </w:rPr>
        <w:t xml:space="preserve"> </w:t>
      </w:r>
      <w:proofErr w:type="spellStart"/>
      <w:r w:rsidRPr="00222CB4">
        <w:rPr>
          <w:rFonts w:ascii="Times New Roman" w:hAnsi="Times New Roman"/>
          <w:color w:val="000000"/>
        </w:rPr>
        <w:t>Irawati</w:t>
      </w:r>
      <w:bookmarkStart w:id="1" w:name="_Checklist_(to_be"/>
      <w:bookmarkEnd w:id="1"/>
      <w:proofErr w:type="spellEnd"/>
    </w:p>
    <w:sectPr w:rsidR="007252F3" w:rsidRPr="00F107DD">
      <w:pgSz w:w="11906" w:h="16838" w:code="9"/>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11D08" w14:textId="77777777" w:rsidR="00E32C6D" w:rsidRDefault="00E32C6D">
      <w:r>
        <w:separator/>
      </w:r>
    </w:p>
  </w:endnote>
  <w:endnote w:type="continuationSeparator" w:id="0">
    <w:p w14:paraId="6702BB7F" w14:textId="77777777" w:rsidR="00E32C6D" w:rsidRDefault="00E3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Souvenir L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41D08" w14:textId="77777777" w:rsidR="00E32C6D" w:rsidRDefault="00E32C6D">
      <w:r>
        <w:separator/>
      </w:r>
    </w:p>
  </w:footnote>
  <w:footnote w:type="continuationSeparator" w:id="0">
    <w:p w14:paraId="546852C7" w14:textId="77777777" w:rsidR="00E32C6D" w:rsidRDefault="00E32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0A5"/>
    <w:rsid w:val="00000FCE"/>
    <w:rsid w:val="0003439D"/>
    <w:rsid w:val="00056BDB"/>
    <w:rsid w:val="0007763B"/>
    <w:rsid w:val="000A0EDB"/>
    <w:rsid w:val="000E794A"/>
    <w:rsid w:val="000F7B52"/>
    <w:rsid w:val="00123442"/>
    <w:rsid w:val="001E32CF"/>
    <w:rsid w:val="00210AA0"/>
    <w:rsid w:val="00222CB4"/>
    <w:rsid w:val="00223275"/>
    <w:rsid w:val="002B38B3"/>
    <w:rsid w:val="002D11A1"/>
    <w:rsid w:val="00312E01"/>
    <w:rsid w:val="00326817"/>
    <w:rsid w:val="0037611F"/>
    <w:rsid w:val="003A672A"/>
    <w:rsid w:val="003C39DA"/>
    <w:rsid w:val="005373DC"/>
    <w:rsid w:val="0054063D"/>
    <w:rsid w:val="00563D8C"/>
    <w:rsid w:val="005849D9"/>
    <w:rsid w:val="00591D93"/>
    <w:rsid w:val="005A5A17"/>
    <w:rsid w:val="005E4681"/>
    <w:rsid w:val="00600416"/>
    <w:rsid w:val="006357C6"/>
    <w:rsid w:val="006A2EFD"/>
    <w:rsid w:val="006C60D3"/>
    <w:rsid w:val="0071185F"/>
    <w:rsid w:val="00721E08"/>
    <w:rsid w:val="007240B0"/>
    <w:rsid w:val="007252F3"/>
    <w:rsid w:val="007B6C4C"/>
    <w:rsid w:val="007C6D25"/>
    <w:rsid w:val="008038CB"/>
    <w:rsid w:val="008A580C"/>
    <w:rsid w:val="008E54F3"/>
    <w:rsid w:val="00921ADF"/>
    <w:rsid w:val="00987291"/>
    <w:rsid w:val="00996219"/>
    <w:rsid w:val="00A8546A"/>
    <w:rsid w:val="00AA4D16"/>
    <w:rsid w:val="00AB51BA"/>
    <w:rsid w:val="00B510A5"/>
    <w:rsid w:val="00B61968"/>
    <w:rsid w:val="00C06041"/>
    <w:rsid w:val="00C164E9"/>
    <w:rsid w:val="00CC08E8"/>
    <w:rsid w:val="00CC72B5"/>
    <w:rsid w:val="00D23892"/>
    <w:rsid w:val="00D67B99"/>
    <w:rsid w:val="00D912FC"/>
    <w:rsid w:val="00D93350"/>
    <w:rsid w:val="00E32C6D"/>
    <w:rsid w:val="00F107DD"/>
    <w:rsid w:val="00F17411"/>
    <w:rsid w:val="00F41813"/>
    <w:rsid w:val="00FA60A2"/>
    <w:rsid w:val="00FC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8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NormalWeb">
    <w:name w:val="Normal (Web)"/>
    <w:basedOn w:val="Normal"/>
    <w:semiHidden/>
    <w:pPr>
      <w:spacing w:before="100" w:beforeAutospacing="1" w:after="100" w:afterAutospacing="1"/>
      <w:ind w:firstLine="216"/>
    </w:pPr>
    <w:rPr>
      <w:rFonts w:ascii="Souvenir Lt BT" w:hAnsi="Souvenir Lt BT"/>
    </w:rPr>
  </w:style>
  <w:style w:type="character" w:styleId="Emphasis">
    <w:name w:val="Emphasis"/>
    <w:qFormat/>
    <w:rPr>
      <w:i/>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uiPriority w:val="99"/>
    <w:semiHidden/>
    <w:unhideWhenUsed/>
    <w:rsid w:val="007252F3"/>
    <w:rPr>
      <w:rFonts w:ascii="Tahoma" w:hAnsi="Tahoma" w:cs="Tahoma"/>
      <w:sz w:val="16"/>
      <w:szCs w:val="16"/>
    </w:rPr>
  </w:style>
  <w:style w:type="character" w:customStyle="1" w:styleId="BalloonTextChar">
    <w:name w:val="Balloon Text Char"/>
    <w:link w:val="BalloonText"/>
    <w:uiPriority w:val="99"/>
    <w:semiHidden/>
    <w:rsid w:val="007252F3"/>
    <w:rPr>
      <w:rFonts w:ascii="Tahoma" w:hAnsi="Tahoma" w:cs="Tahoma"/>
      <w:sz w:val="16"/>
      <w:szCs w:val="16"/>
      <w:lang w:val="en-GB"/>
    </w:rPr>
  </w:style>
  <w:style w:type="character" w:customStyle="1" w:styleId="UnresolvedMention">
    <w:name w:val="Unresolved Mention"/>
    <w:basedOn w:val="DefaultParagraphFont"/>
    <w:uiPriority w:val="99"/>
    <w:semiHidden/>
    <w:unhideWhenUsed/>
    <w:rsid w:val="005E468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NormalWeb">
    <w:name w:val="Normal (Web)"/>
    <w:basedOn w:val="Normal"/>
    <w:semiHidden/>
    <w:pPr>
      <w:spacing w:before="100" w:beforeAutospacing="1" w:after="100" w:afterAutospacing="1"/>
      <w:ind w:firstLine="216"/>
    </w:pPr>
    <w:rPr>
      <w:rFonts w:ascii="Souvenir Lt BT" w:hAnsi="Souvenir Lt BT"/>
    </w:rPr>
  </w:style>
  <w:style w:type="character" w:styleId="Emphasis">
    <w:name w:val="Emphasis"/>
    <w:qFormat/>
    <w:rPr>
      <w:i/>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uiPriority w:val="99"/>
    <w:semiHidden/>
    <w:unhideWhenUsed/>
    <w:rsid w:val="007252F3"/>
    <w:rPr>
      <w:rFonts w:ascii="Tahoma" w:hAnsi="Tahoma" w:cs="Tahoma"/>
      <w:sz w:val="16"/>
      <w:szCs w:val="16"/>
    </w:rPr>
  </w:style>
  <w:style w:type="character" w:customStyle="1" w:styleId="BalloonTextChar">
    <w:name w:val="Balloon Text Char"/>
    <w:link w:val="BalloonText"/>
    <w:uiPriority w:val="99"/>
    <w:semiHidden/>
    <w:rsid w:val="007252F3"/>
    <w:rPr>
      <w:rFonts w:ascii="Tahoma" w:hAnsi="Tahoma" w:cs="Tahoma"/>
      <w:sz w:val="16"/>
      <w:szCs w:val="16"/>
      <w:lang w:val="en-GB"/>
    </w:rPr>
  </w:style>
  <w:style w:type="character" w:customStyle="1" w:styleId="UnresolvedMention">
    <w:name w:val="Unresolved Mention"/>
    <w:basedOn w:val="DefaultParagraphFont"/>
    <w:uiPriority w:val="99"/>
    <w:semiHidden/>
    <w:unhideWhenUsed/>
    <w:rsid w:val="005E4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CaseReport%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CaseReport (1)</Template>
  <TotalTime>0</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creator>ASUS</dc:creator>
  <cp:lastModifiedBy>HP</cp:lastModifiedBy>
  <cp:revision>2</cp:revision>
  <cp:lastPrinted>2019-07-08T03:48:00Z</cp:lastPrinted>
  <dcterms:created xsi:type="dcterms:W3CDTF">2021-01-15T17:43:00Z</dcterms:created>
  <dcterms:modified xsi:type="dcterms:W3CDTF">2021-01-15T17:43:00Z</dcterms:modified>
</cp:coreProperties>
</file>